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596" w:rsidRPr="001D2596" w:rsidRDefault="001D2596" w:rsidP="00967F56">
      <w:pPr>
        <w:spacing w:after="160" w:line="259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0"/>
          <w:u w:val="single"/>
          <w:shd w:val="clear" w:color="auto" w:fill="FFFFFF"/>
        </w:rPr>
      </w:pPr>
      <w:r w:rsidRPr="001D2596">
        <w:rPr>
          <w:rFonts w:ascii="Times New Roman" w:eastAsia="Calibri" w:hAnsi="Times New Roman" w:cs="Times New Roman"/>
          <w:b/>
          <w:sz w:val="28"/>
          <w:szCs w:val="20"/>
          <w:u w:val="single"/>
          <w:shd w:val="clear" w:color="auto" w:fill="FFFFFF"/>
        </w:rPr>
        <w:t>Неделя психологии</w:t>
      </w:r>
    </w:p>
    <w:p w:rsidR="001D2596" w:rsidRPr="001D2596" w:rsidRDefault="001D2596" w:rsidP="001D259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</w:t>
      </w:r>
      <w:r w:rsidRPr="001D259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«Неделя психологии» в школе – комплексное мероприятие, включающее в себя просветительскую, профилактическую, коррекционную, консультативную и диагностическую деятельность педагога-психолога, учителя – логопеда, педагогов, работающих с детьми с ОВЗ.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и формирование психологической культуры обучающихся и педагогов школы, содействие сохранению, укреплению психологического здоровья учащихся и педагогов, приобщение к ценностям здорового образа жизни.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мероприятия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1–11 классов, педагоги школы.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день недели посвящён определённой теме. 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психологии длилась 5 дней, с 19 по23 декабря.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мероприятия Недели психологии способствуют формированию благополучного психологического настроя и позитивной мотивации учащихся</w:t>
      </w:r>
      <w:r w:rsidRPr="001D259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проводилась под девизом  «Солнце в ладошках, счастье в глазах».</w:t>
      </w:r>
    </w:p>
    <w:p w:rsid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D25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был оформлен позитивными лозунгами и высказываниями великих людей.</w:t>
      </w:r>
    </w:p>
    <w:p w:rsidR="001D2596" w:rsidRPr="001D2596" w:rsidRDefault="001D2596" w:rsidP="001D259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D25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План проведения недели психологии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977"/>
        <w:gridCol w:w="1843"/>
        <w:gridCol w:w="1984"/>
      </w:tblGrid>
      <w:tr w:rsidR="001D2596" w:rsidRPr="001D2596" w:rsidTr="00A54A34">
        <w:tc>
          <w:tcPr>
            <w:tcW w:w="959" w:type="dxa"/>
          </w:tcPr>
          <w:p w:rsidR="001D2596" w:rsidRPr="001D2596" w:rsidRDefault="001D2596" w:rsidP="001D25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596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693" w:type="dxa"/>
          </w:tcPr>
          <w:p w:rsidR="001D2596" w:rsidRPr="001D2596" w:rsidRDefault="001D2596" w:rsidP="001D25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596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977" w:type="dxa"/>
          </w:tcPr>
          <w:p w:rsidR="001D2596" w:rsidRPr="001D2596" w:rsidRDefault="001D2596" w:rsidP="001D25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596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1D2596" w:rsidRPr="001D2596" w:rsidRDefault="001D2596" w:rsidP="001D25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596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596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D2596" w:rsidRPr="001D2596" w:rsidTr="00A54A34">
        <w:tc>
          <w:tcPr>
            <w:tcW w:w="959" w:type="dxa"/>
            <w:vMerge w:val="restart"/>
            <w:textDirection w:val="btLr"/>
          </w:tcPr>
          <w:p w:rsidR="001D2596" w:rsidRPr="001D2596" w:rsidRDefault="001D2596" w:rsidP="001D2596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1D2596" w:rsidRPr="001D2596" w:rsidRDefault="001D2596" w:rsidP="001D2596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</w:t>
            </w:r>
            <w:proofErr w:type="gram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Позитивного</w:t>
            </w:r>
            <w:proofErr w:type="gramEnd"/>
          </w:p>
          <w:p w:rsidR="001D2596" w:rsidRPr="001D2596" w:rsidRDefault="001D2596" w:rsidP="001D2596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настроения</w:t>
            </w:r>
          </w:p>
        </w:tc>
        <w:tc>
          <w:tcPr>
            <w:tcW w:w="2693" w:type="dxa"/>
            <w:vMerge w:val="restart"/>
            <w:textDirection w:val="btLr"/>
          </w:tcPr>
          <w:p w:rsidR="001D2596" w:rsidRPr="001D2596" w:rsidRDefault="001D2596" w:rsidP="001D2596">
            <w:pPr>
              <w:suppressAutoHyphens/>
              <w:ind w:left="113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гармоничной и позитивной атмосферы в школе, активизация межличностного взаимодействия между учащимися и педагогами школы.</w:t>
            </w:r>
          </w:p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A54A34">
            <w:pPr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«Знатоки русского языка»</w:t>
            </w: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Лисицына М.В.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Перкова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1D2596" w:rsidRPr="001D2596" w:rsidTr="00A54A34">
        <w:trPr>
          <w:trHeight w:val="1641"/>
        </w:trPr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Рисунок-коллаж «Травле-нет»</w:t>
            </w: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2-8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 w:val="restart"/>
            <w:textDirection w:val="btL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День Сообразительности</w:t>
            </w:r>
          </w:p>
        </w:tc>
        <w:tc>
          <w:tcPr>
            <w:tcW w:w="2693" w:type="dxa"/>
            <w:vMerge w:val="restart"/>
            <w:textDirection w:val="btLr"/>
          </w:tcPr>
          <w:p w:rsidR="001D2596" w:rsidRPr="001D2596" w:rsidRDefault="001D2596" w:rsidP="001D2596">
            <w:pPr>
              <w:suppressAutoHyphens/>
              <w:ind w:left="34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 интереса к математике, к информации о познавательных процессах, личностных качествах</w:t>
            </w:r>
          </w:p>
          <w:p w:rsidR="001D2596" w:rsidRPr="001D2596" w:rsidRDefault="001D2596" w:rsidP="001D2596">
            <w:pPr>
              <w:suppressAutoHyphens/>
              <w:ind w:left="34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посредством выполнения практических заданий.</w:t>
            </w:r>
          </w:p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</w:t>
            </w:r>
            <w:proofErr w:type="gram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«Веселая математика»</w:t>
            </w:r>
          </w:p>
        </w:tc>
        <w:tc>
          <w:tcPr>
            <w:tcW w:w="1843" w:type="dxa"/>
          </w:tcPr>
          <w:p w:rsidR="001D2596" w:rsidRPr="001D2596" w:rsidRDefault="001D2596" w:rsidP="00A06305">
            <w:pPr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Для детей индивидуального обучения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Пшеничникова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 фильма «</w:t>
            </w: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67F56" w:rsidRPr="001D2596" w:rsidRDefault="00967F5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«Мир, в котором не хотелось бы жить»</w:t>
            </w:r>
          </w:p>
          <w:p w:rsidR="00A54A34" w:rsidRPr="001D2596" w:rsidRDefault="00A54A34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 Школа без травли (</w:t>
            </w: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)»</w:t>
            </w:r>
          </w:p>
          <w:p w:rsidR="00A54A34" w:rsidRPr="001D2596" w:rsidRDefault="00A54A34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 w:val="restart"/>
            <w:textDirection w:val="btL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День Взаимопонимания</w:t>
            </w:r>
          </w:p>
        </w:tc>
        <w:tc>
          <w:tcPr>
            <w:tcW w:w="2693" w:type="dxa"/>
            <w:vMerge w:val="restart"/>
            <w:textDirection w:val="btLr"/>
          </w:tcPr>
          <w:p w:rsidR="001D2596" w:rsidRPr="001D2596" w:rsidRDefault="001D2596" w:rsidP="001D2596">
            <w:pPr>
              <w:ind w:left="113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 участников к рассуждению на социальные темы, такие как жизненные ценности и умение адаптироваться в коллективе.  </w:t>
            </w: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Игровой тренинг «Учимся справляться со злостью»</w:t>
            </w:r>
          </w:p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54A34" w:rsidRPr="001D2596" w:rsidRDefault="00A54A34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Интеллектуальный </w:t>
            </w: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«Остров пиратов»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Файзиева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Р.И.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Коллаж «Способы борьбы со стрессом»</w:t>
            </w:r>
          </w:p>
          <w:p w:rsid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54A34" w:rsidRPr="001D2596" w:rsidRDefault="00A54A34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2-6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 w:val="restart"/>
            <w:textDirection w:val="btL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</w:t>
            </w:r>
          </w:p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День Независимости</w:t>
            </w:r>
          </w:p>
        </w:tc>
        <w:tc>
          <w:tcPr>
            <w:tcW w:w="2693" w:type="dxa"/>
            <w:vMerge w:val="restart"/>
            <w:textDirection w:val="btLr"/>
          </w:tcPr>
          <w:p w:rsidR="001D2596" w:rsidRPr="001D2596" w:rsidRDefault="001D2596" w:rsidP="001D259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 независимого поведения и здорового образа жизни, повышение значимости понятия «здоровья»</w:t>
            </w:r>
          </w:p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Игровая конкурсная программа «День рождения буквы</w:t>
            </w:r>
            <w:proofErr w:type="gram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Талаева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Занятие с элементами тренинга «дорога добра»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c>
          <w:tcPr>
            <w:tcW w:w="959" w:type="dxa"/>
            <w:vMerge/>
            <w:textDirection w:val="btLr"/>
            <w:vAlign w:val="cente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extDirection w:val="btLr"/>
          </w:tcPr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Тренинг «Профилактика </w:t>
            </w: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киберзависимости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подростков»</w:t>
            </w:r>
          </w:p>
          <w:p w:rsidR="001D2596" w:rsidRPr="001D2596" w:rsidRDefault="001D2596" w:rsidP="001D2596">
            <w:pPr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7-9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Митракова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Л.А.</w:t>
            </w:r>
          </w:p>
        </w:tc>
      </w:tr>
      <w:tr w:rsidR="001D2596" w:rsidRPr="001D2596" w:rsidTr="00A54A34">
        <w:tc>
          <w:tcPr>
            <w:tcW w:w="959" w:type="dxa"/>
            <w:vMerge w:val="restart"/>
            <w:textDirection w:val="btLr"/>
          </w:tcPr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1D2596" w:rsidRPr="001D2596" w:rsidRDefault="001D2596" w:rsidP="001D259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День Будущего</w:t>
            </w:r>
          </w:p>
        </w:tc>
        <w:tc>
          <w:tcPr>
            <w:tcW w:w="2693" w:type="dxa"/>
            <w:vMerge w:val="restart"/>
            <w:textDirection w:val="btLr"/>
          </w:tcPr>
          <w:p w:rsidR="001D2596" w:rsidRPr="001D2596" w:rsidRDefault="001D2596" w:rsidP="001D2596">
            <w:pPr>
              <w:suppressAutoHyphens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  познавательного интереса и мотивации к своему</w:t>
            </w:r>
          </w:p>
          <w:p w:rsidR="001D2596" w:rsidRPr="001D2596" w:rsidRDefault="001D2596" w:rsidP="001D2596">
            <w:pPr>
              <w:suppressAutoHyphens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профессиональному будущему</w:t>
            </w:r>
          </w:p>
          <w:p w:rsidR="001D2596" w:rsidRPr="001D2596" w:rsidRDefault="001D2596" w:rsidP="001D2596">
            <w:pPr>
              <w:ind w:left="113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Занятие с элементами тренинга «Стресс на нашем жизненном пути»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Н.В.</w:t>
            </w:r>
          </w:p>
        </w:tc>
      </w:tr>
      <w:tr w:rsidR="001D2596" w:rsidRPr="001D2596" w:rsidTr="00A54A34">
        <w:trPr>
          <w:trHeight w:val="1341"/>
        </w:trPr>
        <w:tc>
          <w:tcPr>
            <w:tcW w:w="959" w:type="dxa"/>
            <w:vMerge/>
            <w:vAlign w:val="center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D2596" w:rsidRPr="001D2596" w:rsidRDefault="001D2596" w:rsidP="001D2596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Интерактивный спектакль «Берегите маму»</w:t>
            </w:r>
          </w:p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1-4 классы, педагоги, родители</w:t>
            </w:r>
          </w:p>
        </w:tc>
        <w:tc>
          <w:tcPr>
            <w:tcW w:w="1984" w:type="dxa"/>
          </w:tcPr>
          <w:p w:rsidR="001D2596" w:rsidRPr="001D2596" w:rsidRDefault="001D2596" w:rsidP="001D25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>Стоякина</w:t>
            </w:r>
            <w:proofErr w:type="spellEnd"/>
            <w:r w:rsidRPr="001D2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С.В.</w:t>
            </w:r>
          </w:p>
        </w:tc>
      </w:tr>
    </w:tbl>
    <w:p w:rsidR="001D2596" w:rsidRPr="001D2596" w:rsidRDefault="001D2596" w:rsidP="001D259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A34" w:rsidRPr="00A54A34" w:rsidRDefault="00A54A34" w:rsidP="00A54A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4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день: День Позитивного Настроения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Участникам образовательного процесса предлагалось зарядиться позитивным настроением.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фойе было размещено зарядное устройство, инструкция для использования. Желающие участники образовательного процесса заряжались позитивом и хорошим настроением.</w:t>
      </w:r>
    </w:p>
    <w:p w:rsidR="00A54A34" w:rsidRPr="00A54A34" w:rsidRDefault="00A54A34" w:rsidP="00A54A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показаны и проведены</w:t>
      </w:r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полезной зарядки-разрядки по </w:t>
      </w:r>
      <w:proofErr w:type="spellStart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технологиям, которые позволяют </w:t>
      </w:r>
      <w:r w:rsidRPr="00A54A34">
        <w:rPr>
          <w:rFonts w:ascii="Times New Roman" w:eastAsia="Times New Roman" w:hAnsi="Times New Roman" w:cs="Times New Roman"/>
          <w:sz w:val="24"/>
          <w:szCs w:val="24"/>
        </w:rPr>
        <w:t xml:space="preserve">лучше воспринимать новую информацию, снизить визуальное напряжение, получить больше энергии, быстрее находить пути решения сложных вопросов. 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 w:rsidRPr="00A54A34">
        <w:rPr>
          <w:rFonts w:ascii="Times New Roman" w:eastAsia="Times New Roman" w:hAnsi="Times New Roman" w:cs="Times New Roman"/>
          <w:color w:val="00000A"/>
          <w:sz w:val="24"/>
          <w:lang w:eastAsia="ru-RU"/>
        </w:rPr>
        <w:t xml:space="preserve">    Также дети испытали себя в знаниях русского языка, поучаствовав в викторине «Знатоки русского языка» и получили заслуженные награды, которые распределились следующим образом: 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 w:rsidRPr="00A54A34">
        <w:rPr>
          <w:rFonts w:ascii="Times New Roman" w:eastAsia="Times New Roman" w:hAnsi="Times New Roman" w:cs="Times New Roman"/>
          <w:b/>
          <w:color w:val="00000A"/>
          <w:sz w:val="24"/>
          <w:lang w:eastAsia="ru-RU"/>
        </w:rPr>
        <w:t>1 место</w:t>
      </w:r>
      <w:r w:rsidRPr="00A54A34">
        <w:rPr>
          <w:rFonts w:ascii="Times New Roman" w:eastAsia="Times New Roman" w:hAnsi="Times New Roman" w:cs="Times New Roman"/>
          <w:color w:val="00000A"/>
          <w:sz w:val="24"/>
          <w:lang w:eastAsia="ru-RU"/>
        </w:rPr>
        <w:t xml:space="preserve"> заняли  3а и 1 классы.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 w:rsidRPr="00A54A34">
        <w:rPr>
          <w:rFonts w:ascii="Times New Roman" w:eastAsia="Times New Roman" w:hAnsi="Times New Roman" w:cs="Times New Roman"/>
          <w:b/>
          <w:color w:val="00000A"/>
          <w:sz w:val="24"/>
          <w:lang w:eastAsia="ru-RU"/>
        </w:rPr>
        <w:t>2 место</w:t>
      </w:r>
      <w:r w:rsidRPr="00A54A34">
        <w:rPr>
          <w:rFonts w:ascii="Times New Roman" w:eastAsia="Times New Roman" w:hAnsi="Times New Roman" w:cs="Times New Roman"/>
          <w:color w:val="00000A"/>
          <w:sz w:val="24"/>
          <w:lang w:eastAsia="ru-RU"/>
        </w:rPr>
        <w:t xml:space="preserve"> разделили 2а, 2б, 4 классы</w:t>
      </w: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 w:rsidRPr="00A54A34">
        <w:rPr>
          <w:rFonts w:ascii="Times New Roman" w:eastAsia="Times New Roman" w:hAnsi="Times New Roman" w:cs="Times New Roman"/>
          <w:b/>
          <w:color w:val="00000A"/>
          <w:sz w:val="24"/>
          <w:lang w:eastAsia="ru-RU"/>
        </w:rPr>
        <w:t>3 место</w:t>
      </w:r>
      <w:r w:rsidRPr="00A54A34">
        <w:rPr>
          <w:rFonts w:ascii="Times New Roman" w:eastAsia="Times New Roman" w:hAnsi="Times New Roman" w:cs="Times New Roman"/>
          <w:color w:val="00000A"/>
          <w:sz w:val="24"/>
          <w:lang w:eastAsia="ru-RU"/>
        </w:rPr>
        <w:t xml:space="preserve"> получили 3б класс</w:t>
      </w:r>
    </w:p>
    <w:p w:rsid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lang w:eastAsia="ru-RU"/>
        </w:rPr>
        <w:drawing>
          <wp:inline distT="0" distB="0" distL="0" distR="0">
            <wp:extent cx="2292350" cy="3244850"/>
            <wp:effectExtent l="0" t="0" r="0" b="0"/>
            <wp:docPr id="2" name="Рисунок 2" descr="Collage_20221228_22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lage_20221228_2212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34">
        <w:rPr>
          <w:rFonts w:ascii="Times New Roman" w:eastAsia="Times New Roman" w:hAnsi="Times New Roman" w:cs="Times New Roman"/>
          <w:color w:val="00000A"/>
          <w:sz w:val="24"/>
          <w:lang w:eastAsia="ru-RU"/>
        </w:rPr>
        <w:t xml:space="preserve">     </w:t>
      </w:r>
      <w:r w:rsidRPr="00A54A34">
        <w:rPr>
          <w:rFonts w:ascii="Times New Roman" w:eastAsia="Times New Roman" w:hAnsi="Times New Roman" w:cs="Times New Roman"/>
          <w:noProof/>
          <w:color w:val="00000A"/>
          <w:sz w:val="24"/>
          <w:lang w:eastAsia="ru-RU"/>
        </w:rPr>
        <w:drawing>
          <wp:inline distT="0" distB="0" distL="0" distR="0" wp14:anchorId="67A56D2E" wp14:editId="505A7C44">
            <wp:extent cx="3454400" cy="3206750"/>
            <wp:effectExtent l="0" t="0" r="0" b="0"/>
            <wp:docPr id="1" name="Рисунок 1" descr="C:\Users\PC\AppData\Local\Microsoft\Windows\INetCache\Content.Word\Collage_20221228_2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Microsoft\Windows\INetCache\Content.Word\Collage_20221228_221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</w:p>
    <w:p w:rsidR="00A54A34" w:rsidRPr="00A54A34" w:rsidRDefault="00A54A34" w:rsidP="00A54A34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  <w:r w:rsidRPr="00A54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день: День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Сообразительности</w:t>
      </w:r>
    </w:p>
    <w:p w:rsidR="00A54A34" w:rsidRPr="00A54A34" w:rsidRDefault="00A54A34" w:rsidP="00A54A3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 образовательного процесса предлагался ряд заданий, направленных на получение информации о личных познавательных способностях (особенности мышления, внимания, быстроты реакции), выявление сообразительности, быстроты реакции, готовности памяти. Задания подбирались с учетом возможности выполнить их во </w:t>
      </w:r>
      <w:proofErr w:type="spellStart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время, проявления интереса к заданиям учащихся с ОВЗ.</w:t>
      </w:r>
    </w:p>
    <w:p w:rsidR="00A54A34" w:rsidRPr="00A54A34" w:rsidRDefault="00A54A34" w:rsidP="00A54A3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За участие в </w:t>
      </w:r>
      <w:proofErr w:type="gramStart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математическом</w:t>
      </w:r>
      <w:proofErr w:type="gramEnd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квесте</w:t>
      </w:r>
      <w:proofErr w:type="spellEnd"/>
      <w:r w:rsidRPr="00A5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дипломами награждены: </w:t>
      </w:r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Исмагилова Ольга, </w:t>
      </w:r>
      <w:proofErr w:type="spell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Килин</w:t>
      </w:r>
      <w:proofErr w:type="spell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Андрей</w:t>
      </w:r>
      <w:proofErr w:type="gram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,К</w:t>
      </w:r>
      <w:proofErr w:type="gram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азанников</w:t>
      </w:r>
      <w:proofErr w:type="spell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Елисей, Большакова Любовь, Дмитриева Юлия, </w:t>
      </w:r>
      <w:proofErr w:type="spell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Загудаев</w:t>
      </w:r>
      <w:proofErr w:type="spell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Давыд</w:t>
      </w:r>
      <w:proofErr w:type="spell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Липовцева</w:t>
      </w:r>
      <w:proofErr w:type="spellEnd"/>
      <w:r w:rsidRPr="00A5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Ксения, Соболевский Егор, Беспалова Ульяна.</w:t>
      </w:r>
    </w:p>
    <w:p w:rsidR="00D1388B" w:rsidRPr="00D1388B" w:rsidRDefault="00D1388B" w:rsidP="00D138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Просветительское мероприятие на тему «</w:t>
      </w:r>
      <w:proofErr w:type="spellStart"/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Буллинг</w:t>
      </w:r>
      <w:proofErr w:type="spellEnd"/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заключалось в просмотре фильма и обсуждении выявленных проблем, затронутых в фильме.</w:t>
      </w:r>
    </w:p>
    <w:p w:rsidR="00D1388B" w:rsidRPr="00D1388B" w:rsidRDefault="00D1388B" w:rsidP="00D1388B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Был объявлен конкурс рисунков. Данное мероприятие можно отнести к  </w:t>
      </w:r>
      <w:proofErr w:type="gramStart"/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диагностическому</w:t>
      </w:r>
      <w:proofErr w:type="gramEnd"/>
      <w:r w:rsidRPr="00D138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Педагог-психолог получает информацию о личностных качествах участников посредством рисунка.</w:t>
      </w:r>
    </w:p>
    <w:p w:rsidR="00533A65" w:rsidRDefault="00D1388B" w:rsidP="00D1388B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388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В конкурсах рисунков места распределились следующим образом: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008"/>
        <w:gridCol w:w="3008"/>
        <w:gridCol w:w="3009"/>
      </w:tblGrid>
      <w:tr w:rsidR="00967F56" w:rsidRPr="00967F56" w:rsidTr="00E465E1">
        <w:tc>
          <w:tcPr>
            <w:tcW w:w="1101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№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«Мир, в котором не хотелось бы жить»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«</w:t>
            </w: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Буллингу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– нет»</w:t>
            </w:r>
          </w:p>
        </w:tc>
        <w:tc>
          <w:tcPr>
            <w:tcW w:w="3009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«Школа без </w:t>
            </w: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буллинга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»</w:t>
            </w:r>
          </w:p>
        </w:tc>
      </w:tr>
      <w:tr w:rsidR="00967F56" w:rsidRPr="00967F56" w:rsidTr="00E465E1">
        <w:tc>
          <w:tcPr>
            <w:tcW w:w="1101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1 место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Воронова Софья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Воронов Глеб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Казанников Елисей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Воронов Глеб 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Мозгунова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Екатерина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Сураева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Маргарита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Липовцева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Екатерина</w:t>
            </w:r>
          </w:p>
        </w:tc>
        <w:tc>
          <w:tcPr>
            <w:tcW w:w="3009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11 класс</w:t>
            </w:r>
          </w:p>
        </w:tc>
      </w:tr>
      <w:tr w:rsidR="00967F56" w:rsidRPr="00967F56" w:rsidTr="00E465E1">
        <w:tc>
          <w:tcPr>
            <w:tcW w:w="1101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2 место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Пятибратов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Демид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Комлев Демьян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Куликов Сергей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Попонин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Сергей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Семененко Сергей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Бедарев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Денис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Карелина Ева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Султанова Яна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Шарга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София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Кечаев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Никита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Calibri" w:hAnsi="Times New Roman" w:cs="Times New Roman"/>
                <w:lang w:eastAsia="ru-RU"/>
              </w:rPr>
              <w:t>Чупина</w:t>
            </w:r>
            <w:proofErr w:type="spellEnd"/>
            <w:r w:rsidRPr="00967F56">
              <w:rPr>
                <w:rFonts w:ascii="Times New Roman" w:eastAsia="Calibri" w:hAnsi="Times New Roman" w:cs="Times New Roman"/>
                <w:lang w:eastAsia="ru-RU"/>
              </w:rPr>
              <w:t xml:space="preserve"> Варвара</w:t>
            </w:r>
          </w:p>
        </w:tc>
        <w:tc>
          <w:tcPr>
            <w:tcW w:w="3009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10 класс</w:t>
            </w:r>
          </w:p>
        </w:tc>
      </w:tr>
      <w:tr w:rsidR="00967F56" w:rsidRPr="00967F56" w:rsidTr="00E465E1">
        <w:tc>
          <w:tcPr>
            <w:tcW w:w="1101" w:type="dxa"/>
          </w:tcPr>
          <w:p w:rsidR="00967F56" w:rsidRPr="00967F56" w:rsidRDefault="00967F56" w:rsidP="00967F5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3 место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Ананина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Кира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Киселев Сергей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Пикуля Злата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Сигодндина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Маргарита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Пшеничников Семен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Казанникова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Диана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Попов Александр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Русин Евгений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Килин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Андрей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Талаева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Евгения</w:t>
            </w:r>
          </w:p>
        </w:tc>
        <w:tc>
          <w:tcPr>
            <w:tcW w:w="3008" w:type="dxa"/>
          </w:tcPr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Панов Дмитрий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Струмилова</w:t>
            </w:r>
            <w:proofErr w:type="spellEnd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 любовь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 xml:space="preserve">Феликс </w:t>
            </w:r>
            <w:proofErr w:type="spellStart"/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маргарита</w:t>
            </w:r>
            <w:proofErr w:type="spellEnd"/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Баян Георгий</w:t>
            </w:r>
          </w:p>
          <w:p w:rsidR="00967F56" w:rsidRPr="00967F56" w:rsidRDefault="00967F56" w:rsidP="00967F56">
            <w:pPr>
              <w:suppressAutoHyphens/>
              <w:spacing w:line="240" w:lineRule="atLeast"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Корнилова Василиса</w:t>
            </w:r>
          </w:p>
        </w:tc>
        <w:tc>
          <w:tcPr>
            <w:tcW w:w="3009" w:type="dxa"/>
          </w:tcPr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2а класс</w:t>
            </w:r>
          </w:p>
          <w:p w:rsidR="00967F56" w:rsidRPr="00967F56" w:rsidRDefault="00967F56" w:rsidP="00967F56">
            <w:pPr>
              <w:suppressAutoHyphens/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</w:pPr>
            <w:r w:rsidRPr="00967F56">
              <w:rPr>
                <w:rFonts w:ascii="Times New Roman" w:eastAsia="Times New Roman" w:hAnsi="Times New Roman" w:cs="Times New Roman"/>
                <w:color w:val="00000A"/>
                <w:sz w:val="24"/>
                <w:lang w:eastAsia="ru-RU"/>
              </w:rPr>
              <w:t>Шубина Маргарита</w:t>
            </w:r>
          </w:p>
        </w:tc>
      </w:tr>
    </w:tbl>
    <w:p w:rsidR="00967F56" w:rsidRDefault="00967F56" w:rsidP="00967F56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C312A5" wp14:editId="26AF0235">
            <wp:extent cx="2705100" cy="2718296"/>
            <wp:effectExtent l="0" t="0" r="0" b="6350"/>
            <wp:docPr id="3" name="Рисунок 3" descr="Collage_20221228_22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_20221228_2218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6" w:rsidRPr="00967F56" w:rsidRDefault="00967F56" w:rsidP="00967F56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>3 день: День Взаимопонимания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Диагностические и интеллектуальные мероприятия, направленные на раскрытие своих индивидуальных личностных особенностей. Дети учились работать в командах, быть сплоченными, понимать друг друга, справляться со своими эмоциями, обидами, злостью.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</w:t>
      </w:r>
      <w:proofErr w:type="spellStart"/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Квест</w:t>
      </w:r>
      <w:proofErr w:type="spellEnd"/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для 1 классов п</w:t>
      </w: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роводился только во время перемен. </w:t>
      </w:r>
    </w:p>
    <w:p w:rsidR="00967F56" w:rsidRPr="00967F56" w:rsidRDefault="00967F56" w:rsidP="00967F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Цель:</w:t>
      </w:r>
      <w:r w:rsidRPr="00967F5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умений, поднятие общего эмоционального тонуса</w:t>
      </w:r>
    </w:p>
    <w:p w:rsidR="00967F56" w:rsidRPr="00967F56" w:rsidRDefault="00967F56" w:rsidP="00967F5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объяснила правила игры, что ответы должны быть точными, а не приблизительными; во время уроков выполнять задания категорически запрещается – нарушители выбывают из игры, определяет время выполнения заданий. После выполнения всех заданий педагог и помощники подсчитывают баллы каждой команды, учитывая точность ответов и время, затрачиваемое на выполнение задания, выявляются победители: самые любознательные и дотошные. Дети находят клад со сладкими призами.</w:t>
      </w:r>
    </w:p>
    <w:p w:rsidR="00967F56" w:rsidRPr="00967F56" w:rsidRDefault="00967F56" w:rsidP="00967F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По  итогам мероприятия участники были отмечены грамотами за активное участие: </w:t>
      </w: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Куликова Мария, Данилова Мария, Вострикова Вероника, Ларионов Григорий, Пикуля Максим, </w:t>
      </w:r>
      <w:proofErr w:type="spellStart"/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Пшеничникова</w:t>
      </w:r>
      <w:proofErr w:type="spellEnd"/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Софья, </w:t>
      </w:r>
      <w:proofErr w:type="spellStart"/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Жгунова</w:t>
      </w:r>
      <w:proofErr w:type="spellEnd"/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София, Ермолина Алиса.</w:t>
      </w:r>
    </w:p>
    <w:p w:rsidR="00967F56" w:rsidRPr="00967F56" w:rsidRDefault="00967F56" w:rsidP="00967F56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провела игровой тренинг «Учимся справляться со злостью», и с детьми создали коллаж из способов борьбы со стрессом.</w:t>
      </w:r>
    </w:p>
    <w:p w:rsidR="00967F56" w:rsidRPr="00967F56" w:rsidRDefault="00967F56" w:rsidP="00967F56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F56" w:rsidRPr="00967F56" w:rsidRDefault="00967F56" w:rsidP="00967F56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день: День Независимости</w:t>
      </w:r>
    </w:p>
    <w:p w:rsidR="00967F56" w:rsidRPr="00967F56" w:rsidRDefault="00967F56" w:rsidP="00967F56">
      <w:pPr>
        <w:spacing w:after="0" w:line="240" w:lineRule="atLeast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четверг</w:t>
      </w:r>
      <w:r w:rsidRPr="00967F56">
        <w:rPr>
          <w:rFonts w:ascii="Calibri" w:eastAsia="Calibri" w:hAnsi="Calibri" w:cs="Times New Roman"/>
        </w:rPr>
        <w:t xml:space="preserve"> </w:t>
      </w:r>
      <w:r w:rsidRPr="00967F56">
        <w:rPr>
          <w:rFonts w:ascii="Times New Roman" w:eastAsia="Calibri" w:hAnsi="Times New Roman" w:cs="Times New Roman"/>
          <w:sz w:val="24"/>
          <w:szCs w:val="24"/>
        </w:rPr>
        <w:t>учащимся 7-9 классов предлагалось выполнить задания на определение</w:t>
      </w:r>
    </w:p>
    <w:p w:rsidR="00967F56" w:rsidRPr="00967F56" w:rsidRDefault="00967F56" w:rsidP="00967F56">
      <w:pPr>
        <w:spacing w:after="0" w:line="240" w:lineRule="atLeast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F56">
        <w:rPr>
          <w:rFonts w:ascii="Times New Roman" w:eastAsia="Calibri" w:hAnsi="Times New Roman" w:cs="Times New Roman"/>
          <w:sz w:val="24"/>
          <w:szCs w:val="24"/>
        </w:rPr>
        <w:t>киберзависимости</w:t>
      </w:r>
      <w:proofErr w:type="spellEnd"/>
      <w:r w:rsidRPr="00967F56">
        <w:rPr>
          <w:rFonts w:ascii="Times New Roman" w:eastAsia="Calibri" w:hAnsi="Times New Roman" w:cs="Times New Roman"/>
          <w:sz w:val="24"/>
          <w:szCs w:val="24"/>
        </w:rPr>
        <w:t>.</w:t>
      </w: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пользу и вред гаджетов. </w:t>
      </w:r>
    </w:p>
    <w:p w:rsidR="00967F56" w:rsidRPr="00967F56" w:rsidRDefault="00967F56" w:rsidP="00967F5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 </w:t>
      </w:r>
      <w:proofErr w:type="gramStart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 классов проводились тренинги «Дорога Добра».</w:t>
      </w:r>
    </w:p>
    <w:p w:rsidR="00967F56" w:rsidRPr="00967F56" w:rsidRDefault="00967F56" w:rsidP="00967F5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 начальных классов праздновали  день рождения буквы «Ё», </w:t>
      </w:r>
      <w:r w:rsidRPr="00967F56">
        <w:rPr>
          <w:rFonts w:ascii="Times New Roman" w:eastAsia="Calibri" w:hAnsi="Times New Roman" w:cs="Times New Roman"/>
          <w:sz w:val="24"/>
          <w:szCs w:val="24"/>
        </w:rPr>
        <w:t>цели и задачи данного мероприятия заключались в следующем:</w:t>
      </w:r>
    </w:p>
    <w:p w:rsidR="00967F56" w:rsidRPr="00967F56" w:rsidRDefault="00967F56" w:rsidP="00967F56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F56">
        <w:rPr>
          <w:rFonts w:ascii="Times New Roman" w:eastAsia="Calibri" w:hAnsi="Times New Roman" w:cs="Times New Roman"/>
          <w:sz w:val="24"/>
          <w:szCs w:val="24"/>
        </w:rPr>
        <w:t>-Повышение интереса к гуманитарному образованию на основе расширения лингвистического кругозора обучающихся; привлечение внимания обучающихся  к проблемам буквы</w:t>
      </w:r>
      <w:proofErr w:type="gramStart"/>
      <w:r w:rsidRPr="00967F56">
        <w:rPr>
          <w:rFonts w:ascii="Times New Roman" w:eastAsia="Calibri" w:hAnsi="Times New Roman" w:cs="Times New Roman"/>
          <w:sz w:val="24"/>
          <w:szCs w:val="24"/>
        </w:rPr>
        <w:t xml:space="preserve"> Ё</w:t>
      </w:r>
      <w:proofErr w:type="gramEnd"/>
      <w:r w:rsidRPr="00967F56">
        <w:rPr>
          <w:rFonts w:ascii="Times New Roman" w:eastAsia="Calibri" w:hAnsi="Times New Roman" w:cs="Times New Roman"/>
          <w:sz w:val="24"/>
          <w:szCs w:val="24"/>
        </w:rPr>
        <w:t>, к необходимости её использования при письме.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67F56">
        <w:rPr>
          <w:rFonts w:ascii="Times New Roman" w:eastAsia="Calibri" w:hAnsi="Times New Roman" w:cs="Times New Roman"/>
          <w:sz w:val="24"/>
          <w:szCs w:val="24"/>
        </w:rPr>
        <w:t xml:space="preserve">Представить  историю возникновения  и  современного положения буквы 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967F56">
        <w:rPr>
          <w:rFonts w:ascii="Times New Roman" w:eastAsia="Calibri" w:hAnsi="Times New Roman" w:cs="Times New Roman"/>
          <w:sz w:val="24"/>
          <w:szCs w:val="24"/>
        </w:rPr>
        <w:t>Ё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967F56">
        <w:rPr>
          <w:rFonts w:ascii="Times New Roman" w:eastAsia="Calibri" w:hAnsi="Times New Roman" w:cs="Times New Roman"/>
          <w:sz w:val="24"/>
          <w:szCs w:val="24"/>
        </w:rPr>
        <w:t xml:space="preserve">  в русском языке; показать важность и необходимость употребления седьмой буквы алфавита; </w:t>
      </w:r>
      <w:r w:rsidRPr="00967F56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Развивать память, мышление, воображение, быстроту реакции, творческие способности, Воспитывать чувство гордости и уважения к своему языку, умение работать в команде.</w:t>
      </w:r>
      <w:r w:rsidRPr="00967F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азартом изготавливали паспорта, отгадывали загадки, читали стихи, инсценировали сказки, разгадывали кроссворды, строили памятники букве «Ё»,</w:t>
      </w:r>
      <w:r w:rsidRPr="00967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67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были отмечены дипломами за свое творчество.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1 место –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3б класс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2 место –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3а класс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3 место -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4класс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4 место –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2а класс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5 место –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2б класс</w:t>
      </w:r>
    </w:p>
    <w:p w:rsid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Участники – </w:t>
      </w:r>
      <w:r w:rsidRPr="00967F5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 класс</w:t>
      </w:r>
    </w:p>
    <w:p w:rsidR="00967F56" w:rsidRPr="00967F56" w:rsidRDefault="00967F56" w:rsidP="00967F56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967F56" w:rsidRPr="00967F56" w:rsidRDefault="00967F56" w:rsidP="00967F5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8650" cy="2117315"/>
            <wp:effectExtent l="0" t="0" r="6350" b="0"/>
            <wp:docPr id="7" name="Рисунок 7" descr="Collage_20221228_22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_20221228_2214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1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0483" cy="1905000"/>
            <wp:effectExtent l="0" t="0" r="0" b="0"/>
            <wp:docPr id="6" name="Рисунок 6" descr="Collage_20221228_2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lage_20221228_223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8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6" w:rsidRPr="00967F56" w:rsidRDefault="00967F56" w:rsidP="00967F5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 день: День Будущего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Викторина для детей индивидуального обучения: «Профессиональное лото»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были подготовлены загадки о профессиях. Во время перемен участники викторины разгадывали загадки о профессиях. Результат – определение будущей профессии и сладкий приз.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Педагог психолог рассказала </w:t>
      </w:r>
      <w:proofErr w:type="gramStart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9-11 классов, какие стрессы существуют и как с ними бороться. Ребята все упражнения по снятию напряжения испытали на себе.</w:t>
      </w:r>
    </w:p>
    <w:p w:rsidR="00967F56" w:rsidRPr="00967F56" w:rsidRDefault="00967F56" w:rsidP="00967F56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color w:val="00000A"/>
          <w:sz w:val="24"/>
          <w:lang w:eastAsia="zh-CN"/>
        </w:rPr>
      </w:pPr>
      <w:r w:rsidRPr="00967F56">
        <w:rPr>
          <w:rFonts w:ascii="Times New Roman" w:eastAsia="Times New Roman" w:hAnsi="Times New Roman" w:cs="Times New Roman"/>
          <w:color w:val="00000A"/>
          <w:sz w:val="24"/>
          <w:lang w:eastAsia="zh-CN"/>
        </w:rPr>
        <w:t xml:space="preserve">       Заключительным мероприятием недели психологии была театральная постановка, где ребята 1-4 классов преодолевали болото, боролись со злом, отгадывали загадки и по окончании спектакля сделали выводы, что нужно трудиться, помогать окружающим, беречь родных.</w:t>
      </w:r>
    </w:p>
    <w:p w:rsidR="00967F56" w:rsidRPr="00967F56" w:rsidRDefault="00967F56" w:rsidP="00967F56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A"/>
          <w:sz w:val="24"/>
          <w:lang w:eastAsia="zh-CN"/>
        </w:rPr>
      </w:pPr>
      <w:r w:rsidRPr="00967F56">
        <w:rPr>
          <w:rFonts w:ascii="Times New Roman" w:eastAsia="Times New Roman" w:hAnsi="Times New Roman" w:cs="Times New Roman"/>
          <w:color w:val="00000A"/>
          <w:sz w:val="24"/>
          <w:lang w:eastAsia="zh-CN"/>
        </w:rPr>
        <w:t xml:space="preserve">Артистам за оказанную помощь в подготовке к спектаклю и его показе были вручены благодарности и шоколад: </w:t>
      </w:r>
      <w:r w:rsidRPr="00967F56">
        <w:rPr>
          <w:rFonts w:ascii="Times New Roman" w:eastAsia="Times New Roman" w:hAnsi="Times New Roman" w:cs="Times New Roman"/>
          <w:b/>
          <w:color w:val="00000A"/>
          <w:sz w:val="24"/>
          <w:lang w:eastAsia="zh-CN"/>
        </w:rPr>
        <w:t>Лисицын Вячеслав,  Пикуля Альбина, Рогова Софья, Соболевский Андрей.</w:t>
      </w:r>
    </w:p>
    <w:p w:rsidR="00967F56" w:rsidRPr="00967F56" w:rsidRDefault="00967F56" w:rsidP="00967F56">
      <w:pPr>
        <w:suppressAutoHyphens/>
        <w:jc w:val="both"/>
        <w:rPr>
          <w:rFonts w:ascii="Times New Roman" w:eastAsia="Times New Roman" w:hAnsi="Times New Roman" w:cs="Times New Roman"/>
          <w:color w:val="00000A"/>
          <w:sz w:val="24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lang w:eastAsia="ru-RU"/>
        </w:rPr>
        <w:drawing>
          <wp:inline distT="0" distB="0" distL="0" distR="0">
            <wp:extent cx="3098800" cy="4826000"/>
            <wp:effectExtent l="0" t="0" r="6350" b="0"/>
            <wp:docPr id="5" name="Рисунок 5" descr="Collage_20221228_22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ge_20221228_2216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F56">
        <w:rPr>
          <w:rFonts w:ascii="Times New Roman" w:eastAsia="Times New Roman" w:hAnsi="Times New Roman" w:cs="Times New Roman"/>
          <w:color w:val="00000A"/>
          <w:sz w:val="24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A"/>
          <w:sz w:val="24"/>
          <w:lang w:eastAsia="ru-RU"/>
        </w:rPr>
        <w:drawing>
          <wp:inline distT="0" distB="0" distL="0" distR="0">
            <wp:extent cx="2946400" cy="4756150"/>
            <wp:effectExtent l="0" t="0" r="6350" b="6350"/>
            <wp:docPr id="4" name="Рисунок 4" descr="Collage_20221228_22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lage_20221228_221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56" w:rsidRPr="00967F56" w:rsidRDefault="00967F56" w:rsidP="00967F56">
      <w:pPr>
        <w:suppressAutoHyphens/>
        <w:jc w:val="both"/>
        <w:rPr>
          <w:rFonts w:ascii="Times New Roman" w:eastAsia="Times New Roman" w:hAnsi="Times New Roman" w:cs="Times New Roman"/>
          <w:color w:val="00000A"/>
          <w:sz w:val="24"/>
          <w:lang w:eastAsia="zh-CN"/>
        </w:rPr>
      </w:pPr>
      <w:r w:rsidRPr="00967F56">
        <w:rPr>
          <w:rFonts w:ascii="Times New Roman" w:eastAsia="Times New Roman" w:hAnsi="Times New Roman" w:cs="Times New Roman"/>
          <w:color w:val="00000A"/>
          <w:sz w:val="24"/>
          <w:lang w:eastAsia="zh-CN"/>
        </w:rPr>
        <w:t>Награды были вручены на общешкольной линейке.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Учитель-логопед </w:t>
      </w:r>
      <w:proofErr w:type="spellStart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Талаева</w:t>
      </w:r>
      <w:proofErr w:type="spellEnd"/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</w:t>
      </w: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56" w:rsidRPr="00967F56" w:rsidRDefault="00967F56" w:rsidP="00967F56">
      <w:pPr>
        <w:suppressAutoHyphens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56" w:rsidRPr="00967F56" w:rsidRDefault="00967F56" w:rsidP="00967F56">
      <w:pPr>
        <w:suppressAutoHyphens/>
        <w:spacing w:after="0" w:line="240" w:lineRule="atLeast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967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7F56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967F56" w:rsidRPr="00967F56" w:rsidRDefault="00967F56" w:rsidP="00967F56">
      <w:pPr>
        <w:suppressAutoHyphens/>
        <w:rPr>
          <w:rFonts w:ascii="Times New Roman" w:eastAsia="Times New Roman" w:hAnsi="Times New Roman" w:cs="Times New Roman"/>
          <w:color w:val="00000A"/>
          <w:sz w:val="24"/>
          <w:lang w:eastAsia="ru-RU"/>
        </w:rPr>
      </w:pPr>
    </w:p>
    <w:p w:rsidR="00D1388B" w:rsidRPr="00D1388B" w:rsidRDefault="00D1388B" w:rsidP="00D1388B">
      <w:pPr>
        <w:rPr>
          <w:rFonts w:ascii="Times New Roman" w:hAnsi="Times New Roman" w:cs="Times New Roman"/>
          <w:sz w:val="24"/>
          <w:szCs w:val="24"/>
        </w:rPr>
      </w:pPr>
    </w:p>
    <w:sectPr w:rsidR="00D1388B" w:rsidRPr="00D1388B" w:rsidSect="001D2596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2638C"/>
    <w:multiLevelType w:val="hybridMultilevel"/>
    <w:tmpl w:val="849E24F2"/>
    <w:lvl w:ilvl="0" w:tplc="1288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FB8"/>
    <w:rsid w:val="001D2596"/>
    <w:rsid w:val="00533A65"/>
    <w:rsid w:val="00967F56"/>
    <w:rsid w:val="00A06305"/>
    <w:rsid w:val="00A54A34"/>
    <w:rsid w:val="00B07FB8"/>
    <w:rsid w:val="00D1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2022-12-29T09:32:00Z</dcterms:created>
  <dcterms:modified xsi:type="dcterms:W3CDTF">2022-12-29T10:48:00Z</dcterms:modified>
</cp:coreProperties>
</file>