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C5" w:rsidRDefault="003649C5" w:rsidP="003649C5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649C5" w:rsidRDefault="003649C5" w:rsidP="003649C5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649C5" w:rsidRDefault="003649C5" w:rsidP="0036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5"/>
        <w:gridCol w:w="5413"/>
      </w:tblGrid>
      <w:tr w:rsidR="003649C5" w:rsidTr="003649C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C5" w:rsidRDefault="00364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649C5" w:rsidRDefault="00364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 </w:t>
            </w:r>
          </w:p>
          <w:p w:rsidR="003649C5" w:rsidRDefault="00364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9C5" w:rsidRDefault="00364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_____/ Н.В. Берёзкина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C5" w:rsidRDefault="00364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3649C5" w:rsidRDefault="00364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3649C5" w:rsidRDefault="00364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3649C5" w:rsidRDefault="00364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_____/ Л.В. Гаврилова  </w:t>
            </w:r>
          </w:p>
          <w:p w:rsidR="003649C5" w:rsidRDefault="00364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Приказ № _115___</w:t>
            </w:r>
          </w:p>
          <w:p w:rsidR="003649C5" w:rsidRDefault="003649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от «_31__» ___08_______ 2022г.       </w:t>
            </w:r>
          </w:p>
        </w:tc>
      </w:tr>
    </w:tbl>
    <w:p w:rsidR="003649C5" w:rsidRDefault="003649C5" w:rsidP="0036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649C5" w:rsidRDefault="003649C5" w:rsidP="00364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__элективному курсу «Практикум по математике»,_8 класс, 34 часа</w:t>
      </w:r>
    </w:p>
    <w:p w:rsidR="003649C5" w:rsidRDefault="003649C5" w:rsidP="003649C5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3649C5" w:rsidRDefault="003649C5" w:rsidP="003649C5">
      <w:pPr>
        <w:jc w:val="center"/>
        <w:rPr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элективных</w:t>
      </w:r>
      <w:proofErr w:type="gramEnd"/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 по а</w:t>
      </w:r>
      <w:r w:rsidR="0066697A">
        <w:rPr>
          <w:rFonts w:ascii="Times New Roman" w:hAnsi="Times New Roman" w:cs="Times New Roman"/>
          <w:sz w:val="24"/>
          <w:szCs w:val="24"/>
        </w:rPr>
        <w:t>лгебре и геометрии для 8  классов</w:t>
      </w:r>
      <w:r>
        <w:rPr>
          <w:rFonts w:ascii="Times New Roman" w:hAnsi="Times New Roman" w:cs="Times New Roman"/>
          <w:sz w:val="24"/>
          <w:szCs w:val="24"/>
        </w:rPr>
        <w:t>, авт.-сост. И.А.  Кузнецова</w:t>
      </w:r>
    </w:p>
    <w:p w:rsidR="003649C5" w:rsidRDefault="003649C5" w:rsidP="003649C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49C5" w:rsidRDefault="003649C5" w:rsidP="003649C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Колпашниковой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Л.А.</w:t>
      </w: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9C5" w:rsidRDefault="003649C5" w:rsidP="00364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2023 учебный год</w:t>
      </w:r>
    </w:p>
    <w:p w:rsidR="003649C5" w:rsidRDefault="003649C5" w:rsidP="00C1307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649C5" w:rsidRDefault="003649C5" w:rsidP="00C1307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649C5" w:rsidRPr="003649C5" w:rsidRDefault="003649C5" w:rsidP="003649C5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236E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35EFD" w:rsidRPr="00956B92" w:rsidRDefault="00235EFD" w:rsidP="003649C5">
      <w:pPr>
        <w:ind w:left="-15" w:right="66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956B92">
        <w:rPr>
          <w:rFonts w:ascii="Times New Roman" w:hAnsi="Times New Roman" w:cs="Times New Roman"/>
          <w:sz w:val="24"/>
          <w:szCs w:val="24"/>
        </w:rPr>
        <w:t xml:space="preserve">Данный курс систематизирует содержание учебных предметов «Алгебра» и «Геометрия» и служит подготовительной базой для учащихся 8 класса при подготовке к государственной итоговой аттестации. Характерной особенностью данного учебного курса является систематизация, обобщение, расширение и углубление  знаний учащихся, закрепление и развитие умений и навыков по основным темам курса математики.  </w:t>
      </w:r>
    </w:p>
    <w:p w:rsidR="00235EFD" w:rsidRPr="00956B92" w:rsidRDefault="00235EFD" w:rsidP="003649C5">
      <w:pPr>
        <w:ind w:left="-15" w:right="66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956B92">
        <w:rPr>
          <w:rFonts w:ascii="Times New Roman" w:hAnsi="Times New Roman" w:cs="Times New Roman"/>
          <w:sz w:val="24"/>
          <w:szCs w:val="24"/>
        </w:rPr>
        <w:t xml:space="preserve"> Курс предполагает теоретические и практические занятия. Особое внимание будет уделено изучению критериев оценивания, оформлению решения и  записи ответа в каждой задаче. </w:t>
      </w:r>
    </w:p>
    <w:p w:rsidR="00235EFD" w:rsidRPr="00956B92" w:rsidRDefault="00235EFD" w:rsidP="003649C5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  <w:r w:rsidRPr="00956B92">
        <w:rPr>
          <w:rFonts w:ascii="Times New Roman" w:hAnsi="Times New Roman" w:cs="Times New Roman"/>
          <w:sz w:val="24"/>
          <w:szCs w:val="24"/>
        </w:rPr>
        <w:t>Программа ориентирована на  повторение содержательно-методических линий учебного предмета «Математики» за 5-8 класс:</w:t>
      </w:r>
      <w:r w:rsidR="003649C5">
        <w:rPr>
          <w:rFonts w:ascii="Times New Roman" w:hAnsi="Times New Roman" w:cs="Times New Roman"/>
          <w:sz w:val="24"/>
          <w:szCs w:val="24"/>
        </w:rPr>
        <w:t xml:space="preserve"> </w:t>
      </w:r>
      <w:r w:rsidRPr="00956B92">
        <w:rPr>
          <w:rFonts w:ascii="Times New Roman" w:hAnsi="Times New Roman" w:cs="Times New Roman"/>
          <w:sz w:val="24"/>
          <w:szCs w:val="24"/>
        </w:rPr>
        <w:t xml:space="preserve">алгебраические выражения, функции, уравнения и неравенства, основные темы геометрии. </w:t>
      </w:r>
    </w:p>
    <w:p w:rsidR="00235EFD" w:rsidRPr="00956B92" w:rsidRDefault="00235EFD" w:rsidP="003649C5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  <w:r w:rsidRPr="00956B92">
        <w:rPr>
          <w:rFonts w:ascii="Times New Roman" w:hAnsi="Times New Roman" w:cs="Times New Roman"/>
          <w:sz w:val="24"/>
          <w:szCs w:val="24"/>
        </w:rPr>
        <w:t xml:space="preserve">       Рабочая программа составлена с учётом индивидуальных особенностей классов.   Так как  большая часть учащихся нуждается в занятиях с целью устранения трудностей в изучении математики, также имеются учащиеся, которым необходимы занятия, так как некоторые учащиеся потенциально могут показать высокие результаты на ОГЭ. </w:t>
      </w:r>
    </w:p>
    <w:p w:rsidR="00235EFD" w:rsidRDefault="00235EFD" w:rsidP="003649C5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  <w:r w:rsidRPr="00956B92">
        <w:rPr>
          <w:rFonts w:ascii="Times New Roman" w:hAnsi="Times New Roman" w:cs="Times New Roman"/>
          <w:sz w:val="24"/>
          <w:szCs w:val="24"/>
        </w:rPr>
        <w:t xml:space="preserve">      Информационный материал подобран с учётом особенностей класса, сочетается с активными  формами работы, которые позволят учащимся повысить уровень знаний и умений, необходимых для успешной сдачи экзаменов. </w:t>
      </w:r>
    </w:p>
    <w:p w:rsidR="00592E75" w:rsidRPr="009E3B9B" w:rsidRDefault="00592E75" w:rsidP="00592E75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539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Цель</w:t>
      </w:r>
      <w:r w:rsidRPr="009E3B9B">
        <w:rPr>
          <w:rFonts w:ascii="Times New Roman" w:hAnsi="Times New Roman"/>
          <w:b/>
          <w:i/>
          <w:sz w:val="24"/>
          <w:szCs w:val="24"/>
        </w:rPr>
        <w:t>:</w:t>
      </w:r>
    </w:p>
    <w:p w:rsidR="00592E75" w:rsidRPr="009E3B9B" w:rsidRDefault="00592E75" w:rsidP="00592E75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2E75" w:rsidRPr="009E3B9B" w:rsidRDefault="00592E75" w:rsidP="00592E7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повышение математической подготовки школьников.</w:t>
      </w:r>
    </w:p>
    <w:p w:rsidR="00592E75" w:rsidRPr="009E3B9B" w:rsidRDefault="00592E75" w:rsidP="00592E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E75" w:rsidRPr="009E3B9B" w:rsidRDefault="00592E75" w:rsidP="00592E75">
      <w:pPr>
        <w:tabs>
          <w:tab w:val="left" w:pos="8573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E3B9B">
        <w:rPr>
          <w:rFonts w:ascii="Times New Roman" w:hAnsi="Times New Roman"/>
          <w:b/>
          <w:i/>
          <w:sz w:val="24"/>
          <w:szCs w:val="24"/>
        </w:rPr>
        <w:t xml:space="preserve">  Задачи курса:</w:t>
      </w:r>
      <w:r w:rsidRPr="009E3B9B">
        <w:rPr>
          <w:rFonts w:ascii="Times New Roman" w:hAnsi="Times New Roman"/>
          <w:b/>
          <w:i/>
          <w:sz w:val="24"/>
          <w:szCs w:val="24"/>
        </w:rPr>
        <w:tab/>
      </w:r>
    </w:p>
    <w:p w:rsidR="00592E75" w:rsidRPr="009E3B9B" w:rsidRDefault="00592E75" w:rsidP="00592E75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вооружить учащихся системой знаний по выполнению заданий базового уровня;</w:t>
      </w:r>
    </w:p>
    <w:p w:rsidR="00592E75" w:rsidRPr="009E3B9B" w:rsidRDefault="00592E75" w:rsidP="00592E75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сформировать навыки применения данных знаний при решении разнообразных задач;</w:t>
      </w:r>
    </w:p>
    <w:p w:rsidR="00592E75" w:rsidRPr="009E3B9B" w:rsidRDefault="00592E75" w:rsidP="00592E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подготовить учащихся к</w:t>
      </w:r>
      <w:r>
        <w:rPr>
          <w:rFonts w:ascii="Times New Roman" w:hAnsi="Times New Roman"/>
          <w:sz w:val="24"/>
          <w:szCs w:val="24"/>
        </w:rPr>
        <w:t xml:space="preserve"> итоговой аттестации в форме ОГЭ</w:t>
      </w:r>
      <w:r w:rsidRPr="009E3B9B">
        <w:rPr>
          <w:rFonts w:ascii="Times New Roman" w:hAnsi="Times New Roman"/>
          <w:sz w:val="24"/>
          <w:szCs w:val="24"/>
        </w:rPr>
        <w:t>;</w:t>
      </w:r>
    </w:p>
    <w:p w:rsidR="00592E75" w:rsidRPr="009E3B9B" w:rsidRDefault="00592E75" w:rsidP="00592E7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формировать навыки самостоятельной работы;</w:t>
      </w:r>
    </w:p>
    <w:p w:rsidR="00592E75" w:rsidRPr="009E3B9B" w:rsidRDefault="00592E75" w:rsidP="00592E7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формировать навыки работы со справочной литературой;</w:t>
      </w:r>
    </w:p>
    <w:p w:rsidR="00592E75" w:rsidRPr="009E3B9B" w:rsidRDefault="00592E75" w:rsidP="00592E7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формировать умения и навыки исследовательской деятельности;</w:t>
      </w:r>
    </w:p>
    <w:p w:rsidR="00592E75" w:rsidRPr="009E3B9B" w:rsidRDefault="00592E75" w:rsidP="00592E7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>способствовать развитию алгоритмического мышления учащихся.</w:t>
      </w:r>
    </w:p>
    <w:p w:rsidR="00592E75" w:rsidRPr="009E3B9B" w:rsidRDefault="00592E75" w:rsidP="00592E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 xml:space="preserve">    Программа курса рассчитана на 34 часа - 1час в неделю.</w:t>
      </w:r>
    </w:p>
    <w:p w:rsidR="00592E75" w:rsidRPr="009E3B9B" w:rsidRDefault="00592E75" w:rsidP="00592E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3B9B">
        <w:rPr>
          <w:rFonts w:ascii="Times New Roman" w:hAnsi="Times New Roman"/>
          <w:sz w:val="24"/>
          <w:szCs w:val="24"/>
        </w:rPr>
        <w:t xml:space="preserve">      В процессе изучения данного курса предполагается использование различных методов активизации познавательной деятельности обучающихся. А также различных форм организации их самостоятельной работы.</w:t>
      </w:r>
    </w:p>
    <w:p w:rsidR="00592E75" w:rsidRDefault="00592E75" w:rsidP="00592E75">
      <w:pPr>
        <w:rPr>
          <w:rFonts w:ascii="Times New Roman" w:hAnsi="Times New Roman" w:cs="Times New Roman"/>
          <w:sz w:val="24"/>
          <w:szCs w:val="24"/>
        </w:rPr>
      </w:pPr>
    </w:p>
    <w:p w:rsidR="00592E75" w:rsidRDefault="00592E75" w:rsidP="00592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9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</w:t>
      </w:r>
      <w:r>
        <w:rPr>
          <w:rFonts w:ascii="Times New Roman" w:hAnsi="Times New Roman" w:cs="Times New Roman"/>
          <w:b/>
          <w:sz w:val="24"/>
          <w:szCs w:val="24"/>
        </w:rPr>
        <w:t>Практикум по математике»</w:t>
      </w:r>
      <w:r w:rsidRPr="0020069C">
        <w:rPr>
          <w:rFonts w:ascii="Times New Roman" w:hAnsi="Times New Roman" w:cs="Times New Roman"/>
          <w:b/>
          <w:sz w:val="24"/>
          <w:szCs w:val="24"/>
        </w:rPr>
        <w:t>»</w:t>
      </w:r>
    </w:p>
    <w:p w:rsidR="00592E75" w:rsidRPr="0020069C" w:rsidRDefault="00592E75" w:rsidP="0059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882"/>
      </w:tblGrid>
      <w:tr w:rsidR="00592E75" w:rsidTr="00592E75">
        <w:tc>
          <w:tcPr>
            <w:tcW w:w="3256" w:type="dxa"/>
          </w:tcPr>
          <w:p w:rsidR="00592E75" w:rsidRPr="00E55319" w:rsidRDefault="00592E75" w:rsidP="003B5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31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882" w:type="dxa"/>
          </w:tcPr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ясно, точно, грамотно излагать свои мысли в устной и письменной речи, понимать смысл  поставленной задачи, выстраивать аргументацию, приводить примеры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критичность мышления, умение распознавать логически некорректные высказывания, отличать гипотезу от факта;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представление о математической науке как  сфере человеческой деятельности, об этапах её развития, о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значимости для развития цивилизации;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-умение контролировать процесс и результат учебной математической деятельности;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-формирования качеств мышления, необходимых для адаптации в современном информационном обществе;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-готовность и способность к образованию, в том числе к самообразованию, на протяжении всей жизни;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к эмоциональному восприятию математических  объектов, задач, решений, рассуждений.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E75" w:rsidTr="00592E75">
        <w:tc>
          <w:tcPr>
            <w:tcW w:w="3256" w:type="dxa"/>
          </w:tcPr>
          <w:p w:rsidR="00592E75" w:rsidRPr="00E55319" w:rsidRDefault="00592E75" w:rsidP="003B5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53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55319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882" w:type="dxa"/>
          </w:tcPr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видеть математическую задачу в контексте проблемной ситуации в других дисциплинах, в окружающей жизни;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находить в различных источниках информацию, необходимую для решения математических проблем, и представлять её в понятной форме;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понимать и использовать математические средства наглядности для иллюстрации, интерпретации, аргументации;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выдвигать гипотезы при решении учебных задач и понимать необходимость их проверки;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ставить цели, выбирать и создавать алгоритмы для решения учебных математических проблем;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планировать и осуществлять деятельность, направленную на решение задач исследовательского характера.</w:t>
            </w:r>
          </w:p>
        </w:tc>
      </w:tr>
      <w:tr w:rsidR="00592E75" w:rsidTr="00592E75">
        <w:tc>
          <w:tcPr>
            <w:tcW w:w="3256" w:type="dxa"/>
          </w:tcPr>
          <w:p w:rsidR="00592E75" w:rsidRPr="00E55319" w:rsidRDefault="00592E75" w:rsidP="003B5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31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82" w:type="dxa"/>
          </w:tcPr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представление об основных изучаемых математических понятиях, законах и методах, позволяющих описывать и исследовать реальные процессы и явления: число, величина, алгебраическое выражение, уравнение, функция, случайная величина и вероятность, производная и интеграл, принцип математической индукции, методы математических рассуждений;</w:t>
            </w:r>
          </w:p>
          <w:p w:rsidR="00592E75" w:rsidRPr="00CE4A99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 математическими знаниями  и умениями, необходимыми </w:t>
            </w:r>
            <w:r w:rsidRPr="00CE4A99">
              <w:rPr>
                <w:rFonts w:ascii="Times New Roman" w:hAnsi="Times New Roman"/>
                <w:sz w:val="24"/>
                <w:szCs w:val="24"/>
              </w:rPr>
              <w:t xml:space="preserve"> для продолжения обучения в старшей школе;</w:t>
            </w:r>
          </w:p>
          <w:p w:rsidR="00592E75" w:rsidRPr="00CE4A99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 представлений о необходимости доказатель</w:t>
            </w:r>
            <w:proofErr w:type="gramStart"/>
            <w:r w:rsidRPr="00CE4A99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CE4A99">
              <w:rPr>
                <w:rFonts w:ascii="Times New Roman" w:hAnsi="Times New Roman"/>
                <w:sz w:val="24"/>
                <w:szCs w:val="24"/>
              </w:rPr>
              <w:t>и обосновании  математических утверждений и роли аксиоматики в проведении дедуктивных рассуждений;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 w:rsidRPr="00CE4A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E4A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4A99">
              <w:rPr>
                <w:rFonts w:ascii="Times New Roman" w:hAnsi="Times New Roman"/>
                <w:sz w:val="24"/>
                <w:szCs w:val="24"/>
              </w:rPr>
              <w:t xml:space="preserve">  понятийного  аппарата по основным разделам курса алгебры и геометрии; знаний основных теорем, формул и умение их применять; умение доказывать теоремы и находить нестандартные способы решения задач;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592E75" w:rsidRDefault="00592E75" w:rsidP="003B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навыками использования готовых компьютерных программ при решении задач</w:t>
            </w:r>
          </w:p>
        </w:tc>
      </w:tr>
    </w:tbl>
    <w:p w:rsidR="00592E75" w:rsidRDefault="00592E75" w:rsidP="003649C5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</w:p>
    <w:p w:rsidR="00592E75" w:rsidRDefault="00592E75" w:rsidP="003649C5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</w:p>
    <w:p w:rsidR="00592E75" w:rsidRDefault="00592E75" w:rsidP="003649C5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</w:p>
    <w:p w:rsidR="00592E75" w:rsidRDefault="00592E75" w:rsidP="003649C5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</w:p>
    <w:p w:rsidR="00592E75" w:rsidRDefault="00592E75" w:rsidP="003649C5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</w:p>
    <w:p w:rsidR="00592E75" w:rsidRPr="00956B92" w:rsidRDefault="00592E75" w:rsidP="003649C5">
      <w:pPr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</w:p>
    <w:p w:rsidR="00235EFD" w:rsidRPr="00956B92" w:rsidRDefault="00235EFD" w:rsidP="00235EFD">
      <w:pPr>
        <w:spacing w:after="218"/>
        <w:jc w:val="center"/>
        <w:rPr>
          <w:rFonts w:ascii="Times New Roman" w:hAnsi="Times New Roman" w:cs="Times New Roman"/>
          <w:sz w:val="24"/>
          <w:szCs w:val="24"/>
        </w:rPr>
      </w:pPr>
      <w:r w:rsidRPr="00956B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TableGrid"/>
        <w:tblW w:w="9318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6"/>
        <w:gridCol w:w="2085"/>
        <w:gridCol w:w="1148"/>
        <w:gridCol w:w="2988"/>
        <w:gridCol w:w="2551"/>
      </w:tblGrid>
      <w:tr w:rsidR="00235EFD" w:rsidRPr="00956B92" w:rsidTr="00536DD6">
        <w:trPr>
          <w:trHeight w:val="565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after="19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235EFD" w:rsidRPr="00956B92" w:rsidRDefault="00235EFD" w:rsidP="00536DD6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56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/п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раздела/темы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часов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235EFD" w:rsidRPr="00956B92" w:rsidTr="00536DD6">
        <w:trPr>
          <w:trHeight w:val="991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 xml:space="preserve">Модуль «Алгебра»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after="41" w:line="243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и буквенных выражений.</w:t>
            </w:r>
            <w:r w:rsidR="00592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на </w:t>
            </w:r>
            <w:proofErr w:type="gramStart"/>
            <w:r w:rsidRPr="00956B9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56B92">
              <w:rPr>
                <w:rFonts w:ascii="Times New Roman" w:hAnsi="Times New Roman" w:cs="Times New Roman"/>
                <w:sz w:val="24"/>
                <w:szCs w:val="24"/>
              </w:rPr>
              <w:t>, нахождение верных или неверных утверждений. Повторение способов решения уравнений, систем уравнений.</w:t>
            </w:r>
            <w:r w:rsidR="00592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6B9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Чтение графиков, изображающих изменение некоторой величина в зависимости от времени, температуры, скорости движения  и т.п</w:t>
            </w:r>
            <w:proofErr w:type="gramStart"/>
            <w:r w:rsidRPr="00956B9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.П</w:t>
            </w:r>
            <w:proofErr w:type="gramEnd"/>
            <w:r w:rsidRPr="00956B9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остроение графиков изученных функций. По графику,  определять</w:t>
            </w:r>
          </w:p>
          <w:p w:rsidR="00235EFD" w:rsidRPr="00956B92" w:rsidRDefault="00235EFD" w:rsidP="00536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свойства функции</w:t>
            </w:r>
          </w:p>
          <w:p w:rsidR="00235EFD" w:rsidRPr="00956B92" w:rsidRDefault="00235EFD" w:rsidP="00536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592E75" w:rsidP="00536DD6">
            <w:pPr>
              <w:spacing w:after="41" w:line="243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235EFD" w:rsidRPr="00956B92" w:rsidTr="00536DD6">
        <w:trPr>
          <w:trHeight w:val="991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ind w:right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>Модуль «Геометрия»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56B92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  <w:r w:rsidRPr="0095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EFD" w:rsidRPr="00956B92" w:rsidRDefault="00235EFD" w:rsidP="00536DD6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четырёхугольника.                    </w:t>
            </w:r>
          </w:p>
          <w:p w:rsidR="00235EFD" w:rsidRPr="00956B92" w:rsidRDefault="00235EFD" w:rsidP="00536DD6">
            <w:pPr>
              <w:spacing w:after="41" w:line="243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>Вычисление элементов прямоугольного четырёхугольника, его углов, сторон. Вычисление площадей плоских фигур.</w:t>
            </w:r>
            <w:r w:rsidR="00592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592E75" w:rsidP="00536DD6">
            <w:pPr>
              <w:spacing w:after="41" w:line="243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35EFD" w:rsidRPr="00956B92" w:rsidTr="00536DD6">
        <w:trPr>
          <w:trHeight w:val="991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ind w:right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ОГЭ 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235EFD" w:rsidP="00536DD6">
            <w:pPr>
              <w:spacing w:line="278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систематизация и коррекция знаний и умений </w:t>
            </w:r>
          </w:p>
          <w:p w:rsidR="00235EFD" w:rsidRPr="00956B92" w:rsidRDefault="00235EFD" w:rsidP="00536DD6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5EFD" w:rsidRPr="00956B92" w:rsidRDefault="00592E75" w:rsidP="00536DD6">
            <w:pPr>
              <w:spacing w:after="41" w:line="243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в форме ОГЭ</w:t>
            </w:r>
          </w:p>
        </w:tc>
      </w:tr>
    </w:tbl>
    <w:p w:rsidR="00235EFD" w:rsidRPr="00956B92" w:rsidRDefault="00235EFD" w:rsidP="00235EFD">
      <w:pPr>
        <w:spacing w:after="0" w:line="422" w:lineRule="auto"/>
        <w:ind w:right="9559"/>
        <w:rPr>
          <w:rFonts w:ascii="Times New Roman" w:hAnsi="Times New Roman" w:cs="Times New Roman"/>
          <w:sz w:val="24"/>
          <w:szCs w:val="24"/>
        </w:rPr>
      </w:pPr>
    </w:p>
    <w:p w:rsidR="00C13071" w:rsidRPr="00956B92" w:rsidRDefault="00C13071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592E75" w:rsidRPr="00F34ED1" w:rsidRDefault="00193ED1" w:rsidP="00592E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</w:t>
      </w:r>
      <w:r w:rsidR="00592E75" w:rsidRPr="00F34ED1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pPr w:leftFromText="180" w:rightFromText="180" w:vertAnchor="page" w:horzAnchor="margin" w:tblpY="1441"/>
        <w:tblW w:w="9180" w:type="dxa"/>
        <w:tblLook w:val="04A0" w:firstRow="1" w:lastRow="0" w:firstColumn="1" w:lastColumn="0" w:noHBand="0" w:noVBand="1"/>
      </w:tblPr>
      <w:tblGrid>
        <w:gridCol w:w="618"/>
        <w:gridCol w:w="3957"/>
        <w:gridCol w:w="989"/>
        <w:gridCol w:w="1774"/>
        <w:gridCol w:w="1842"/>
      </w:tblGrid>
      <w:tr w:rsidR="00592E75" w:rsidRPr="00956B92" w:rsidTr="003B5CD7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B5C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3B">
              <w:rPr>
                <w:rFonts w:ascii="Times New Roman" w:hAnsi="Times New Roman"/>
                <w:b/>
                <w:i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B5C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3B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B5C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3B">
              <w:rPr>
                <w:rFonts w:ascii="Times New Roman" w:hAnsi="Times New Roman"/>
                <w:b/>
                <w:i/>
                <w:sz w:val="24"/>
                <w:szCs w:val="24"/>
              </w:rPr>
              <w:t>Календарные сроки</w:t>
            </w:r>
          </w:p>
        </w:tc>
      </w:tr>
      <w:tr w:rsidR="00592E75" w:rsidRPr="00956B92" w:rsidTr="003B5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75" w:rsidRPr="00956B92" w:rsidRDefault="00592E75" w:rsidP="003B5C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75" w:rsidRPr="0031773B" w:rsidRDefault="00592E75" w:rsidP="003B5C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75" w:rsidRPr="0031773B" w:rsidRDefault="00592E75" w:rsidP="003B5C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B5C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3B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B5C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773B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«Алгебра»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A91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9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Действия с десятичными дробями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592E75" w:rsidRDefault="0031773B" w:rsidP="0059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Действия с десятичными дробями + повышенный уровень.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Действия с десятичными дробями, решение задач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rPr>
          <w:trHeight w:val="7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Действия с обыкновенными дробями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rPr>
          <w:trHeight w:val="4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Действия с обыкновенными дробями+ повышенный уровень.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Действия с обыкновенными дробями, решение задач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Преобразование алгебраических выражений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Преобразование алгебраических выражений, решение задач </w:t>
            </w:r>
          </w:p>
          <w:p w:rsidR="00592E75" w:rsidRPr="00956B92" w:rsidRDefault="00592E75" w:rsidP="003B5CD7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108" w:hanging="132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Преобразование алгебраических выражений + повышенный уровень.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Расчеты по формулам. </w:t>
            </w:r>
          </w:p>
          <w:p w:rsidR="00592E75" w:rsidRPr="00956B92" w:rsidRDefault="00592E75" w:rsidP="003B5CD7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Расчеты по формулам+ повышенный уровень.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Анализ диаграмм, таблиц, графиков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108" w:hanging="132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Анализ диаграмм, таблиц, графиков  + повышенный уровень.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Простейшие текстовые задачи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108" w:hanging="132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Простейшие текстовые задачи +  повышенный уровень.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Графики функций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Графики функций  + повышенный уровень.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Модуль «Геометрия»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A91EC9" w:rsidRDefault="00592E75" w:rsidP="003B5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C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геометрии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956B92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задачи по геометрии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108" w:hanging="132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геометрии + повышенный уровень.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Площади фигур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Площади фигур + повышенный уровень.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Фигуры на квадратной решетке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Анализ геометрических высказываний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Анализ геометрических высказываний+ повышенный уровень.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Окружность, круг и их элементы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108" w:hanging="132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Окружность, круг и их элементы + повышенный уровень.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108" w:hanging="132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Геометрическая задача на вычисление +  повышенный уровень.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ind w:left="108" w:hanging="132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Решение вариантов ОГЭ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A91EC9" w:rsidRDefault="00592E75" w:rsidP="003B5C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Решение вариантов ОГЭ.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Решение вариантов ОГЭ.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Решение вариантов ОГЭ.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Решение вариантов ОГЭ.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3B5CD7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Решение вариантов ОГЭ.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E75" w:rsidRPr="00956B92" w:rsidTr="003B5C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31773B" w:rsidRDefault="00592E75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956B92" w:rsidRDefault="00592E75" w:rsidP="00A91EC9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956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EC9">
              <w:rPr>
                <w:rFonts w:ascii="Times New Roman" w:hAnsi="Times New Roman"/>
                <w:sz w:val="24"/>
                <w:szCs w:val="24"/>
              </w:rPr>
              <w:t xml:space="preserve"> Итоговый тест в форме ОГЭ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5" w:rsidRPr="00F34ED1" w:rsidRDefault="00592E75" w:rsidP="003B5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31773B" w:rsidRDefault="0031773B" w:rsidP="003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3B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5" w:rsidRPr="00956B92" w:rsidRDefault="00592E75" w:rsidP="003B5C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6E1D" w:rsidRPr="00956B92" w:rsidRDefault="00276E1D" w:rsidP="00592E7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CC5EA8">
      <w:pPr>
        <w:rPr>
          <w:rFonts w:ascii="Times New Roman" w:eastAsia="Calibri" w:hAnsi="Times New Roman" w:cs="Times New Roman"/>
          <w:sz w:val="24"/>
          <w:szCs w:val="24"/>
        </w:rPr>
      </w:pPr>
    </w:p>
    <w:p w:rsidR="00276E1D" w:rsidRPr="00956B92" w:rsidRDefault="00276E1D" w:rsidP="00276E1D">
      <w:pPr>
        <w:rPr>
          <w:rFonts w:ascii="Times New Roman" w:eastAsia="Calibri" w:hAnsi="Times New Roman" w:cs="Times New Roman"/>
          <w:sz w:val="24"/>
          <w:szCs w:val="24"/>
        </w:rPr>
      </w:pPr>
    </w:p>
    <w:p w:rsidR="009A2A86" w:rsidRPr="00956B92" w:rsidRDefault="009A2A86">
      <w:pPr>
        <w:rPr>
          <w:rFonts w:ascii="Times New Roman" w:hAnsi="Times New Roman" w:cs="Times New Roman"/>
          <w:sz w:val="24"/>
          <w:szCs w:val="24"/>
        </w:rPr>
      </w:pPr>
    </w:p>
    <w:sectPr w:rsidR="009A2A86" w:rsidRPr="00956B92" w:rsidSect="00956B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AB" w:rsidRDefault="007205AB" w:rsidP="00225A21">
      <w:pPr>
        <w:spacing w:after="0" w:line="240" w:lineRule="auto"/>
      </w:pPr>
      <w:r>
        <w:separator/>
      </w:r>
    </w:p>
  </w:endnote>
  <w:endnote w:type="continuationSeparator" w:id="0">
    <w:p w:rsidR="007205AB" w:rsidRDefault="007205AB" w:rsidP="0022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AB" w:rsidRDefault="007205AB" w:rsidP="00225A21">
      <w:pPr>
        <w:spacing w:after="0" w:line="240" w:lineRule="auto"/>
      </w:pPr>
      <w:r>
        <w:separator/>
      </w:r>
    </w:p>
  </w:footnote>
  <w:footnote w:type="continuationSeparator" w:id="0">
    <w:p w:rsidR="007205AB" w:rsidRDefault="007205AB" w:rsidP="0022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367"/>
    <w:multiLevelType w:val="hybridMultilevel"/>
    <w:tmpl w:val="9E3A9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093B22"/>
    <w:multiLevelType w:val="hybridMultilevel"/>
    <w:tmpl w:val="E618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5353"/>
    <w:multiLevelType w:val="hybridMultilevel"/>
    <w:tmpl w:val="AB5E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66"/>
    <w:rsid w:val="000A034E"/>
    <w:rsid w:val="000D605F"/>
    <w:rsid w:val="00193ED1"/>
    <w:rsid w:val="00206838"/>
    <w:rsid w:val="00216B76"/>
    <w:rsid w:val="00225A21"/>
    <w:rsid w:val="00235EFD"/>
    <w:rsid w:val="002674BE"/>
    <w:rsid w:val="00276E1D"/>
    <w:rsid w:val="002C2466"/>
    <w:rsid w:val="0031773B"/>
    <w:rsid w:val="003649C5"/>
    <w:rsid w:val="00383419"/>
    <w:rsid w:val="004304F5"/>
    <w:rsid w:val="0047478F"/>
    <w:rsid w:val="004E2D18"/>
    <w:rsid w:val="00592E75"/>
    <w:rsid w:val="0066697A"/>
    <w:rsid w:val="007205AB"/>
    <w:rsid w:val="007A3237"/>
    <w:rsid w:val="008257B1"/>
    <w:rsid w:val="00837D70"/>
    <w:rsid w:val="00893D6D"/>
    <w:rsid w:val="00940650"/>
    <w:rsid w:val="00956B92"/>
    <w:rsid w:val="009A2A86"/>
    <w:rsid w:val="00A91EC9"/>
    <w:rsid w:val="00BC5418"/>
    <w:rsid w:val="00C13071"/>
    <w:rsid w:val="00C67C0E"/>
    <w:rsid w:val="00CC5EA8"/>
    <w:rsid w:val="00DC7D4A"/>
    <w:rsid w:val="00E56447"/>
    <w:rsid w:val="00FB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A21"/>
  </w:style>
  <w:style w:type="paragraph" w:styleId="a6">
    <w:name w:val="footer"/>
    <w:basedOn w:val="a"/>
    <w:link w:val="a7"/>
    <w:uiPriority w:val="99"/>
    <w:unhideWhenUsed/>
    <w:rsid w:val="0022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A21"/>
  </w:style>
  <w:style w:type="table" w:customStyle="1" w:styleId="1">
    <w:name w:val="Сетка таблицы1"/>
    <w:basedOn w:val="a1"/>
    <w:next w:val="a3"/>
    <w:uiPriority w:val="59"/>
    <w:rsid w:val="00C6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1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35E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Без интервала Знак"/>
    <w:basedOn w:val="a0"/>
    <w:link w:val="aa"/>
    <w:uiPriority w:val="1"/>
    <w:locked/>
    <w:rsid w:val="003649C5"/>
    <w:rPr>
      <w:rFonts w:ascii="Calibri" w:eastAsia="Times New Roman" w:hAnsi="Calibri" w:cs="Calibri"/>
    </w:rPr>
  </w:style>
  <w:style w:type="paragraph" w:styleId="aa">
    <w:name w:val="No Spacing"/>
    <w:link w:val="a9"/>
    <w:uiPriority w:val="1"/>
    <w:qFormat/>
    <w:rsid w:val="003649C5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649C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A4F2-44F8-445B-AE8E-3A61B608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2022-03-31T18:56:00Z</dcterms:created>
  <dcterms:modified xsi:type="dcterms:W3CDTF">2022-11-17T01:26:00Z</dcterms:modified>
</cp:coreProperties>
</file>