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1" w:rsidRPr="00A51FD1" w:rsidRDefault="00A51FD1" w:rsidP="00A51FD1">
      <w:pPr>
        <w:pStyle w:val="a5"/>
        <w:ind w:left="1080"/>
        <w:jc w:val="center"/>
        <w:rPr>
          <w:rFonts w:ascii="Times New Roman" w:hAnsi="Times New Roman"/>
        </w:rPr>
      </w:pPr>
      <w:r w:rsidRPr="00A51FD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A51FD1" w:rsidRPr="00A51FD1" w:rsidRDefault="00A51FD1" w:rsidP="00A51FD1">
      <w:pPr>
        <w:pStyle w:val="a5"/>
        <w:ind w:left="1080"/>
        <w:jc w:val="center"/>
        <w:rPr>
          <w:rFonts w:ascii="Times New Roman" w:hAnsi="Times New Roman"/>
        </w:rPr>
      </w:pPr>
      <w:r w:rsidRPr="00A51FD1">
        <w:rPr>
          <w:rFonts w:ascii="Times New Roman" w:hAnsi="Times New Roman"/>
        </w:rPr>
        <w:t>«</w:t>
      </w:r>
      <w:proofErr w:type="spellStart"/>
      <w:r w:rsidRPr="00A51FD1">
        <w:rPr>
          <w:rFonts w:ascii="Times New Roman" w:hAnsi="Times New Roman"/>
        </w:rPr>
        <w:t>Степановская</w:t>
      </w:r>
      <w:proofErr w:type="spellEnd"/>
      <w:r w:rsidRPr="00A51FD1">
        <w:rPr>
          <w:rFonts w:ascii="Times New Roman" w:hAnsi="Times New Roman"/>
        </w:rPr>
        <w:t xml:space="preserve"> средняя общеобразовательная школа»</w:t>
      </w:r>
    </w:p>
    <w:p w:rsidR="00A51FD1" w:rsidRDefault="00A51FD1" w:rsidP="00A51FD1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097"/>
      </w:tblGrid>
      <w:tr w:rsidR="00A51FD1" w:rsidTr="008B32A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1" w:rsidRDefault="00A51FD1" w:rsidP="008B32AF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51FD1" w:rsidRDefault="00A51FD1" w:rsidP="008B32AF">
            <w:pPr>
              <w:jc w:val="center"/>
            </w:pPr>
            <w:r>
              <w:t xml:space="preserve">Заместитель директора по УР  </w:t>
            </w:r>
          </w:p>
          <w:p w:rsidR="00A51FD1" w:rsidRDefault="00A51FD1" w:rsidP="008B32AF">
            <w:pPr>
              <w:jc w:val="center"/>
            </w:pPr>
          </w:p>
          <w:p w:rsidR="00A51FD1" w:rsidRDefault="00A51FD1" w:rsidP="008B32AF">
            <w:pPr>
              <w:jc w:val="center"/>
            </w:pPr>
            <w:r>
              <w:t xml:space="preserve">_____/ Н.В. Берёзкина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D1" w:rsidRDefault="00A51FD1" w:rsidP="008B32AF">
            <w:pPr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A51FD1" w:rsidRDefault="00A51FD1" w:rsidP="008B32AF">
            <w:pPr>
              <w:jc w:val="center"/>
            </w:pPr>
            <w:r>
              <w:t>Директор МБОУ</w:t>
            </w:r>
          </w:p>
          <w:p w:rsidR="00A51FD1" w:rsidRDefault="00A51FD1" w:rsidP="008B32AF">
            <w:pPr>
              <w:jc w:val="center"/>
            </w:pPr>
            <w:r>
              <w:t>«</w:t>
            </w:r>
            <w:proofErr w:type="spellStart"/>
            <w:r>
              <w:t>Степановская</w:t>
            </w:r>
            <w:proofErr w:type="spellEnd"/>
            <w:r>
              <w:t xml:space="preserve"> СОШ»</w:t>
            </w:r>
          </w:p>
          <w:p w:rsidR="00A51FD1" w:rsidRDefault="00A51FD1" w:rsidP="008B32AF">
            <w:pPr>
              <w:jc w:val="center"/>
            </w:pPr>
            <w:r>
              <w:t xml:space="preserve">_____/ Л.В. Гаврилова  </w:t>
            </w:r>
          </w:p>
          <w:p w:rsidR="00A51FD1" w:rsidRDefault="00A51FD1" w:rsidP="008B32AF">
            <w:r>
              <w:t xml:space="preserve">                         Приказ № ____</w:t>
            </w:r>
          </w:p>
          <w:p w:rsidR="00A51FD1" w:rsidRDefault="00A51FD1" w:rsidP="00B0220E">
            <w:r>
              <w:t xml:space="preserve">                         от «___» __________ 202</w:t>
            </w:r>
            <w:r w:rsidR="00B0220E">
              <w:t>2</w:t>
            </w:r>
            <w:r>
              <w:t xml:space="preserve">г.       </w:t>
            </w:r>
          </w:p>
        </w:tc>
      </w:tr>
    </w:tbl>
    <w:p w:rsidR="00A51FD1" w:rsidRDefault="00A51FD1" w:rsidP="00A51FD1">
      <w:pPr>
        <w:jc w:val="right"/>
      </w:pPr>
    </w:p>
    <w:p w:rsidR="00A51FD1" w:rsidRDefault="00A51FD1" w:rsidP="00A51FD1">
      <w:pPr>
        <w:jc w:val="right"/>
      </w:pPr>
    </w:p>
    <w:p w:rsidR="00A51FD1" w:rsidRDefault="00A51FD1" w:rsidP="00A51FD1">
      <w:pPr>
        <w:jc w:val="center"/>
        <w:rPr>
          <w:b/>
        </w:rPr>
      </w:pPr>
      <w:r>
        <w:rPr>
          <w:b/>
        </w:rPr>
        <w:t>РАБОЧАЯ ПРОГРАММА</w:t>
      </w:r>
    </w:p>
    <w:p w:rsidR="00A51FD1" w:rsidRDefault="00A51FD1" w:rsidP="00A51FD1">
      <w:pPr>
        <w:jc w:val="center"/>
      </w:pPr>
      <w:r>
        <w:t>по элективному курсу «Пишем сочинение»</w:t>
      </w: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  <w:rPr>
          <w:b/>
        </w:rPr>
      </w:pPr>
    </w:p>
    <w:p w:rsidR="00A51FD1" w:rsidRDefault="00A51FD1" w:rsidP="00A51FD1">
      <w:pPr>
        <w:jc w:val="center"/>
      </w:pPr>
      <w:proofErr w:type="spellStart"/>
      <w:r>
        <w:t>Мозгунова</w:t>
      </w:r>
      <w:proofErr w:type="spellEnd"/>
      <w:r>
        <w:t xml:space="preserve"> Елена Аркадьевна</w:t>
      </w: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/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Default="00A51FD1" w:rsidP="00A51FD1">
      <w:pPr>
        <w:jc w:val="center"/>
      </w:pPr>
    </w:p>
    <w:p w:rsidR="00A51FD1" w:rsidRPr="003E3AD0" w:rsidRDefault="00A51FD1" w:rsidP="00A51FD1">
      <w:pPr>
        <w:jc w:val="center"/>
      </w:pPr>
      <w:r>
        <w:t>202</w:t>
      </w:r>
      <w:r w:rsidR="00B0220E">
        <w:t>2</w:t>
      </w:r>
      <w:r>
        <w:t xml:space="preserve"> – 202</w:t>
      </w:r>
      <w:r w:rsidR="00B0220E">
        <w:t>3</w:t>
      </w:r>
      <w:r>
        <w:t xml:space="preserve"> учебный год</w:t>
      </w:r>
    </w:p>
    <w:p w:rsidR="00103D6E" w:rsidRDefault="00103D6E" w:rsidP="00103D6E">
      <w:pPr>
        <w:spacing w:before="62"/>
        <w:jc w:val="both"/>
        <w:rPr>
          <w:b/>
          <w:sz w:val="28"/>
          <w:szCs w:val="28"/>
        </w:rPr>
      </w:pPr>
    </w:p>
    <w:p w:rsidR="00103D6E" w:rsidRDefault="00103D6E" w:rsidP="00103D6E">
      <w:pPr>
        <w:spacing w:before="62"/>
        <w:jc w:val="both"/>
        <w:rPr>
          <w:b/>
        </w:rPr>
      </w:pPr>
    </w:p>
    <w:p w:rsidR="00103D6E" w:rsidRDefault="00103D6E" w:rsidP="00103D6E">
      <w:pPr>
        <w:pStyle w:val="Style2"/>
        <w:widowControl/>
        <w:spacing w:before="62"/>
        <w:ind w:left="284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03D6E" w:rsidRDefault="00103D6E" w:rsidP="00103D6E">
      <w:pPr>
        <w:pStyle w:val="Style2"/>
        <w:widowControl/>
        <w:spacing w:before="62"/>
        <w:ind w:left="284"/>
        <w:jc w:val="center"/>
        <w:rPr>
          <w:b/>
        </w:rPr>
      </w:pPr>
    </w:p>
    <w:p w:rsidR="00103D6E" w:rsidRDefault="00103D6E" w:rsidP="00103D6E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>
        <w:t xml:space="preserve"> </w:t>
      </w:r>
      <w:r>
        <w:tab/>
      </w:r>
      <w:r>
        <w:rPr>
          <w:kern w:val="2"/>
        </w:rPr>
        <w:t>Рабочая программа по курсу для 10</w:t>
      </w:r>
      <w:r w:rsidR="00B0220E">
        <w:rPr>
          <w:kern w:val="2"/>
        </w:rPr>
        <w:t>-11</w:t>
      </w:r>
      <w:r>
        <w:rPr>
          <w:kern w:val="2"/>
        </w:rPr>
        <w:t xml:space="preserve">  класса составлена в соответствии с правовыми и нормативными документами: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 xml:space="preserve">Федеральный Закон «Об образовании в Российской Федерации» (от 29.12. 2012г. № 273-ФЗ), </w:t>
      </w:r>
      <w:r>
        <w:t xml:space="preserve">(ред. от 02.03.2016; с </w:t>
      </w:r>
      <w:proofErr w:type="spellStart"/>
      <w:r>
        <w:t>изм</w:t>
      </w:r>
      <w:proofErr w:type="spellEnd"/>
      <w:r>
        <w:t>. и доп., вступ. в силу с 01.07.2016);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 xml:space="preserve">Приказ 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 xml:space="preserve">Приказ 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08.05.2019 г. № 233 «О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103D6E" w:rsidRDefault="00103D6E" w:rsidP="00103D6E">
      <w:pPr>
        <w:numPr>
          <w:ilvl w:val="0"/>
          <w:numId w:val="1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kern w:val="2"/>
        </w:rPr>
      </w:pPr>
      <w:proofErr w:type="gramStart"/>
      <w:r>
        <w:t>Федеральный перечень учебников на 2018-2019 учебный год (Приказ Министерства образования и науки РФ от 5 июля 2017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253”);</w:t>
      </w:r>
      <w:proofErr w:type="gramEnd"/>
    </w:p>
    <w:p w:rsidR="00103D6E" w:rsidRDefault="00103D6E" w:rsidP="00103D6E">
      <w:pPr>
        <w:numPr>
          <w:ilvl w:val="0"/>
          <w:numId w:val="1"/>
        </w:numPr>
        <w:tabs>
          <w:tab w:val="left" w:pos="567"/>
        </w:tabs>
        <w:spacing w:after="200"/>
        <w:ind w:left="284" w:hanging="284"/>
        <w:contextualSpacing/>
        <w:jc w:val="both"/>
      </w:pPr>
      <w:r>
        <w:t>Региональный  базисный учебный  план  и примерные учебные планы  для образовательных учреждений Томской области, реализующих государственные образовательные стандарты начального общего, основного общего и среднего (полного) общего образования.</w:t>
      </w:r>
    </w:p>
    <w:p w:rsidR="00103D6E" w:rsidRDefault="00103D6E" w:rsidP="00103D6E">
      <w:pPr>
        <w:ind w:firstLine="567"/>
        <w:jc w:val="both"/>
      </w:pPr>
      <w:r>
        <w:rPr>
          <w:color w:val="000000"/>
        </w:rPr>
        <w:t>В современной школе, когда приоритеты отда</w:t>
      </w:r>
      <w:r>
        <w:rPr>
          <w:color w:val="000000"/>
        </w:rPr>
        <w:softHyphen/>
        <w:t>ны развивающему обучению, основными средствами развития стали обучение преобразующей и оце</w:t>
      </w:r>
      <w:r>
        <w:rPr>
          <w:color w:val="000000"/>
        </w:rPr>
        <w:softHyphen/>
        <w:t>нивающей деятельности. Преобразующая деятельность требует логически-словесной переработки готовых знаний: составления плана, конспекта, те</w:t>
      </w:r>
      <w:r>
        <w:rPr>
          <w:color w:val="000000"/>
        </w:rPr>
        <w:softHyphen/>
        <w:t>зисов, объединения нескольких источников, кото</w:t>
      </w:r>
      <w:r>
        <w:rPr>
          <w:color w:val="000000"/>
        </w:rPr>
        <w:softHyphen/>
        <w:t>рые по идейному и фактическому содержанию не противоречат друг другу. Под оценивающей дея</w:t>
      </w:r>
      <w:r>
        <w:rPr>
          <w:color w:val="000000"/>
        </w:rPr>
        <w:softHyphen/>
        <w:t>тельностью понимают умение оценивать ответы, письменные работы товарищей и произведения других авторов. Работа над сочинением также яв</w:t>
      </w:r>
      <w:r>
        <w:rPr>
          <w:color w:val="000000"/>
        </w:rPr>
        <w:softHyphen/>
        <w:t>ляется элементом развивающего обучения.</w:t>
      </w:r>
    </w:p>
    <w:p w:rsidR="00103D6E" w:rsidRDefault="00103D6E" w:rsidP="00103D6E">
      <w:pPr>
        <w:shd w:val="clear" w:color="auto" w:fill="FFFFFF"/>
        <w:ind w:firstLine="567"/>
        <w:jc w:val="both"/>
      </w:pPr>
      <w:r>
        <w:rPr>
          <w:color w:val="000000"/>
        </w:rPr>
        <w:t>Работа над сочинением учит развивать мысли на избранную тему, формирует литературные взгля</w:t>
      </w:r>
      <w:r>
        <w:rPr>
          <w:color w:val="000000"/>
        </w:rPr>
        <w:softHyphen/>
        <w:t xml:space="preserve">ды и вкусы, дает возможность высказать то, что тревожит и волнует. Она приобщает учащегося к   творчеству, позволяя выразить свою личность, свой взгляд на мир, реализовать себя в </w:t>
      </w:r>
      <w:proofErr w:type="gramStart"/>
      <w:r>
        <w:rPr>
          <w:color w:val="000000"/>
        </w:rPr>
        <w:t>написанном</w:t>
      </w:r>
      <w:proofErr w:type="gramEnd"/>
      <w:r>
        <w:rPr>
          <w:color w:val="000000"/>
        </w:rPr>
        <w:t>.</w:t>
      </w:r>
    </w:p>
    <w:p w:rsidR="00103D6E" w:rsidRDefault="00103D6E" w:rsidP="00103D6E">
      <w:pPr>
        <w:shd w:val="clear" w:color="auto" w:fill="FFFFFF"/>
        <w:ind w:firstLine="567"/>
        <w:jc w:val="both"/>
      </w:pPr>
      <w:r>
        <w:rPr>
          <w:color w:val="000000"/>
        </w:rPr>
        <w:t>Кем бы ни стали сегодняшние школьники в бу</w:t>
      </w:r>
      <w:r>
        <w:rPr>
          <w:color w:val="000000"/>
        </w:rPr>
        <w:softHyphen/>
        <w:t>дущем, они,  прежде всего,  должны быть культурными людьми, а по-настоящему культурному челове</w:t>
      </w:r>
      <w:r>
        <w:rPr>
          <w:color w:val="000000"/>
        </w:rPr>
        <w:softHyphen/>
        <w:t xml:space="preserve">ку сегодня так же </w:t>
      </w:r>
      <w:r>
        <w:rPr>
          <w:color w:val="000000"/>
        </w:rPr>
        <w:lastRenderedPageBreak/>
        <w:t>необходимо уметь свободно и грамотно писать, как свободно и грамотно гово</w:t>
      </w:r>
      <w:r>
        <w:rPr>
          <w:color w:val="000000"/>
        </w:rPr>
        <w:softHyphen/>
        <w:t>рить.   Развитие личнос</w:t>
      </w:r>
      <w:r>
        <w:rPr>
          <w:color w:val="000000"/>
        </w:rPr>
        <w:softHyphen/>
        <w:t>ти невозможно без умения выражать свои мысли и чувства — и устно, и письменно. А развитие личнос</w:t>
      </w:r>
      <w:r>
        <w:rPr>
          <w:color w:val="000000"/>
        </w:rPr>
        <w:softHyphen/>
        <w:t>ти — это необходимая предпосылка решения соци</w:t>
      </w:r>
      <w:r>
        <w:rPr>
          <w:color w:val="000000"/>
        </w:rPr>
        <w:softHyphen/>
        <w:t>альных и экономических задач.</w:t>
      </w:r>
    </w:p>
    <w:p w:rsidR="00103D6E" w:rsidRDefault="00103D6E" w:rsidP="00103D6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научить писать сочинение, а особенно сочинение-рассуждение или сочинение-размышление  — одна из актуальных проблем современной школы, и этот навык необходим каждому культурному человеку для  самореализации. </w:t>
      </w:r>
    </w:p>
    <w:p w:rsidR="00103D6E" w:rsidRDefault="00103D6E" w:rsidP="00103D6E">
      <w:pPr>
        <w:ind w:firstLine="567"/>
        <w:jc w:val="both"/>
        <w:rPr>
          <w:b/>
          <w:bCs/>
        </w:rPr>
      </w:pPr>
      <w:r>
        <w:rPr>
          <w:color w:val="000000"/>
        </w:rPr>
        <w:t xml:space="preserve">  Предлагаемая программа  элективного  курса  «Сочинение-рассуждение как жанр и вид задания повышенной сложности на ЕГЭ по русскому языку» будет полезен не только учащимся гуманитарного профиля, но и любому выпускнику школы.</w:t>
      </w:r>
      <w:r>
        <w:rPr>
          <w:b/>
          <w:bCs/>
        </w:rPr>
        <w:t xml:space="preserve"> </w:t>
      </w:r>
    </w:p>
    <w:p w:rsidR="00103D6E" w:rsidRDefault="00103D6E" w:rsidP="00103D6E">
      <w:pPr>
        <w:ind w:firstLine="567"/>
        <w:jc w:val="both"/>
      </w:pPr>
      <w:r>
        <w:tab/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103D6E" w:rsidRDefault="00103D6E" w:rsidP="00103D6E">
      <w:pPr>
        <w:ind w:firstLine="567"/>
        <w:jc w:val="both"/>
      </w:pPr>
      <w:r>
        <w:t xml:space="preserve"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 уроки навыков (тренировочные), уроки комплексного применения знаний. </w:t>
      </w:r>
    </w:p>
    <w:p w:rsidR="00103D6E" w:rsidRDefault="00103D6E" w:rsidP="00103D6E">
      <w:pPr>
        <w:ind w:firstLine="567"/>
        <w:jc w:val="both"/>
      </w:pPr>
      <w:r>
        <w:t xml:space="preserve">Основные </w:t>
      </w:r>
      <w:r>
        <w:rPr>
          <w:b/>
        </w:rPr>
        <w:t>организационные формы</w:t>
      </w:r>
      <w:r>
        <w:t xml:space="preserve"> вовлечения учащихся в учебную деятельность:</w:t>
      </w:r>
    </w:p>
    <w:p w:rsidR="00103D6E" w:rsidRDefault="00103D6E" w:rsidP="00103D6E">
      <w:pPr>
        <w:jc w:val="both"/>
      </w:pPr>
      <w:r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103D6E" w:rsidRDefault="00103D6E" w:rsidP="00103D6E">
      <w:pPr>
        <w:jc w:val="both"/>
      </w:pPr>
      <w:r>
        <w:t xml:space="preserve">- самостоятельная работа; </w:t>
      </w:r>
    </w:p>
    <w:p w:rsidR="00103D6E" w:rsidRDefault="00103D6E" w:rsidP="00103D6E">
      <w:pPr>
        <w:jc w:val="both"/>
      </w:pPr>
      <w:r>
        <w:t>- работа в группах, парах;</w:t>
      </w:r>
    </w:p>
    <w:p w:rsidR="00103D6E" w:rsidRDefault="00103D6E" w:rsidP="00103D6E">
      <w:pPr>
        <w:jc w:val="both"/>
      </w:pPr>
      <w:r>
        <w:t>- индивидуальная работа.</w:t>
      </w:r>
    </w:p>
    <w:p w:rsidR="00103D6E" w:rsidRDefault="00103D6E" w:rsidP="00103D6E">
      <w:pPr>
        <w:jc w:val="both"/>
      </w:pPr>
    </w:p>
    <w:p w:rsidR="00103D6E" w:rsidRDefault="00103D6E" w:rsidP="00103D6E">
      <w:pPr>
        <w:ind w:firstLine="567"/>
        <w:jc w:val="both"/>
      </w:pPr>
      <w: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103D6E" w:rsidRDefault="00103D6E" w:rsidP="00103D6E">
      <w:pPr>
        <w:ind w:firstLine="567"/>
      </w:pPr>
      <w:r>
        <w:t xml:space="preserve"> Программа рассчитана на 34часа и адресована учащимся 10</w:t>
      </w:r>
      <w:r w:rsidR="00B0220E">
        <w:t>-11</w:t>
      </w:r>
      <w:r>
        <w:t xml:space="preserve"> класса, сдающим в итоговое сочинение и эссе по русскому языку.  </w:t>
      </w:r>
    </w:p>
    <w:p w:rsidR="00103D6E" w:rsidRDefault="00103D6E" w:rsidP="00103D6E">
      <w:pPr>
        <w:shd w:val="clear" w:color="auto" w:fill="FFFFFF"/>
        <w:ind w:firstLine="567"/>
        <w:jc w:val="both"/>
      </w:pPr>
    </w:p>
    <w:p w:rsidR="00103D6E" w:rsidRDefault="00103D6E" w:rsidP="00103D6E">
      <w:pPr>
        <w:rPr>
          <w:b/>
        </w:rPr>
      </w:pPr>
      <w:r>
        <w:rPr>
          <w:b/>
          <w:color w:val="000000"/>
        </w:rPr>
        <w:t>Цели:</w:t>
      </w:r>
    </w:p>
    <w:p w:rsidR="00103D6E" w:rsidRDefault="00103D6E" w:rsidP="00103D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гуманитарное развитие учащихся;</w:t>
      </w:r>
    </w:p>
    <w:p w:rsidR="00103D6E" w:rsidRDefault="00103D6E" w:rsidP="00103D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творческих способностей личности;</w:t>
      </w:r>
    </w:p>
    <w:p w:rsidR="00103D6E" w:rsidRDefault="00103D6E" w:rsidP="00103D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учащимися свободной письменной речью;</w:t>
      </w:r>
    </w:p>
    <w:p w:rsidR="00103D6E" w:rsidRDefault="00103D6E" w:rsidP="00103D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сдаче ЕГЭ по русскому языку</w:t>
      </w:r>
    </w:p>
    <w:p w:rsidR="00103D6E" w:rsidRDefault="00103D6E" w:rsidP="00103D6E">
      <w:pPr>
        <w:pStyle w:val="Style5"/>
        <w:widowControl/>
        <w:tabs>
          <w:tab w:val="left" w:pos="418"/>
        </w:tabs>
        <w:spacing w:before="29" w:line="240" w:lineRule="auto"/>
        <w:jc w:val="left"/>
        <w:rPr>
          <w:color w:val="000000"/>
        </w:rPr>
      </w:pPr>
      <w:r>
        <w:rPr>
          <w:b/>
          <w:color w:val="000000"/>
        </w:rPr>
        <w:t>Задачи:</w:t>
      </w:r>
      <w:r>
        <w:rPr>
          <w:color w:val="000000"/>
        </w:rPr>
        <w:t xml:space="preserve"> </w:t>
      </w:r>
    </w:p>
    <w:p w:rsidR="00103D6E" w:rsidRDefault="00103D6E" w:rsidP="00103D6E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учащимся максимально эффективно подготовиться к выполнению  задания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на ЕГЭ:</w:t>
      </w:r>
    </w:p>
    <w:p w:rsidR="00103D6E" w:rsidRDefault="00103D6E" w:rsidP="00103D6E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103D6E" w:rsidRDefault="00103D6E" w:rsidP="00103D6E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развивать навыки грамотного и свободного владения письменной речью;</w:t>
      </w:r>
    </w:p>
    <w:p w:rsidR="00103D6E" w:rsidRDefault="00103D6E" w:rsidP="00103D6E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103D6E" w:rsidRDefault="00103D6E" w:rsidP="00103D6E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103D6E" w:rsidRDefault="00103D6E" w:rsidP="00103D6E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и развивать умения подбирать аргументы, органично вводить их в текст.</w:t>
      </w:r>
    </w:p>
    <w:p w:rsidR="00103D6E" w:rsidRDefault="00103D6E" w:rsidP="00103D6E">
      <w:pPr>
        <w:ind w:firstLine="567"/>
        <w:jc w:val="both"/>
      </w:pPr>
      <w:r>
        <w:t xml:space="preserve">Программа элективного курса предусматривает 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сложности. </w:t>
      </w:r>
    </w:p>
    <w:p w:rsidR="00103D6E" w:rsidRDefault="00103D6E" w:rsidP="00103D6E">
      <w:pPr>
        <w:ind w:firstLine="567"/>
        <w:jc w:val="both"/>
      </w:pPr>
    </w:p>
    <w:p w:rsidR="00103D6E" w:rsidRDefault="00103D6E" w:rsidP="00103D6E">
      <w:pPr>
        <w:jc w:val="both"/>
        <w:rPr>
          <w:b/>
        </w:rPr>
      </w:pPr>
      <w:r>
        <w:t xml:space="preserve">К концу изучения курса учащиеся </w:t>
      </w:r>
      <w:r>
        <w:rPr>
          <w:b/>
        </w:rPr>
        <w:t>должны уметь:</w:t>
      </w:r>
    </w:p>
    <w:p w:rsidR="00103D6E" w:rsidRDefault="00103D6E" w:rsidP="00103D6E">
      <w:r>
        <w:t>- понимать и интерпретировать содержание исходного текста;</w:t>
      </w:r>
    </w:p>
    <w:p w:rsidR="00103D6E" w:rsidRDefault="00103D6E" w:rsidP="00103D6E">
      <w:pPr>
        <w:jc w:val="both"/>
      </w:pPr>
      <w:r>
        <w:t xml:space="preserve">- формулировать проблему, поставленную автором  исходного текста,  и комментировать её; </w:t>
      </w:r>
    </w:p>
    <w:p w:rsidR="00103D6E" w:rsidRDefault="00103D6E" w:rsidP="00103D6E">
      <w:pPr>
        <w:jc w:val="both"/>
      </w:pPr>
      <w:r>
        <w:t>- определять позицию автора;</w:t>
      </w:r>
    </w:p>
    <w:p w:rsidR="00103D6E" w:rsidRDefault="00103D6E" w:rsidP="00103D6E">
      <w:pPr>
        <w:jc w:val="both"/>
      </w:pPr>
      <w:r>
        <w:t>- 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103D6E" w:rsidRDefault="00103D6E" w:rsidP="00103D6E">
      <w:pPr>
        <w:jc w:val="both"/>
      </w:pPr>
      <w:r>
        <w:t>- уметь  излагать свои мысли грамотно, последовательно и связно</w:t>
      </w:r>
    </w:p>
    <w:p w:rsidR="00103D6E" w:rsidRDefault="00103D6E" w:rsidP="00103D6E">
      <w:pPr>
        <w:jc w:val="both"/>
      </w:pPr>
      <w:r>
        <w:t xml:space="preserve">- анализировать творческие образцы сочинений и рецензировать их. </w:t>
      </w:r>
    </w:p>
    <w:p w:rsidR="00103D6E" w:rsidRDefault="00103D6E" w:rsidP="00103D6E">
      <w:pPr>
        <w:jc w:val="both"/>
        <w:rPr>
          <w:b/>
          <w:i/>
          <w:color w:val="FF0000"/>
        </w:rPr>
      </w:pPr>
    </w:p>
    <w:p w:rsidR="00A51FD1" w:rsidRDefault="00A51FD1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A51FD1" w:rsidRDefault="00A51FD1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A51FD1" w:rsidRDefault="00A51FD1" w:rsidP="00A51FD1">
      <w:pPr>
        <w:pStyle w:val="a4"/>
        <w:jc w:val="center"/>
        <w:rPr>
          <w:rFonts w:ascii="Times New Roman" w:hAnsi="Times New Roman" w:cs="Times New Roman"/>
          <w:b/>
        </w:rPr>
      </w:pPr>
      <w:r w:rsidRPr="00A51FD1">
        <w:rPr>
          <w:rFonts w:ascii="Times New Roman" w:hAnsi="Times New Roman" w:cs="Times New Roman"/>
          <w:b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</w:rPr>
        <w:t>элективного курса «Пишем сочинение»</w:t>
      </w:r>
    </w:p>
    <w:p w:rsidR="00A51FD1" w:rsidRPr="00A51FD1" w:rsidRDefault="00A51FD1" w:rsidP="00A51FD1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A51FD1" w:rsidRPr="00B2591D" w:rsidTr="008B32AF">
        <w:tc>
          <w:tcPr>
            <w:tcW w:w="2235" w:type="dxa"/>
          </w:tcPr>
          <w:p w:rsidR="00A51FD1" w:rsidRPr="00B2591D" w:rsidRDefault="00A51FD1" w:rsidP="008B32AF">
            <w:pPr>
              <w:jc w:val="center"/>
            </w:pPr>
            <w:r w:rsidRPr="00B2591D">
              <w:t>Личностные результаты</w:t>
            </w:r>
          </w:p>
        </w:tc>
        <w:tc>
          <w:tcPr>
            <w:tcW w:w="7336" w:type="dxa"/>
          </w:tcPr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  <w:rPr>
                <w:rStyle w:val="c5"/>
              </w:rPr>
            </w:pPr>
            <w:r>
              <w:rPr>
                <w:rStyle w:val="c5"/>
              </w:rPr>
              <w:t>1.</w:t>
            </w:r>
            <w:r w:rsidRPr="00103D6E">
              <w:rPr>
                <w:rStyle w:val="c5"/>
              </w:rPr>
              <w:t xml:space="preserve"> соблюдение учеником в различных речевых ситуациях норм орфоэпии, культуры устной и письменной речи; 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2.  </w:t>
            </w:r>
            <w:r w:rsidRPr="00103D6E">
              <w:rPr>
                <w:rStyle w:val="c5"/>
              </w:rPr>
              <w:t>формирование ценностного отношения к родному языку;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>
              <w:rPr>
                <w:rStyle w:val="c5"/>
              </w:rPr>
              <w:t>3.</w:t>
            </w:r>
            <w:r w:rsidRPr="00103D6E">
              <w:rPr>
                <w:rStyle w:val="c5"/>
              </w:rPr>
              <w:t xml:space="preserve"> 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  <w:p w:rsidR="00A51FD1" w:rsidRPr="00B2591D" w:rsidRDefault="00A51FD1" w:rsidP="008B32AF">
            <w:pPr>
              <w:pStyle w:val="c30"/>
              <w:spacing w:before="0" w:beforeAutospacing="0" w:after="0" w:afterAutospacing="0"/>
              <w:jc w:val="both"/>
            </w:pPr>
          </w:p>
        </w:tc>
      </w:tr>
      <w:tr w:rsidR="00A51FD1" w:rsidRPr="00B2591D" w:rsidTr="008B32AF">
        <w:tc>
          <w:tcPr>
            <w:tcW w:w="2235" w:type="dxa"/>
          </w:tcPr>
          <w:p w:rsidR="00A51FD1" w:rsidRPr="00B2591D" w:rsidRDefault="00A51FD1" w:rsidP="008B32AF">
            <w:pPr>
              <w:jc w:val="center"/>
            </w:pPr>
            <w:proofErr w:type="spellStart"/>
            <w:r w:rsidRPr="00B2591D">
              <w:t>Метапредметные</w:t>
            </w:r>
            <w:proofErr w:type="spellEnd"/>
            <w:r w:rsidRPr="00B2591D">
              <w:t xml:space="preserve"> результаты</w:t>
            </w:r>
          </w:p>
        </w:tc>
        <w:tc>
          <w:tcPr>
            <w:tcW w:w="7336" w:type="dxa"/>
          </w:tcPr>
          <w:p w:rsidR="00A51FD1" w:rsidRPr="00103D6E" w:rsidRDefault="00A51FD1" w:rsidP="00A51FD1">
            <w:pPr>
              <w:pStyle w:val="c30"/>
              <w:spacing w:before="0" w:beforeAutospacing="0" w:after="0" w:afterAutospacing="0"/>
              <w:ind w:firstLine="567"/>
              <w:jc w:val="both"/>
            </w:pPr>
            <w:r>
              <w:rPr>
                <w:rStyle w:val="c5"/>
                <w:b/>
              </w:rPr>
              <w:t xml:space="preserve">1. </w:t>
            </w:r>
            <w:r w:rsidRPr="00103D6E">
              <w:rPr>
                <w:rStyle w:val="c5"/>
                <w:b/>
              </w:rPr>
              <w:t>Регулятивные: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определение и формулирование цели деятельности на уроке;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самоконтроль процесса письма в результате сопоставления своей записи с исходным текстом или образцом;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 - контроль и коррекция своей деятельности в зависимости от ситуации общения;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 xml:space="preserve">- использование алгоритма проверки орфограмм и </w:t>
            </w:r>
            <w:proofErr w:type="spellStart"/>
            <w:r w:rsidRPr="00103D6E">
              <w:rPr>
                <w:rStyle w:val="c5"/>
              </w:rPr>
              <w:t>пунктограмм</w:t>
            </w:r>
            <w:proofErr w:type="spellEnd"/>
            <w:r w:rsidRPr="00103D6E">
              <w:rPr>
                <w:rStyle w:val="c5"/>
              </w:rPr>
              <w:t>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внесение необходимых корректив в действия на основе принятых правил.</w:t>
            </w:r>
          </w:p>
          <w:p w:rsidR="00A51FD1" w:rsidRPr="00103D6E" w:rsidRDefault="00A51FD1" w:rsidP="00A51FD1">
            <w:pPr>
              <w:pStyle w:val="c59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>
              <w:rPr>
                <w:rStyle w:val="c5"/>
                <w:b/>
              </w:rPr>
              <w:t xml:space="preserve">2. </w:t>
            </w:r>
            <w:r w:rsidRPr="00103D6E">
              <w:rPr>
                <w:rStyle w:val="c5"/>
                <w:b/>
              </w:rPr>
              <w:t>Познавательные:</w:t>
            </w:r>
          </w:p>
          <w:p w:rsidR="00A51FD1" w:rsidRPr="00103D6E" w:rsidRDefault="00A51FD1" w:rsidP="00A51FD1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 выполнение поиска и выделения необходимой информации;</w:t>
            </w:r>
          </w:p>
          <w:p w:rsidR="00A51FD1" w:rsidRPr="00103D6E" w:rsidRDefault="00A51FD1" w:rsidP="00A51FD1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выбор наиболее эффективных способов решения учебных задач в зависимости от конкретных условий;</w:t>
            </w:r>
          </w:p>
          <w:p w:rsidR="00A51FD1" w:rsidRPr="00103D6E" w:rsidRDefault="00A51FD1" w:rsidP="00A51FD1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A51FD1" w:rsidRPr="00103D6E" w:rsidRDefault="00A51FD1" w:rsidP="00A51FD1">
            <w:pPr>
              <w:pStyle w:val="c59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образование новых слов по заданным моделям;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группировка слов/предложений по заданному принципу.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>
              <w:rPr>
                <w:rStyle w:val="c5"/>
                <w:b/>
              </w:rPr>
              <w:t xml:space="preserve">3. </w:t>
            </w:r>
            <w:r w:rsidRPr="00103D6E">
              <w:rPr>
                <w:rStyle w:val="c5"/>
                <w:b/>
              </w:rPr>
              <w:t>Коммуникативные:</w:t>
            </w:r>
          </w:p>
          <w:p w:rsidR="00A51FD1" w:rsidRPr="00103D6E" w:rsidRDefault="00A51FD1" w:rsidP="00A51FD1">
            <w:pPr>
              <w:pStyle w:val="c30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умение слушать речь собеседника, понимать ее основную мысль, задавать вопросы.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  <w:rPr>
                <w:rStyle w:val="c5"/>
              </w:rPr>
            </w:pPr>
            <w:r w:rsidRPr="00103D6E">
              <w:rPr>
                <w:rStyle w:val="c5"/>
              </w:rPr>
              <w:t xml:space="preserve">- умение говорить выразительно, понятно, четко формулировать </w:t>
            </w:r>
            <w:r w:rsidRPr="00103D6E">
              <w:rPr>
                <w:rStyle w:val="c5"/>
              </w:rPr>
              <w:lastRenderedPageBreak/>
              <w:t>мысли;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общение с партнером на основе взаимопонимания, уважения, доброжелательности;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 - построение монологического высказывания;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ориентирование на позицию партнера в общении;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учёт мнения и позиции собеседника;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умение договариваться, приходить к общему решению (при работе в группе, в паре);</w:t>
            </w:r>
          </w:p>
          <w:p w:rsidR="00A51FD1" w:rsidRPr="00103D6E" w:rsidRDefault="00A51FD1" w:rsidP="00A51FD1">
            <w:pPr>
              <w:pStyle w:val="c30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контроль действия партнера: оценка качества, последовательности действий, выполняемых партнером, сравнение данных операций с тем, как бы их выполнил «я сам»;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 адекватное использование речевых сре</w:t>
            </w:r>
            <w:proofErr w:type="gramStart"/>
            <w:r w:rsidRPr="00103D6E">
              <w:rPr>
                <w:rStyle w:val="c5"/>
              </w:rPr>
              <w:t>дств дл</w:t>
            </w:r>
            <w:proofErr w:type="gramEnd"/>
            <w:r w:rsidRPr="00103D6E">
              <w:rPr>
                <w:rStyle w:val="c5"/>
              </w:rPr>
              <w:t>я решения различных коммуникативных задач, построение монологического высказывания, овладение диалогической формой речи.</w:t>
            </w:r>
          </w:p>
          <w:p w:rsidR="00A51FD1" w:rsidRPr="00103D6E" w:rsidRDefault="00A51FD1" w:rsidP="00A51FD1">
            <w:pPr>
              <w:pStyle w:val="c30"/>
              <w:spacing w:before="0" w:beforeAutospacing="0" w:after="0" w:afterAutospacing="0"/>
              <w:jc w:val="both"/>
            </w:pPr>
            <w:r w:rsidRPr="00103D6E">
              <w:rPr>
                <w:rStyle w:val="c5"/>
              </w:rPr>
              <w:t>- осуществление взаимоконтроля.</w:t>
            </w:r>
          </w:p>
          <w:p w:rsidR="00A51FD1" w:rsidRPr="00B2591D" w:rsidRDefault="00A51FD1" w:rsidP="008B32AF">
            <w:pPr>
              <w:pStyle w:val="c30"/>
              <w:spacing w:before="0" w:beforeAutospacing="0" w:after="0" w:afterAutospacing="0"/>
              <w:jc w:val="both"/>
            </w:pPr>
          </w:p>
        </w:tc>
      </w:tr>
      <w:tr w:rsidR="00A51FD1" w:rsidRPr="00B2591D" w:rsidTr="008B32AF">
        <w:tc>
          <w:tcPr>
            <w:tcW w:w="2235" w:type="dxa"/>
          </w:tcPr>
          <w:p w:rsidR="00A51FD1" w:rsidRPr="00B2591D" w:rsidRDefault="00A51FD1" w:rsidP="008B32AF">
            <w:pPr>
              <w:jc w:val="center"/>
            </w:pPr>
            <w:r w:rsidRPr="00B2591D">
              <w:lastRenderedPageBreak/>
              <w:t>Предметные результаты</w:t>
            </w:r>
          </w:p>
        </w:tc>
        <w:tc>
          <w:tcPr>
            <w:tcW w:w="7336" w:type="dxa"/>
          </w:tcPr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Понимание русского языка как одной из основных национально – культурных ценностей русского народа; представления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понимание места родного языка в системе гуманитарных наук и его роли в образовании в целом;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proofErr w:type="gramStart"/>
            <w:r w:rsidRPr="00103D6E">
      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      </w:r>
            <w:proofErr w:type="gramEnd"/>
            <w:r w:rsidRPr="00103D6E">
      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103D6E">
              <w:t>многоаспектного</w:t>
            </w:r>
            <w:proofErr w:type="spellEnd"/>
            <w:r w:rsidRPr="00103D6E">
      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lastRenderedPageBreak/>
              <w:t xml:space="preserve">понимание </w:t>
            </w:r>
            <w:proofErr w:type="spellStart"/>
            <w:proofErr w:type="gramStart"/>
            <w:r w:rsidRPr="00103D6E">
              <w:t>коммуникативно</w:t>
            </w:r>
            <w:proofErr w:type="spellEnd"/>
            <w:r w:rsidRPr="00103D6E">
              <w:t xml:space="preserve"> – эстетических</w:t>
            </w:r>
            <w:proofErr w:type="gramEnd"/>
            <w:r w:rsidRPr="00103D6E">
              <w:t xml:space="preserve"> возможностей лексической и грамматической синонимии и использование их в собственной речевой практике;</w:t>
            </w:r>
          </w:p>
          <w:p w:rsidR="00A51FD1" w:rsidRPr="00103D6E" w:rsidRDefault="00A51FD1" w:rsidP="00A51FD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both"/>
            </w:pPr>
            <w:r w:rsidRPr="00103D6E">
      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A51FD1" w:rsidRPr="00B2591D" w:rsidRDefault="00A51FD1" w:rsidP="008B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A51FD1" w:rsidRDefault="00A51FD1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A51FD1" w:rsidRDefault="00A51FD1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A51FD1" w:rsidRDefault="00A51FD1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A51FD1" w:rsidRDefault="00A51FD1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103D6E" w:rsidRDefault="00103D6E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Содержание </w:t>
      </w:r>
      <w:proofErr w:type="gramStart"/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учебного</w:t>
      </w:r>
      <w:proofErr w:type="gramEnd"/>
      <w:r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предмета</w:t>
      </w:r>
    </w:p>
    <w:p w:rsidR="00103D6E" w:rsidRDefault="00103D6E" w:rsidP="00103D6E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707"/>
        <w:gridCol w:w="5246"/>
        <w:gridCol w:w="1697"/>
      </w:tblGrid>
      <w:tr w:rsidR="00103D6E" w:rsidTr="00A51F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Default="00103D6E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kern w:val="2"/>
              </w:rPr>
              <w:t>п</w:t>
            </w:r>
            <w:proofErr w:type="spellEnd"/>
            <w:proofErr w:type="gramEnd"/>
            <w:r>
              <w:rPr>
                <w:kern w:val="2"/>
              </w:rPr>
              <w:t>/</w:t>
            </w:r>
            <w:proofErr w:type="spellStart"/>
            <w:r>
              <w:rPr>
                <w:kern w:val="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Default="00103D6E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Default="00103D6E">
            <w:pPr>
              <w:spacing w:after="200" w:line="276" w:lineRule="auto"/>
              <w:jc w:val="both"/>
              <w:rPr>
                <w:rFonts w:eastAsia="Calibri"/>
                <w:kern w:val="2"/>
              </w:rPr>
            </w:pPr>
            <w:r>
              <w:rPr>
                <w:kern w:val="2"/>
              </w:rPr>
              <w:t>Кол-во часов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Default="00103D6E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>Содержание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Default="00A51FD1">
            <w:pPr>
              <w:spacing w:after="200" w:line="276" w:lineRule="auto"/>
              <w:jc w:val="center"/>
              <w:rPr>
                <w:rFonts w:eastAsia="Calibri"/>
                <w:kern w:val="2"/>
              </w:rPr>
            </w:pPr>
            <w:r>
              <w:rPr>
                <w:kern w:val="2"/>
              </w:rPr>
              <w:t>Контроль</w:t>
            </w:r>
          </w:p>
        </w:tc>
      </w:tr>
      <w:tr w:rsidR="00103D6E" w:rsidRPr="00103D6E" w:rsidTr="00A51F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spacing w:after="200" w:line="276" w:lineRule="auto"/>
              <w:jc w:val="center"/>
              <w:rPr>
                <w:b/>
                <w:kern w:val="2"/>
              </w:rPr>
            </w:pPr>
            <w:r w:rsidRPr="00103D6E">
              <w:rPr>
                <w:b/>
                <w:kern w:val="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spacing w:after="200" w:line="276" w:lineRule="auto"/>
              <w:rPr>
                <w:b/>
                <w:kern w:val="2"/>
              </w:rPr>
            </w:pPr>
            <w:r w:rsidRPr="00103D6E">
              <w:rPr>
                <w:b/>
              </w:rPr>
              <w:t>Теоретический аппарат курса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spacing w:after="200" w:line="276" w:lineRule="auto"/>
              <w:jc w:val="both"/>
              <w:rPr>
                <w:b/>
                <w:kern w:val="2"/>
              </w:rPr>
            </w:pPr>
            <w:r w:rsidRPr="00103D6E">
              <w:rPr>
                <w:b/>
                <w:kern w:val="2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</w:pPr>
            <w:r w:rsidRPr="00103D6E">
              <w:t>Введение. Задачи курса.</w:t>
            </w:r>
          </w:p>
          <w:p w:rsidR="00103D6E" w:rsidRPr="00103D6E" w:rsidRDefault="00103D6E">
            <w:pPr>
              <w:ind w:left="360"/>
              <w:jc w:val="both"/>
            </w:pPr>
            <w:r w:rsidRPr="00103D6E">
              <w:t>Композиция сочинения-рассуждения. Критерии оценивания сочинения-рассуждения.</w:t>
            </w:r>
          </w:p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</w:pPr>
            <w:r w:rsidRPr="00103D6E">
              <w:t>Зачин. Роль вступления в сочинении-рассуждении. Формы вступлений.</w:t>
            </w:r>
          </w:p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</w:pPr>
            <w:r w:rsidRPr="00103D6E">
              <w:t>Виды информации в тексте. Формулировка основной проблемы исходного текста. Соотношение тематики и проблематики текста.</w:t>
            </w:r>
          </w:p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</w:pPr>
            <w:proofErr w:type="gramStart"/>
            <w:r w:rsidRPr="00103D6E">
              <w:t>Комментарий</w:t>
            </w:r>
            <w:proofErr w:type="gramEnd"/>
            <w:r w:rsidRPr="00103D6E">
              <w:t xml:space="preserve">  основной проблемы текста. Виды  и категории проблем, рассматриваемых  авторами в исходных текстах. </w:t>
            </w:r>
          </w:p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</w:pPr>
            <w:r w:rsidRPr="00103D6E">
              <w:t>Авторская позиция. Способы выражения авторской позиции. Лексические и синтаксические средства выражения авторской позиции</w:t>
            </w:r>
          </w:p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</w:pPr>
            <w:r w:rsidRPr="00103D6E">
              <w:t>Логические приёмы мышления. Типы аргументации в изложении собственной позиции.</w:t>
            </w:r>
          </w:p>
          <w:p w:rsidR="00103D6E" w:rsidRPr="00103D6E" w:rsidRDefault="00103D6E" w:rsidP="009E5AE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103D6E">
              <w:t>Заключительная часть сочинения.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rPr>
                <w:kern w:val="2"/>
              </w:rPr>
            </w:pPr>
          </w:p>
        </w:tc>
      </w:tr>
      <w:tr w:rsidR="00103D6E" w:rsidRPr="00103D6E" w:rsidTr="00A51F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 w:rsidRPr="00103D6E">
              <w:rPr>
                <w:b/>
                <w:kern w:val="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spacing w:line="276" w:lineRule="auto"/>
              <w:rPr>
                <w:b/>
              </w:rPr>
            </w:pPr>
            <w:r w:rsidRPr="00103D6E">
              <w:rPr>
                <w:b/>
              </w:rPr>
              <w:t>Практикум.</w:t>
            </w:r>
          </w:p>
          <w:p w:rsidR="00103D6E" w:rsidRPr="00103D6E" w:rsidRDefault="00103D6E">
            <w:pPr>
              <w:spacing w:line="276" w:lineRule="auto"/>
              <w:rPr>
                <w:rFonts w:eastAsia="Calibri"/>
                <w:b/>
                <w:color w:val="FF0000"/>
                <w:kern w:val="2"/>
              </w:rPr>
            </w:pPr>
            <w:r w:rsidRPr="00103D6E">
              <w:rPr>
                <w:b/>
              </w:rPr>
              <w:t>Творческие работы разной стилевой направленности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03D6E">
              <w:rPr>
                <w:rFonts w:ascii="Times New Roman" w:hAnsi="Times New Roman" w:cs="Times New Roman"/>
                <w:b/>
                <w:kern w:val="2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ind w:left="319" w:hanging="319"/>
              <w:jc w:val="both"/>
            </w:pPr>
            <w:r w:rsidRPr="00103D6E">
              <w:t>1. Художественный стиль речи. Сочинение-рассуждение по тексту художественного стиля</w:t>
            </w:r>
          </w:p>
          <w:p w:rsidR="00103D6E" w:rsidRPr="00103D6E" w:rsidRDefault="00103D6E">
            <w:pPr>
              <w:ind w:left="319" w:hanging="319"/>
              <w:jc w:val="both"/>
            </w:pPr>
            <w:r w:rsidRPr="00103D6E">
              <w:t>2. Публицистический стиль речи. Сочинение-рассуждение по тексту публицистического стиля</w:t>
            </w:r>
          </w:p>
          <w:p w:rsidR="00103D6E" w:rsidRPr="00103D6E" w:rsidRDefault="00103D6E">
            <w:pPr>
              <w:ind w:left="319" w:hanging="319"/>
              <w:jc w:val="both"/>
            </w:pPr>
            <w:r w:rsidRPr="00103D6E">
              <w:t>3. Научно-популярный стиль речи. Сочинение-рассуждение по тексту научно-популярного стиля</w:t>
            </w:r>
          </w:p>
          <w:p w:rsidR="00103D6E" w:rsidRPr="00103D6E" w:rsidRDefault="00103D6E">
            <w:pPr>
              <w:spacing w:after="193"/>
              <w:ind w:left="319" w:hanging="319"/>
              <w:contextualSpacing/>
              <w:rPr>
                <w:bCs/>
              </w:rPr>
            </w:pPr>
            <w:r w:rsidRPr="00103D6E">
              <w:t>4. Экспертная оценка  творческих работ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6E" w:rsidRPr="00103D6E" w:rsidRDefault="00103D6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3D6E" w:rsidRPr="00103D6E" w:rsidRDefault="00103D6E" w:rsidP="00103D6E">
      <w:pPr>
        <w:jc w:val="both"/>
        <w:rPr>
          <w:b/>
          <w:i/>
          <w:color w:val="FF0000"/>
        </w:rPr>
      </w:pPr>
    </w:p>
    <w:p w:rsidR="00103D6E" w:rsidRPr="00103D6E" w:rsidRDefault="00103D6E" w:rsidP="00A51FD1">
      <w:pPr>
        <w:jc w:val="center"/>
        <w:rPr>
          <w:b/>
        </w:rPr>
      </w:pPr>
      <w:r w:rsidRPr="00103D6E">
        <w:rPr>
          <w:b/>
        </w:rPr>
        <w:t>КАЛЕНДАРНО-ТЕМАТИЧЕСКОЕ ПЛАНИРОВАНИЕ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093"/>
        <w:gridCol w:w="709"/>
        <w:gridCol w:w="851"/>
        <w:gridCol w:w="992"/>
      </w:tblGrid>
      <w:tr w:rsidR="00103D6E" w:rsidRPr="00103D6E" w:rsidTr="00103D6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№</w:t>
            </w:r>
          </w:p>
          <w:p w:rsidR="00103D6E" w:rsidRPr="00103D6E" w:rsidRDefault="00103D6E">
            <w:pPr>
              <w:jc w:val="both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урока</w:t>
            </w:r>
          </w:p>
          <w:p w:rsidR="00103D6E" w:rsidRPr="00103D6E" w:rsidRDefault="00103D6E">
            <w:pPr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103D6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03D6E">
              <w:rPr>
                <w:b/>
                <w:lang w:eastAsia="en-US"/>
              </w:rPr>
              <w:t>/</w:t>
            </w:r>
            <w:proofErr w:type="spellStart"/>
            <w:r w:rsidRPr="00103D6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Дата</w:t>
            </w:r>
          </w:p>
        </w:tc>
      </w:tr>
      <w:tr w:rsidR="00103D6E" w:rsidRPr="00103D6E" w:rsidTr="00103D6E">
        <w:trPr>
          <w:trHeight w:val="4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6E" w:rsidRPr="00103D6E" w:rsidRDefault="00103D6E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6E" w:rsidRPr="00103D6E" w:rsidRDefault="00103D6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6E" w:rsidRPr="00103D6E" w:rsidRDefault="00103D6E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b/>
                <w:lang w:eastAsia="en-US"/>
              </w:rPr>
            </w:pPr>
            <w:r w:rsidRPr="00103D6E">
              <w:rPr>
                <w:b/>
                <w:lang w:eastAsia="en-US"/>
              </w:rPr>
              <w:t>факт</w:t>
            </w:r>
          </w:p>
        </w:tc>
      </w:tr>
      <w:tr w:rsidR="00103D6E" w:rsidRPr="00103D6E" w:rsidTr="00103D6E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rPr>
                <w:lang w:eastAsia="en-US"/>
              </w:rPr>
            </w:pPr>
            <w:r w:rsidRPr="00103D6E">
              <w:rPr>
                <w:lang w:eastAsia="en-US"/>
              </w:rPr>
              <w:t>Сочинение как задание повышенной сложности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lang w:eastAsia="en-US"/>
              </w:rPr>
            </w:pPr>
            <w:r w:rsidRPr="00103D6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jc w:val="center"/>
              <w:rPr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Композиция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lang w:eastAsia="en-US"/>
              </w:rPr>
            </w:pPr>
            <w:r w:rsidRPr="00103D6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Виды и формы вступления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lang w:eastAsia="en-US"/>
              </w:rPr>
            </w:pPr>
            <w:r w:rsidRPr="00103D6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</w:p>
        </w:tc>
      </w:tr>
      <w:tr w:rsidR="00103D6E" w:rsidRPr="00103D6E" w:rsidTr="00103D6E">
        <w:trPr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Тема и проблема текста. Как определить проблему?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center"/>
              <w:rPr>
                <w:lang w:eastAsia="en-US"/>
              </w:rPr>
            </w:pPr>
            <w:r w:rsidRPr="00103D6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 w:rsidP="00B330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 xml:space="preserve">Типы проблем. Способы выявления проблемы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Как сформулировать проблему? Типовые конструкции (клише) для формулирования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Типичные ошибки при формулировании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Как прокомментировать проблему. Виды комментария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Типовые конструкции (клише) для комментирования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Введение цитат в текст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Типичные ошибки при комментарии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Позиция автора.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103D6E">
              <w:t>Лексические и синтаксические средства выражения авторской 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Типичные ошибки при формулировании позиции автора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Что такое аргумент? Типы аргументирования. Способы ввода аргументов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Типичные ошибки аргументации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Виды заключения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Типичные ошибки в композиции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Оформление сочинения. Критерии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Типы ошибок. Грамматические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Типы ошибок. Речевые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Типы ошибок. Логические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Типы ошибок. Фактические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Проверка сочинения по критериям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25-26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Сочинение-рассуждение. 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Финал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28-29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Как писать сочинение-рассуждение по тексту художественного стиля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05.04</w:t>
            </w:r>
          </w:p>
          <w:p w:rsidR="00B33062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30-31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Как писать сочинение-рассуждение по тексту публицистического стиля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19.04</w:t>
            </w:r>
          </w:p>
          <w:p w:rsidR="00B33062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32-33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Как писать сочинение-рассуждение по тексту научно-популярного стиля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03.05</w:t>
            </w:r>
          </w:p>
          <w:p w:rsidR="00B33062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103D6E" w:rsidRPr="00103D6E" w:rsidTr="00103D6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jc w:val="both"/>
              <w:rPr>
                <w:lang w:eastAsia="en-US"/>
              </w:rPr>
            </w:pPr>
            <w:r w:rsidRPr="00103D6E">
              <w:rPr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103D6E"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103D6E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6E" w:rsidRPr="00103D6E" w:rsidRDefault="00B33062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6E" w:rsidRPr="00103D6E" w:rsidRDefault="00103D6E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</w:tbl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p w:rsidR="00103D6E" w:rsidRPr="00103D6E" w:rsidRDefault="00103D6E" w:rsidP="00103D6E">
      <w:pPr>
        <w:spacing w:after="200" w:line="276" w:lineRule="auto"/>
        <w:contextualSpacing/>
        <w:rPr>
          <w:b/>
        </w:rPr>
      </w:pPr>
    </w:p>
    <w:sectPr w:rsidR="00103D6E" w:rsidRPr="00103D6E" w:rsidSect="00B6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13D06"/>
    <w:multiLevelType w:val="hybridMultilevel"/>
    <w:tmpl w:val="3D625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2591FAC"/>
    <w:multiLevelType w:val="hybridMultilevel"/>
    <w:tmpl w:val="8572DDAA"/>
    <w:lvl w:ilvl="0" w:tplc="6AFCADA6">
      <w:numFmt w:val="bullet"/>
      <w:lvlText w:val="-"/>
      <w:lvlJc w:val="left"/>
      <w:pPr>
        <w:ind w:left="140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11823"/>
    <w:multiLevelType w:val="hybridMultilevel"/>
    <w:tmpl w:val="6E66B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D4A39"/>
    <w:multiLevelType w:val="hybridMultilevel"/>
    <w:tmpl w:val="7BF4E232"/>
    <w:lvl w:ilvl="0" w:tplc="0419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6E"/>
    <w:rsid w:val="00103D6E"/>
    <w:rsid w:val="00170D31"/>
    <w:rsid w:val="004907B6"/>
    <w:rsid w:val="00581EBA"/>
    <w:rsid w:val="00912438"/>
    <w:rsid w:val="0097158F"/>
    <w:rsid w:val="009A2686"/>
    <w:rsid w:val="00A51FD1"/>
    <w:rsid w:val="00AA3506"/>
    <w:rsid w:val="00B0220E"/>
    <w:rsid w:val="00B33062"/>
    <w:rsid w:val="00B53BE4"/>
    <w:rsid w:val="00B6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03D6E"/>
    <w:rPr>
      <w:sz w:val="24"/>
      <w:szCs w:val="24"/>
    </w:rPr>
  </w:style>
  <w:style w:type="paragraph" w:styleId="a4">
    <w:name w:val="No Spacing"/>
    <w:link w:val="a3"/>
    <w:uiPriority w:val="99"/>
    <w:qFormat/>
    <w:rsid w:val="00103D6E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103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103D6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03D6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c30">
    <w:name w:val="c30"/>
    <w:basedOn w:val="a"/>
    <w:rsid w:val="00103D6E"/>
    <w:pPr>
      <w:spacing w:before="100" w:beforeAutospacing="1" w:after="100" w:afterAutospacing="1"/>
    </w:pPr>
  </w:style>
  <w:style w:type="paragraph" w:customStyle="1" w:styleId="c59">
    <w:name w:val="c59"/>
    <w:basedOn w:val="a"/>
    <w:rsid w:val="00103D6E"/>
    <w:pPr>
      <w:spacing w:before="100" w:beforeAutospacing="1" w:after="100" w:afterAutospacing="1"/>
    </w:pPr>
  </w:style>
  <w:style w:type="character" w:customStyle="1" w:styleId="c5">
    <w:name w:val="c5"/>
    <w:basedOn w:val="a0"/>
    <w:rsid w:val="00103D6E"/>
  </w:style>
  <w:style w:type="paragraph" w:customStyle="1" w:styleId="ParagraphStyle">
    <w:name w:val="Paragraph Style"/>
    <w:uiPriority w:val="99"/>
    <w:rsid w:val="00A51F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2231</Words>
  <Characters>12718</Characters>
  <Application>Microsoft Office Word</Application>
  <DocSecurity>0</DocSecurity>
  <Lines>105</Lines>
  <Paragraphs>29</Paragraphs>
  <ScaleCrop>false</ScaleCrop>
  <Company>Microsoft Corporation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10</cp:revision>
  <dcterms:created xsi:type="dcterms:W3CDTF">2020-10-27T06:21:00Z</dcterms:created>
  <dcterms:modified xsi:type="dcterms:W3CDTF">2022-11-22T07:12:00Z</dcterms:modified>
</cp:coreProperties>
</file>