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4" w:rsidRPr="00E54E24" w:rsidRDefault="00E54E24" w:rsidP="00E54E24">
      <w:pPr>
        <w:keepNext/>
        <w:shd w:val="clear" w:color="auto" w:fill="FFFFFF"/>
        <w:spacing w:line="240" w:lineRule="atLeast"/>
        <w:jc w:val="center"/>
        <w:outlineLvl w:val="2"/>
        <w:rPr>
          <w:b/>
          <w:bCs/>
        </w:rPr>
      </w:pPr>
      <w:r w:rsidRPr="00E54E24">
        <w:rPr>
          <w:color w:val="000000"/>
        </w:rPr>
        <w:t> </w:t>
      </w:r>
      <w:r w:rsidRPr="00E54E24">
        <w:rPr>
          <w:b/>
          <w:bCs/>
        </w:rPr>
        <w:t>МУНИЦИПАЛЬНОЕ БЮДЖЕТНОЕ ОБЩЕОБРАЗОВАТЕЛЬНОЕ УЧРЕЖДЕНИЕ</w:t>
      </w:r>
    </w:p>
    <w:p w:rsidR="00E54E24" w:rsidRPr="00E54E24" w:rsidRDefault="00E54E24" w:rsidP="00E54E24">
      <w:pPr>
        <w:keepNext/>
        <w:shd w:val="clear" w:color="auto" w:fill="FFFFFF"/>
        <w:spacing w:line="240" w:lineRule="atLeast"/>
        <w:jc w:val="center"/>
        <w:outlineLvl w:val="2"/>
        <w:rPr>
          <w:b/>
          <w:bCs/>
        </w:rPr>
      </w:pPr>
      <w:r w:rsidRPr="00E54E24">
        <w:rPr>
          <w:b/>
          <w:bCs/>
        </w:rPr>
        <w:t xml:space="preserve">«СТЕПАНОВСКАЯ СРЕДНЯЯ ОБЩЕОБРАЗОВАТЕЛЬНАЯ ШКОЛА» </w:t>
      </w:r>
    </w:p>
    <w:p w:rsidR="00E54E24" w:rsidRPr="00E54E24" w:rsidRDefault="00E54E24" w:rsidP="00E54E24">
      <w:pPr>
        <w:keepNext/>
        <w:shd w:val="clear" w:color="auto" w:fill="FFFFFF"/>
        <w:spacing w:line="240" w:lineRule="atLeast"/>
        <w:jc w:val="center"/>
        <w:outlineLvl w:val="2"/>
        <w:rPr>
          <w:b/>
          <w:bCs/>
        </w:rPr>
      </w:pPr>
      <w:r w:rsidRPr="00E54E24">
        <w:rPr>
          <w:b/>
          <w:bCs/>
        </w:rPr>
        <w:t>ВЕРХНЕКЕТСКОГО РАЙОНА ТОМСКОЙ ОБЛАСТИ</w:t>
      </w:r>
    </w:p>
    <w:p w:rsidR="00E54E24" w:rsidRPr="00E54E24" w:rsidRDefault="00E54E24" w:rsidP="00E54E24">
      <w:pPr>
        <w:keepNext/>
        <w:shd w:val="clear" w:color="auto" w:fill="FFFFFF"/>
        <w:spacing w:line="240" w:lineRule="atLeast"/>
        <w:jc w:val="center"/>
        <w:outlineLvl w:val="2"/>
        <w:rPr>
          <w:b/>
          <w:bCs/>
        </w:rPr>
      </w:pPr>
      <w:r w:rsidRPr="00E54E24">
        <w:rPr>
          <w:b/>
          <w:bCs/>
        </w:rPr>
        <w:t xml:space="preserve">636516, Россия, Томская область, </w:t>
      </w:r>
      <w:proofErr w:type="spellStart"/>
      <w:r w:rsidRPr="00E54E24">
        <w:rPr>
          <w:b/>
          <w:bCs/>
        </w:rPr>
        <w:t>Верхнекетский</w:t>
      </w:r>
      <w:proofErr w:type="spellEnd"/>
      <w:r w:rsidRPr="00E54E24">
        <w:rPr>
          <w:b/>
          <w:bCs/>
        </w:rPr>
        <w:t xml:space="preserve"> район, </w:t>
      </w:r>
      <w:proofErr w:type="spellStart"/>
      <w:r w:rsidRPr="00E54E24">
        <w:rPr>
          <w:b/>
          <w:bCs/>
        </w:rPr>
        <w:t>пос</w:t>
      </w:r>
      <w:proofErr w:type="gramStart"/>
      <w:r w:rsidRPr="00E54E24">
        <w:rPr>
          <w:b/>
          <w:bCs/>
        </w:rPr>
        <w:t>.С</w:t>
      </w:r>
      <w:proofErr w:type="gramEnd"/>
      <w:r w:rsidRPr="00E54E24">
        <w:rPr>
          <w:b/>
          <w:bCs/>
        </w:rPr>
        <w:t>тепановка</w:t>
      </w:r>
      <w:proofErr w:type="spellEnd"/>
      <w:r w:rsidRPr="00E54E24">
        <w:rPr>
          <w:b/>
          <w:bCs/>
        </w:rPr>
        <w:t>, пер. Аптечный,   дом 5 тел./факс: (8-382) 58-25-1-66; Е-</w:t>
      </w:r>
      <w:proofErr w:type="spellStart"/>
      <w:r w:rsidRPr="00E54E24">
        <w:rPr>
          <w:b/>
          <w:bCs/>
        </w:rPr>
        <w:t>mail</w:t>
      </w:r>
      <w:proofErr w:type="spellEnd"/>
      <w:r w:rsidRPr="00E54E24">
        <w:rPr>
          <w:b/>
          <w:bCs/>
        </w:rPr>
        <w:t xml:space="preserve">: </w:t>
      </w:r>
      <w:hyperlink r:id="rId9" w:history="1">
        <w:r w:rsidRPr="00E54E24">
          <w:rPr>
            <w:rStyle w:val="af4"/>
          </w:rPr>
          <w:t>stepanovca@mail.ru</w:t>
        </w:r>
      </w:hyperlink>
    </w:p>
    <w:p w:rsidR="00E54E24" w:rsidRPr="00E54E24" w:rsidRDefault="00E54E24" w:rsidP="00E54E24">
      <w:pPr>
        <w:keepNext/>
        <w:shd w:val="clear" w:color="auto" w:fill="FFFFFF"/>
        <w:spacing w:line="240" w:lineRule="atLeast"/>
        <w:jc w:val="center"/>
        <w:outlineLvl w:val="2"/>
        <w:rPr>
          <w:b/>
        </w:rPr>
      </w:pPr>
    </w:p>
    <w:tbl>
      <w:tblPr>
        <w:tblStyle w:val="af3"/>
        <w:tblW w:w="0" w:type="auto"/>
        <w:tblInd w:w="318" w:type="dxa"/>
        <w:tblLook w:val="04A0" w:firstRow="1" w:lastRow="0" w:firstColumn="1" w:lastColumn="0" w:noHBand="0" w:noVBand="1"/>
      </w:tblPr>
      <w:tblGrid>
        <w:gridCol w:w="3190"/>
        <w:gridCol w:w="3190"/>
        <w:gridCol w:w="3475"/>
      </w:tblGrid>
      <w:tr w:rsidR="00613387" w:rsidRPr="00E54E24" w:rsidTr="00613387">
        <w:tc>
          <w:tcPr>
            <w:tcW w:w="3190" w:type="dxa"/>
          </w:tcPr>
          <w:p w:rsidR="00613387" w:rsidRPr="00E54E24" w:rsidRDefault="00613387" w:rsidP="00E54E24">
            <w:pPr>
              <w:spacing w:line="240" w:lineRule="atLeast"/>
              <w:outlineLvl w:val="0"/>
              <w:rPr>
                <w:rFonts w:cs="Times New Roman"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Cs/>
                <w:color w:val="000000"/>
                <w:kern w:val="36"/>
              </w:rPr>
              <w:t xml:space="preserve">Принято </w:t>
            </w:r>
          </w:p>
          <w:p w:rsidR="00613387" w:rsidRPr="00E54E24" w:rsidRDefault="00613387" w:rsidP="00E54E24">
            <w:pPr>
              <w:spacing w:line="240" w:lineRule="atLeast"/>
              <w:outlineLvl w:val="0"/>
              <w:rPr>
                <w:rFonts w:cs="Times New Roman"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Cs/>
                <w:color w:val="000000"/>
                <w:kern w:val="36"/>
              </w:rPr>
              <w:t>на педагогическом совете</w:t>
            </w:r>
          </w:p>
          <w:p w:rsidR="00613387" w:rsidRPr="00E54E24" w:rsidRDefault="00613387" w:rsidP="00E54E24">
            <w:pPr>
              <w:spacing w:line="240" w:lineRule="atLeast"/>
              <w:outlineLvl w:val="0"/>
              <w:rPr>
                <w:rFonts w:cs="Times New Roman"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Cs/>
                <w:color w:val="000000"/>
                <w:kern w:val="36"/>
              </w:rPr>
              <w:t>«___»___________202__г.</w:t>
            </w:r>
          </w:p>
          <w:p w:rsidR="00613387" w:rsidRPr="00E54E24" w:rsidRDefault="00613387" w:rsidP="00E54E24">
            <w:pPr>
              <w:spacing w:line="240" w:lineRule="atLeas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Cs/>
                <w:color w:val="000000"/>
                <w:kern w:val="36"/>
              </w:rPr>
              <w:t>Протокол №</w:t>
            </w:r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 xml:space="preserve"> </w:t>
            </w:r>
            <w:r w:rsidRPr="00E54E24">
              <w:rPr>
                <w:rFonts w:cs="Times New Roman"/>
                <w:bCs/>
                <w:color w:val="000000"/>
                <w:kern w:val="36"/>
              </w:rPr>
              <w:t>__</w:t>
            </w:r>
          </w:p>
        </w:tc>
        <w:tc>
          <w:tcPr>
            <w:tcW w:w="3190" w:type="dxa"/>
          </w:tcPr>
          <w:p w:rsidR="00613387" w:rsidRDefault="00613387" w:rsidP="0061338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Согласовано: родитель/законный представитель</w:t>
            </w:r>
          </w:p>
          <w:p w:rsidR="00613387" w:rsidRPr="00C156A3" w:rsidRDefault="00613387" w:rsidP="00613387">
            <w:pPr>
              <w:outlineLvl w:val="0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«___»_____________202__г.</w:t>
            </w:r>
          </w:p>
          <w:p w:rsidR="00613387" w:rsidRPr="00E54E24" w:rsidRDefault="00613387" w:rsidP="00613387">
            <w:pPr>
              <w:shd w:val="clear" w:color="auto" w:fill="FFFFFF"/>
              <w:rPr>
                <w:color w:val="181818"/>
              </w:rPr>
            </w:pPr>
            <w:r>
              <w:rPr>
                <w:color w:val="000000"/>
              </w:rPr>
              <w:t>___________Савельева А.В.</w:t>
            </w:r>
          </w:p>
          <w:p w:rsidR="00613387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</w:p>
          <w:p w:rsidR="00613387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</w:p>
          <w:p w:rsidR="00613387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Cs/>
                <w:color w:val="000000"/>
                <w:kern w:val="36"/>
              </w:rPr>
            </w:pPr>
          </w:p>
          <w:p w:rsidR="00613387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</w:p>
          <w:p w:rsidR="00613387" w:rsidRPr="00E54E24" w:rsidRDefault="00613387" w:rsidP="00613387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</w:p>
        </w:tc>
        <w:tc>
          <w:tcPr>
            <w:tcW w:w="3475" w:type="dxa"/>
          </w:tcPr>
          <w:p w:rsidR="00613387" w:rsidRPr="00E54E24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>Утверждаю</w:t>
            </w:r>
          </w:p>
          <w:p w:rsidR="00613387" w:rsidRPr="00E54E24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 xml:space="preserve">Директор МБОУ </w:t>
            </w:r>
          </w:p>
          <w:p w:rsidR="00613387" w:rsidRPr="00E54E24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>«</w:t>
            </w:r>
            <w:proofErr w:type="spellStart"/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>Степановская</w:t>
            </w:r>
            <w:proofErr w:type="spellEnd"/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 xml:space="preserve"> СОШ»</w:t>
            </w:r>
          </w:p>
          <w:p w:rsidR="00613387" w:rsidRPr="00E54E24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Cs/>
                <w:color w:val="000000"/>
                <w:kern w:val="36"/>
              </w:rPr>
              <w:t>___________</w:t>
            </w:r>
            <w:proofErr w:type="spellStart"/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>Л.В.Гаврилова</w:t>
            </w:r>
            <w:proofErr w:type="spellEnd"/>
          </w:p>
          <w:p w:rsidR="00613387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/>
                <w:bCs/>
                <w:color w:val="000000"/>
                <w:kern w:val="36"/>
              </w:rPr>
              <w:t>Приказ от «</w:t>
            </w:r>
            <w:r w:rsidRPr="00E54E24">
              <w:rPr>
                <w:rFonts w:cs="Times New Roman"/>
                <w:bCs/>
                <w:color w:val="000000"/>
                <w:kern w:val="36"/>
              </w:rPr>
              <w:t>___»__________202___г</w:t>
            </w:r>
            <w:r>
              <w:rPr>
                <w:rFonts w:cs="Times New Roman"/>
                <w:bCs/>
                <w:color w:val="000000"/>
                <w:kern w:val="36"/>
              </w:rPr>
              <w:t>.</w:t>
            </w:r>
          </w:p>
          <w:p w:rsidR="00613387" w:rsidRPr="00E54E24" w:rsidRDefault="00613387" w:rsidP="00E54E24">
            <w:pPr>
              <w:spacing w:line="240" w:lineRule="atLeast"/>
              <w:jc w:val="right"/>
              <w:outlineLvl w:val="0"/>
              <w:rPr>
                <w:rFonts w:cs="Times New Roman"/>
                <w:bCs/>
                <w:color w:val="000000"/>
                <w:kern w:val="36"/>
              </w:rPr>
            </w:pPr>
            <w:r w:rsidRPr="00E54E24">
              <w:rPr>
                <w:rFonts w:cs="Times New Roman"/>
                <w:bCs/>
                <w:color w:val="000000"/>
                <w:kern w:val="36"/>
              </w:rPr>
              <w:t>№___</w:t>
            </w:r>
          </w:p>
          <w:p w:rsidR="00613387" w:rsidRPr="00E54E24" w:rsidRDefault="00613387" w:rsidP="00E54E24">
            <w:pPr>
              <w:spacing w:line="240" w:lineRule="atLeast"/>
              <w:jc w:val="right"/>
              <w:outlineLvl w:val="0"/>
              <w:rPr>
                <w:b/>
                <w:bCs/>
                <w:color w:val="000000"/>
                <w:kern w:val="36"/>
              </w:rPr>
            </w:pPr>
          </w:p>
        </w:tc>
      </w:tr>
    </w:tbl>
    <w:p w:rsidR="00E54E24" w:rsidRPr="00E54E24" w:rsidRDefault="00E54E24" w:rsidP="00E54E24">
      <w:pPr>
        <w:shd w:val="clear" w:color="auto" w:fill="FFFFFF"/>
        <w:spacing w:after="150"/>
        <w:rPr>
          <w:color w:val="181818"/>
        </w:rPr>
      </w:pPr>
    </w:p>
    <w:p w:rsidR="00E54E24" w:rsidRPr="00E54E24" w:rsidRDefault="00E54E24" w:rsidP="00E54E24">
      <w:pPr>
        <w:shd w:val="clear" w:color="auto" w:fill="FFFFFF"/>
        <w:spacing w:after="150"/>
        <w:rPr>
          <w:color w:val="181818"/>
        </w:rPr>
      </w:pPr>
      <w:r w:rsidRPr="00E54E24">
        <w:rPr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ind w:left="1077"/>
        <w:jc w:val="center"/>
        <w:rPr>
          <w:color w:val="181818"/>
        </w:rPr>
      </w:pPr>
      <w:r w:rsidRPr="00E54E24">
        <w:rPr>
          <w:b/>
          <w:bCs/>
          <w:color w:val="181818"/>
        </w:rPr>
        <w:t xml:space="preserve">Специальная индивидуальная </w:t>
      </w:r>
      <w:r w:rsidR="00AD4E5D">
        <w:rPr>
          <w:b/>
          <w:bCs/>
          <w:color w:val="181818"/>
        </w:rPr>
        <w:t xml:space="preserve">образовательная </w:t>
      </w:r>
      <w:r w:rsidRPr="00E54E24">
        <w:rPr>
          <w:b/>
          <w:bCs/>
          <w:color w:val="181818"/>
        </w:rPr>
        <w:t xml:space="preserve">программа </w:t>
      </w:r>
    </w:p>
    <w:p w:rsidR="00E54E24" w:rsidRDefault="00E54E24" w:rsidP="00E54E24">
      <w:pPr>
        <w:shd w:val="clear" w:color="auto" w:fill="FFFFFF"/>
        <w:jc w:val="center"/>
        <w:rPr>
          <w:color w:val="181818"/>
        </w:rPr>
      </w:pPr>
      <w:r w:rsidRPr="00E54E24">
        <w:rPr>
          <w:color w:val="181818"/>
        </w:rPr>
        <w:t xml:space="preserve">обучающегося  с  </w:t>
      </w:r>
      <w:r>
        <w:rPr>
          <w:color w:val="181818"/>
        </w:rPr>
        <w:t>нарушениями опорно-двигательного аппарата (НОДА)</w:t>
      </w:r>
    </w:p>
    <w:p w:rsidR="00E54E24" w:rsidRPr="00E54E24" w:rsidRDefault="00E54E24" w:rsidP="00E54E24">
      <w:pPr>
        <w:shd w:val="clear" w:color="auto" w:fill="FFFFFF"/>
        <w:jc w:val="center"/>
        <w:rPr>
          <w:color w:val="181818"/>
        </w:rPr>
      </w:pPr>
      <w:r>
        <w:rPr>
          <w:color w:val="181818"/>
        </w:rPr>
        <w:t xml:space="preserve">и </w:t>
      </w:r>
      <w:r w:rsidRPr="00E54E24">
        <w:rPr>
          <w:color w:val="181818"/>
        </w:rPr>
        <w:t>умственной отсталостью (интеллектуальными нарушениями),</w:t>
      </w:r>
    </w:p>
    <w:p w:rsidR="00E54E24" w:rsidRDefault="00E54E24" w:rsidP="00E54E24">
      <w:pPr>
        <w:shd w:val="clear" w:color="auto" w:fill="FFFFFF"/>
        <w:jc w:val="center"/>
        <w:rPr>
          <w:color w:val="181818"/>
        </w:rPr>
      </w:pPr>
      <w:r w:rsidRPr="00E54E24">
        <w:rPr>
          <w:color w:val="181818"/>
        </w:rPr>
        <w:t> с тяжелыми и множественными нарушениями развития</w:t>
      </w:r>
    </w:p>
    <w:p w:rsidR="00C156A3" w:rsidRPr="00C156A3" w:rsidRDefault="00C156A3" w:rsidP="00E54E24">
      <w:pPr>
        <w:shd w:val="clear" w:color="auto" w:fill="FFFFFF"/>
        <w:jc w:val="center"/>
        <w:rPr>
          <w:b/>
          <w:color w:val="181818"/>
        </w:rPr>
      </w:pPr>
      <w:r w:rsidRPr="00C156A3">
        <w:rPr>
          <w:b/>
          <w:color w:val="181818"/>
        </w:rPr>
        <w:t>Савельева Павла</w:t>
      </w:r>
    </w:p>
    <w:p w:rsidR="00C156A3" w:rsidRDefault="00C156A3" w:rsidP="00E54E24">
      <w:pPr>
        <w:shd w:val="clear" w:color="auto" w:fill="FFFFFF"/>
        <w:jc w:val="center"/>
        <w:rPr>
          <w:color w:val="181818"/>
        </w:rPr>
      </w:pPr>
    </w:p>
    <w:p w:rsidR="00C156A3" w:rsidRPr="00E54E24" w:rsidRDefault="00C156A3" w:rsidP="00E54E24">
      <w:pPr>
        <w:shd w:val="clear" w:color="auto" w:fill="FFFFFF"/>
        <w:jc w:val="center"/>
        <w:rPr>
          <w:color w:val="181818"/>
        </w:rPr>
      </w:pPr>
      <w:r>
        <w:rPr>
          <w:color w:val="181818"/>
        </w:rPr>
        <w:t>3 год обучения</w:t>
      </w:r>
    </w:p>
    <w:p w:rsidR="00E54E24" w:rsidRDefault="00E54E24" w:rsidP="00E54E24">
      <w:pPr>
        <w:shd w:val="clear" w:color="auto" w:fill="FFFFFF"/>
        <w:jc w:val="center"/>
        <w:rPr>
          <w:i/>
          <w:iCs/>
          <w:color w:val="181818"/>
        </w:rPr>
      </w:pPr>
    </w:p>
    <w:p w:rsidR="00E54E24" w:rsidRPr="00E54E24" w:rsidRDefault="00E54E24" w:rsidP="00E54E24">
      <w:pPr>
        <w:shd w:val="clear" w:color="auto" w:fill="FFFFFF"/>
        <w:jc w:val="center"/>
        <w:rPr>
          <w:color w:val="181818"/>
        </w:rPr>
      </w:pPr>
      <w:r w:rsidRPr="00E54E24">
        <w:rPr>
          <w:iCs/>
          <w:color w:val="181818"/>
        </w:rPr>
        <w:t>срок реализации: 1 год</w:t>
      </w:r>
    </w:p>
    <w:p w:rsidR="00E54E24" w:rsidRPr="00E54E24" w:rsidRDefault="00E54E24" w:rsidP="00E54E24">
      <w:pPr>
        <w:shd w:val="clear" w:color="auto" w:fill="FFFFFF"/>
        <w:ind w:left="1077"/>
        <w:jc w:val="right"/>
        <w:rPr>
          <w:color w:val="181818"/>
        </w:rPr>
      </w:pPr>
      <w:r w:rsidRPr="00E54E24">
        <w:rPr>
          <w:color w:val="181818"/>
        </w:rPr>
        <w:t> </w:t>
      </w:r>
    </w:p>
    <w:p w:rsidR="00E54E24" w:rsidRPr="00E54E24" w:rsidRDefault="00E54E24" w:rsidP="00E54E24">
      <w:pPr>
        <w:shd w:val="clear" w:color="auto" w:fill="FFFFFF"/>
        <w:ind w:left="1077"/>
        <w:jc w:val="right"/>
        <w:rPr>
          <w:color w:val="181818"/>
        </w:rPr>
      </w:pPr>
      <w:r w:rsidRPr="00E54E24">
        <w:rPr>
          <w:color w:val="181818"/>
        </w:rPr>
        <w:t> </w:t>
      </w:r>
    </w:p>
    <w:p w:rsidR="00E54E24" w:rsidRPr="00E54E24" w:rsidRDefault="00E54E24" w:rsidP="00E54E24">
      <w:pPr>
        <w:shd w:val="clear" w:color="auto" w:fill="FFFFFF"/>
        <w:ind w:left="4956"/>
        <w:jc w:val="both"/>
        <w:rPr>
          <w:color w:val="181818"/>
        </w:rPr>
      </w:pPr>
      <w:r w:rsidRPr="00E54E24">
        <w:rPr>
          <w:color w:val="181818"/>
        </w:rPr>
        <w:t> </w:t>
      </w:r>
    </w:p>
    <w:p w:rsidR="00E54E24" w:rsidRPr="00E54E24" w:rsidRDefault="00E54E24" w:rsidP="00E54E24">
      <w:pPr>
        <w:shd w:val="clear" w:color="auto" w:fill="FFFFFF"/>
        <w:ind w:left="5664"/>
        <w:jc w:val="both"/>
        <w:rPr>
          <w:color w:val="181818"/>
        </w:rPr>
      </w:pPr>
      <w:r w:rsidRPr="00E54E24">
        <w:rPr>
          <w:b/>
          <w:bCs/>
          <w:color w:val="181818"/>
        </w:rPr>
        <w:t> </w:t>
      </w:r>
    </w:p>
    <w:p w:rsidR="00E54E24" w:rsidRPr="00E54E24" w:rsidRDefault="00C156A3" w:rsidP="00E54E24">
      <w:pPr>
        <w:shd w:val="clear" w:color="auto" w:fill="FFFFFF"/>
        <w:rPr>
          <w:color w:val="181818"/>
        </w:rPr>
      </w:pPr>
      <w:r>
        <w:rPr>
          <w:color w:val="181818"/>
        </w:rPr>
        <w:t>Составитель: учитель - логопед  </w:t>
      </w:r>
      <w:proofErr w:type="spellStart"/>
      <w:r>
        <w:rPr>
          <w:color w:val="181818"/>
        </w:rPr>
        <w:t>Талаева</w:t>
      </w:r>
      <w:proofErr w:type="spellEnd"/>
      <w:r>
        <w:rPr>
          <w:color w:val="181818"/>
        </w:rPr>
        <w:t xml:space="preserve"> Т.В.                                                                                </w:t>
      </w:r>
      <w:r w:rsidR="00E54E24" w:rsidRPr="00E54E24">
        <w:rPr>
          <w:b/>
          <w:bCs/>
          <w:color w:val="181818"/>
        </w:rPr>
        <w:t> </w:t>
      </w:r>
    </w:p>
    <w:p w:rsidR="00C156A3" w:rsidRDefault="00C156A3" w:rsidP="00E54E24">
      <w:pPr>
        <w:shd w:val="clear" w:color="auto" w:fill="FFFFFF"/>
        <w:spacing w:after="150"/>
        <w:rPr>
          <w:color w:val="000000"/>
        </w:rPr>
      </w:pPr>
    </w:p>
    <w:p w:rsidR="00C156A3" w:rsidRDefault="00C156A3" w:rsidP="00E54E24">
      <w:pPr>
        <w:shd w:val="clear" w:color="auto" w:fill="FFFFFF"/>
        <w:spacing w:after="150"/>
        <w:rPr>
          <w:color w:val="000000"/>
        </w:rPr>
      </w:pP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right"/>
        <w:rPr>
          <w:color w:val="181818"/>
        </w:rPr>
      </w:pPr>
      <w:r w:rsidRPr="00E54E24">
        <w:rPr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 w:rsidRPr="00E54E24">
        <w:rPr>
          <w:b/>
          <w:bCs/>
          <w:color w:val="000000"/>
        </w:rPr>
        <w:t> </w:t>
      </w:r>
    </w:p>
    <w:p w:rsidR="00E54E24" w:rsidRPr="00E54E24" w:rsidRDefault="00E54E24" w:rsidP="00E54E24">
      <w:pPr>
        <w:shd w:val="clear" w:color="auto" w:fill="FFFFFF"/>
        <w:spacing w:after="150"/>
        <w:jc w:val="center"/>
        <w:rPr>
          <w:color w:val="181818"/>
        </w:rPr>
      </w:pPr>
      <w:r>
        <w:rPr>
          <w:b/>
          <w:bCs/>
          <w:color w:val="000000"/>
        </w:rPr>
        <w:t>2022 -  2023</w:t>
      </w:r>
    </w:p>
    <w:p w:rsidR="0007490F" w:rsidRPr="00E54E24" w:rsidRDefault="0007490F" w:rsidP="00DB3CF3">
      <w:pPr>
        <w:jc w:val="center"/>
        <w:rPr>
          <w:b/>
          <w:bCs/>
          <w:lang w:eastAsia="en-US"/>
        </w:rPr>
      </w:pPr>
    </w:p>
    <w:p w:rsidR="003A7CFF" w:rsidRPr="00E54E24" w:rsidRDefault="003A7CFF" w:rsidP="00DB3CF3">
      <w:pPr>
        <w:jc w:val="center"/>
        <w:rPr>
          <w:b/>
          <w:bCs/>
          <w:lang w:eastAsia="en-US"/>
        </w:rPr>
      </w:pPr>
    </w:p>
    <w:p w:rsidR="003A7CFF" w:rsidRPr="00E54E24" w:rsidRDefault="003A7CFF" w:rsidP="00DB3CF3">
      <w:pPr>
        <w:jc w:val="center"/>
        <w:rPr>
          <w:b/>
          <w:bCs/>
          <w:lang w:eastAsia="en-US"/>
        </w:rPr>
      </w:pPr>
      <w:r w:rsidRPr="00E54E24">
        <w:rPr>
          <w:b/>
          <w:bCs/>
          <w:lang w:eastAsia="en-US"/>
        </w:rPr>
        <w:t>СПЕЦИАЛЬНАЯ ИНДИВИДУАЛЬНАЯ</w:t>
      </w:r>
    </w:p>
    <w:p w:rsidR="003A7CFF" w:rsidRDefault="00AD4E5D" w:rsidP="00DB3CF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ОБРАЗОВАТЕЛЬНАЯ </w:t>
      </w:r>
      <w:r w:rsidR="003A7CFF" w:rsidRPr="00E54E24">
        <w:rPr>
          <w:b/>
          <w:bCs/>
          <w:lang w:eastAsia="en-US"/>
        </w:rPr>
        <w:t xml:space="preserve">ПРОГРАММА </w:t>
      </w:r>
    </w:p>
    <w:p w:rsidR="004F1A19" w:rsidRDefault="004F1A19" w:rsidP="00DB3CF3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8E0368">
      <w:pPr>
        <w:pStyle w:val="af2"/>
        <w:numPr>
          <w:ilvl w:val="0"/>
          <w:numId w:val="7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Структура СИ</w:t>
      </w:r>
      <w:r w:rsidR="00AD4E5D">
        <w:rPr>
          <w:b/>
          <w:bCs/>
        </w:rPr>
        <w:t>О</w:t>
      </w:r>
      <w:r>
        <w:rPr>
          <w:b/>
          <w:bCs/>
        </w:rPr>
        <w:t>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3"/>
        <w:gridCol w:w="958"/>
      </w:tblGrid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>
            <w:pPr>
              <w:spacing w:line="240" w:lineRule="atLeast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>
            <w:pPr>
              <w:spacing w:line="240" w:lineRule="atLeast"/>
              <w:jc w:val="both"/>
            </w:pPr>
            <w:r>
              <w:t>1. Структура СИ</w:t>
            </w:r>
            <w:r w:rsidR="00AD4E5D">
              <w:t>ОП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 w:rsidP="008E0368">
            <w:pPr>
              <w:pStyle w:val="af2"/>
              <w:numPr>
                <w:ilvl w:val="0"/>
                <w:numId w:val="72"/>
              </w:numPr>
              <w:spacing w:line="240" w:lineRule="atLeast"/>
              <w:ind w:left="248" w:hanging="248"/>
              <w:jc w:val="both"/>
            </w:pPr>
            <w:r>
              <w:t>Пояснительная записка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 w:rsidP="008E0368">
            <w:pPr>
              <w:pStyle w:val="af2"/>
              <w:numPr>
                <w:ilvl w:val="0"/>
                <w:numId w:val="72"/>
              </w:numPr>
              <w:spacing w:line="240" w:lineRule="atLeast"/>
              <w:ind w:left="248" w:hanging="248"/>
              <w:jc w:val="both"/>
            </w:pPr>
            <w:r>
              <w:t>Индивидуальные сведения о ребёнке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>
            <w:pPr>
              <w:spacing w:line="240" w:lineRule="atLeast"/>
              <w:jc w:val="both"/>
              <w:rPr>
                <w:b/>
                <w:bCs/>
              </w:rPr>
            </w:pPr>
            <w:r>
              <w:t xml:space="preserve">4. </w:t>
            </w:r>
            <w:r>
              <w:rPr>
                <w:color w:val="000000"/>
              </w:rPr>
              <w:t>Характеристика, включающая оценку развития обучающегося на момент составления программы и определяющую приоритетные направления воспитания и обучения ребенка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>
            <w:pPr>
              <w:spacing w:line="240" w:lineRule="atLeast"/>
              <w:jc w:val="both"/>
              <w:rPr>
                <w:b/>
                <w:bCs/>
                <w:lang w:val="en-US"/>
              </w:rPr>
            </w:pPr>
            <w:r>
              <w:t>5. Индивидуальный учебный 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>
            <w:pPr>
              <w:spacing w:line="240" w:lineRule="atLeast"/>
              <w:jc w:val="both"/>
              <w:rPr>
                <w:b/>
                <w:bCs/>
              </w:rPr>
            </w:pPr>
            <w:r>
              <w:t>6. Содержание образования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4E00C8" w:rsidP="00AD4E5D">
            <w:pPr>
              <w:spacing w:line="240" w:lineRule="atLeast"/>
              <w:jc w:val="both"/>
              <w:rPr>
                <w:b/>
                <w:bCs/>
              </w:rPr>
            </w:pPr>
            <w:r>
              <w:t>7</w:t>
            </w:r>
            <w:r w:rsidR="00352FFF">
              <w:t>. П</w:t>
            </w:r>
            <w:r w:rsidR="00352FFF">
              <w:rPr>
                <w:color w:val="000000"/>
              </w:rPr>
              <w:t>еречень специалистов, участвующих в разработке и реализации СИОП</w:t>
            </w:r>
            <w:r w:rsidR="00352FFF"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4E00C8">
            <w:pPr>
              <w:spacing w:line="240" w:lineRule="atLeast"/>
              <w:jc w:val="both"/>
            </w:pPr>
            <w:r>
              <w:t>8</w:t>
            </w:r>
            <w:r w:rsidR="00352FFF">
              <w:t>. Перечень необходимых технических средств и дидактических материалов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4E00C8">
            <w:pPr>
              <w:spacing w:line="240" w:lineRule="atLeast"/>
              <w:jc w:val="both"/>
            </w:pPr>
            <w:r>
              <w:t>9</w:t>
            </w:r>
            <w:r w:rsidR="00352FFF">
              <w:t>. Средства мониторинга и оценки динамики обучения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352FFF" w:rsidTr="00352FFF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FF" w:rsidRDefault="00352FFF" w:rsidP="004E00C8">
            <w:pPr>
              <w:tabs>
                <w:tab w:val="left" w:pos="248"/>
              </w:tabs>
              <w:spacing w:line="240" w:lineRule="atLeast"/>
              <w:jc w:val="both"/>
            </w:pPr>
            <w:r>
              <w:rPr>
                <w:color w:val="000000"/>
              </w:rPr>
              <w:t>1</w:t>
            </w:r>
            <w:r w:rsidR="004E00C8">
              <w:rPr>
                <w:color w:val="000000"/>
              </w:rPr>
              <w:t>0</w:t>
            </w:r>
            <w:r>
              <w:rPr>
                <w:color w:val="000000"/>
              </w:rPr>
              <w:t>. Приложения, включающие задания и рекомендации для их выполнения учащимся в домашних условиях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F" w:rsidRDefault="0089577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352FFF" w:rsidRDefault="00352FFF" w:rsidP="00352FFF">
      <w:pPr>
        <w:spacing w:line="276" w:lineRule="auto"/>
        <w:jc w:val="both"/>
        <w:rPr>
          <w:b/>
          <w:bCs/>
          <w:lang w:eastAsia="en-US"/>
        </w:rPr>
      </w:pPr>
    </w:p>
    <w:p w:rsidR="00352FFF" w:rsidRDefault="00352FFF" w:rsidP="00352FFF">
      <w:pPr>
        <w:spacing w:line="276" w:lineRule="auto"/>
        <w:jc w:val="both"/>
        <w:rPr>
          <w:b/>
          <w:bCs/>
          <w:lang w:eastAsia="en-US"/>
        </w:rPr>
      </w:pPr>
    </w:p>
    <w:p w:rsidR="00352FFF" w:rsidRDefault="00352FFF" w:rsidP="00352FFF">
      <w:pPr>
        <w:spacing w:line="276" w:lineRule="auto"/>
        <w:jc w:val="both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4E00C8" w:rsidRDefault="004E00C8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jc w:val="center"/>
        <w:rPr>
          <w:b/>
          <w:bCs/>
          <w:lang w:eastAsia="en-US"/>
        </w:rPr>
      </w:pPr>
    </w:p>
    <w:p w:rsidR="00352FFF" w:rsidRDefault="00352FFF" w:rsidP="00352FFF">
      <w:pPr>
        <w:rPr>
          <w:b/>
          <w:bCs/>
          <w:lang w:eastAsia="en-US"/>
        </w:rPr>
      </w:pPr>
    </w:p>
    <w:p w:rsidR="00AD4E5D" w:rsidRDefault="00AD4E5D" w:rsidP="00352FFF">
      <w:pPr>
        <w:rPr>
          <w:b/>
          <w:bCs/>
          <w:lang w:eastAsia="en-US"/>
        </w:rPr>
      </w:pPr>
    </w:p>
    <w:p w:rsidR="00AD4E5D" w:rsidRDefault="00AD4E5D" w:rsidP="00352FFF">
      <w:pPr>
        <w:rPr>
          <w:b/>
          <w:bCs/>
          <w:lang w:eastAsia="en-US"/>
        </w:rPr>
      </w:pPr>
    </w:p>
    <w:p w:rsidR="00352FFF" w:rsidRDefault="00352FFF" w:rsidP="008E0368">
      <w:pPr>
        <w:pStyle w:val="af2"/>
        <w:numPr>
          <w:ilvl w:val="0"/>
          <w:numId w:val="71"/>
        </w:num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lastRenderedPageBreak/>
        <w:t>Пояснительная записка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Специальная индивидуальная </w:t>
      </w:r>
      <w:r w:rsidR="00AD4E5D">
        <w:rPr>
          <w:color w:val="181818"/>
        </w:rPr>
        <w:t>образовательная программа</w:t>
      </w:r>
      <w:r>
        <w:rPr>
          <w:color w:val="181818"/>
        </w:rPr>
        <w:t> (СИ</w:t>
      </w:r>
      <w:r w:rsidR="00AD4E5D">
        <w:rPr>
          <w:color w:val="181818"/>
        </w:rPr>
        <w:t>ОП</w:t>
      </w:r>
      <w:r>
        <w:rPr>
          <w:color w:val="181818"/>
        </w:rPr>
        <w:t>) разработана </w:t>
      </w:r>
      <w:r>
        <w:rPr>
          <w:color w:val="000000"/>
        </w:rPr>
        <w:t>на основании АООП НОО для обучающихся с НОДА (вариант 6.4) МБОУ «</w:t>
      </w:r>
      <w:proofErr w:type="spellStart"/>
      <w:r>
        <w:rPr>
          <w:color w:val="000000"/>
        </w:rPr>
        <w:t>Степановская</w:t>
      </w:r>
      <w:proofErr w:type="spellEnd"/>
      <w:r>
        <w:rPr>
          <w:color w:val="000000"/>
        </w:rPr>
        <w:t xml:space="preserve"> СОШ» и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Законом Российской Федерации от 29.12.2012 года №273 «Об образовании в Российской Федерации»;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 - Федеральным государственным образовательным стандартом начального общего образования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000000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с дополнениями от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Примерной адаптированной основной общеобразовательной программы начального общего образования (</w:t>
      </w:r>
      <w:proofErr w:type="spellStart"/>
      <w:r>
        <w:rPr>
          <w:color w:val="000000"/>
        </w:rPr>
        <w:t>ПрАООП</w:t>
      </w:r>
      <w:proofErr w:type="spellEnd"/>
      <w:r>
        <w:rPr>
          <w:color w:val="000000"/>
        </w:rPr>
        <w:t xml:space="preserve">) на основе ФГОС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отсталостью.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уставом МБОУ «</w:t>
      </w:r>
      <w:proofErr w:type="spellStart"/>
      <w:r>
        <w:rPr>
          <w:color w:val="000000"/>
        </w:rPr>
        <w:t>Степаноовская</w:t>
      </w:r>
      <w:proofErr w:type="spellEnd"/>
      <w:r>
        <w:rPr>
          <w:color w:val="000000"/>
        </w:rPr>
        <w:t xml:space="preserve"> СОШ»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календарным учебным графиком МБОУ «</w:t>
      </w:r>
      <w:proofErr w:type="spellStart"/>
      <w:r>
        <w:rPr>
          <w:color w:val="000000"/>
        </w:rPr>
        <w:t>Степановская</w:t>
      </w:r>
      <w:proofErr w:type="spellEnd"/>
      <w:r>
        <w:rPr>
          <w:color w:val="000000"/>
        </w:rPr>
        <w:t xml:space="preserve"> СОШ» на 2022-2023 учебный год;                 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b/>
          <w:bCs/>
          <w:color w:val="181818"/>
        </w:rPr>
        <w:t>Цель данного к</w:t>
      </w:r>
      <w:r w:rsidR="00AD4E5D">
        <w:rPr>
          <w:b/>
          <w:bCs/>
          <w:color w:val="181818"/>
        </w:rPr>
        <w:t>урса (СИОП</w:t>
      </w:r>
      <w:r>
        <w:rPr>
          <w:color w:val="181818"/>
        </w:rPr>
        <w:t>) позволяет ребенку с умеренной умственной отсталостью, тяжелыми и множественными нарушениями в развитии предоставить образование в соответствии с его потребностями и возможностями, обеспечить ребёнку возможность повысить свою социальную компетенцию (максимально возможная самостоятельность в процессе жизнедеятельности), предоставить родителям возможность получать необходимую консультативную помощь, постоянно  отслеживать, своевременно корректировать и отбирать адекватное возможностям ребёнка содержание образования.</w:t>
      </w:r>
      <w:proofErr w:type="gramEnd"/>
      <w:r>
        <w:rPr>
          <w:color w:val="181818"/>
        </w:rPr>
        <w:t xml:space="preserve"> Приоритетными </w:t>
      </w:r>
      <w:r>
        <w:rPr>
          <w:b/>
          <w:bCs/>
          <w:color w:val="181818"/>
        </w:rPr>
        <w:t>задачами </w:t>
      </w:r>
      <w:r>
        <w:rPr>
          <w:color w:val="181818"/>
        </w:rPr>
        <w:t>коррекционной работы являются: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-укрепление и охрана здоровья, физическое развитие ребенка;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-формирование и развитие продуктивных видов деятельности, социального поведения;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-формирование на доступном уровне простейших навыков счета, знаний о природе и окружающем мире, основ безопасности жизнедеятельности;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-развитие творческих умений средствами игровой деятельности;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-воспитание навыки самообслуживания и культурно – гигиенические навыки;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-формировать наглядно – действенное мышление и элементы наглядно – образного мышления;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-развивать восприятие, память, внимание;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-расширять опыт ориентировки в окружающем, обогащая  разнообразными сенсорными впечатлениями. Воспитывать внимание и интерес к явлениям природы;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-воспитывать интерес к трудовым действиям взрослых, желание им помогать.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-формировать у обучающейся практический опыт правильного поведения среди сверстников, воспитывать чувство симпатии к детям, взрослым, любовь к родителям и близким, послушание.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-продолжать  эстетическое воспитание, развивать художественное восприятие;</w:t>
      </w:r>
    </w:p>
    <w:p w:rsidR="00352FFF" w:rsidRDefault="00352FFF" w:rsidP="00352FFF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-воспитывать у обучающейся отзывчивость на музыку, пение, доступные их пониманию произведения изобразительного искусства, литературы.                              </w:t>
      </w:r>
    </w:p>
    <w:p w:rsidR="00352FFF" w:rsidRDefault="00352FFF" w:rsidP="00352FFF">
      <w:pPr>
        <w:jc w:val="both"/>
        <w:rPr>
          <w:b/>
          <w:bCs/>
          <w:lang w:eastAsia="en-US"/>
        </w:rPr>
      </w:pPr>
    </w:p>
    <w:p w:rsidR="00AD4E5D" w:rsidRDefault="00AD4E5D" w:rsidP="00352FFF">
      <w:pPr>
        <w:jc w:val="both"/>
        <w:rPr>
          <w:b/>
          <w:bCs/>
          <w:lang w:eastAsia="en-US"/>
        </w:rPr>
      </w:pPr>
    </w:p>
    <w:p w:rsidR="00AD4E5D" w:rsidRDefault="00AD4E5D" w:rsidP="00352FFF">
      <w:pPr>
        <w:jc w:val="both"/>
        <w:rPr>
          <w:b/>
          <w:bCs/>
          <w:lang w:eastAsia="en-US"/>
        </w:rPr>
      </w:pPr>
    </w:p>
    <w:p w:rsidR="00AD4E5D" w:rsidRDefault="00AD4E5D" w:rsidP="00352FFF">
      <w:pPr>
        <w:jc w:val="both"/>
        <w:rPr>
          <w:b/>
          <w:bCs/>
          <w:lang w:eastAsia="en-US"/>
        </w:rPr>
      </w:pPr>
    </w:p>
    <w:p w:rsidR="00AD4E5D" w:rsidRDefault="00AD4E5D" w:rsidP="00352FFF">
      <w:pPr>
        <w:jc w:val="both"/>
        <w:rPr>
          <w:b/>
          <w:bCs/>
          <w:lang w:eastAsia="en-US"/>
        </w:rPr>
      </w:pPr>
    </w:p>
    <w:p w:rsidR="00AD4E5D" w:rsidRDefault="00AD4E5D" w:rsidP="00352FFF">
      <w:pPr>
        <w:jc w:val="both"/>
        <w:rPr>
          <w:b/>
          <w:bCs/>
          <w:lang w:eastAsia="en-US"/>
        </w:rPr>
      </w:pPr>
    </w:p>
    <w:p w:rsidR="00AD4E5D" w:rsidRDefault="00AD4E5D" w:rsidP="00352FFF">
      <w:pPr>
        <w:jc w:val="both"/>
        <w:rPr>
          <w:b/>
          <w:bCs/>
          <w:lang w:eastAsia="en-US"/>
        </w:rPr>
      </w:pPr>
    </w:p>
    <w:p w:rsidR="00352FFF" w:rsidRDefault="00352FFF" w:rsidP="008E0368">
      <w:pPr>
        <w:pStyle w:val="af2"/>
        <w:numPr>
          <w:ilvl w:val="0"/>
          <w:numId w:val="73"/>
        </w:num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Индивидуальные сведения о ребёнке</w:t>
      </w:r>
    </w:p>
    <w:p w:rsidR="00352FFF" w:rsidRDefault="00352FFF" w:rsidP="00352FFF">
      <w:pPr>
        <w:ind w:left="720"/>
        <w:jc w:val="both"/>
        <w:rPr>
          <w:b/>
          <w:bCs/>
          <w:lang w:eastAsia="en-US"/>
        </w:rPr>
      </w:pPr>
    </w:p>
    <w:p w:rsidR="00352FFF" w:rsidRDefault="00352FFF" w:rsidP="00352FFF">
      <w:pPr>
        <w:jc w:val="both"/>
        <w:rPr>
          <w:b/>
          <w:bCs/>
          <w:lang w:eastAsia="en-US"/>
        </w:rPr>
      </w:pPr>
      <w:r>
        <w:rPr>
          <w:i/>
          <w:iCs/>
          <w:lang w:eastAsia="en-US"/>
        </w:rPr>
        <w:t xml:space="preserve">ФИО ребенка: </w:t>
      </w:r>
      <w:r>
        <w:rPr>
          <w:b/>
          <w:bCs/>
          <w:lang w:eastAsia="en-US"/>
        </w:rPr>
        <w:t xml:space="preserve"> Павел Александрович Савельев</w:t>
      </w:r>
    </w:p>
    <w:p w:rsidR="00352FFF" w:rsidRDefault="00352FFF" w:rsidP="00352FFF">
      <w:pPr>
        <w:jc w:val="both"/>
        <w:rPr>
          <w:b/>
          <w:bCs/>
          <w:lang w:eastAsia="en-US"/>
        </w:rPr>
      </w:pPr>
      <w:r>
        <w:rPr>
          <w:i/>
          <w:iCs/>
          <w:lang w:eastAsia="en-US"/>
        </w:rPr>
        <w:t xml:space="preserve">Возраст ребенка: </w:t>
      </w:r>
      <w:r>
        <w:rPr>
          <w:b/>
          <w:bCs/>
          <w:lang w:eastAsia="en-US"/>
        </w:rPr>
        <w:t xml:space="preserve"> (10 лет 14.08.2012 г.р.)</w:t>
      </w:r>
    </w:p>
    <w:p w:rsidR="00352FFF" w:rsidRDefault="00352FFF" w:rsidP="00352FFF">
      <w:pPr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Место жительства: </w:t>
      </w:r>
      <w:r>
        <w:rPr>
          <w:b/>
        </w:rPr>
        <w:t>п. Степановка ул. Рабочая, 9-1</w:t>
      </w:r>
    </w:p>
    <w:p w:rsidR="00352FFF" w:rsidRDefault="00352FFF" w:rsidP="00352FFF">
      <w:pPr>
        <w:jc w:val="both"/>
        <w:rPr>
          <w:b/>
          <w:bCs/>
          <w:lang w:eastAsia="en-US"/>
        </w:rPr>
      </w:pPr>
      <w:r>
        <w:rPr>
          <w:i/>
          <w:iCs/>
          <w:lang w:eastAsia="en-US"/>
        </w:rPr>
        <w:t xml:space="preserve">Мать: </w:t>
      </w:r>
      <w:r>
        <w:rPr>
          <w:b/>
          <w:bCs/>
          <w:lang w:eastAsia="en-US"/>
        </w:rPr>
        <w:t xml:space="preserve">Савельева Анна </w:t>
      </w:r>
      <w:proofErr w:type="spellStart"/>
      <w:r>
        <w:rPr>
          <w:b/>
          <w:bCs/>
          <w:lang w:eastAsia="en-US"/>
        </w:rPr>
        <w:t>Владиммировна</w:t>
      </w:r>
      <w:proofErr w:type="spellEnd"/>
    </w:p>
    <w:p w:rsidR="00352FFF" w:rsidRDefault="00352FFF" w:rsidP="00352FFF">
      <w:pPr>
        <w:jc w:val="both"/>
        <w:rPr>
          <w:b/>
          <w:bCs/>
          <w:lang w:eastAsia="en-US"/>
        </w:rPr>
      </w:pPr>
      <w:r>
        <w:rPr>
          <w:i/>
          <w:iCs/>
          <w:lang w:eastAsia="en-US"/>
        </w:rPr>
        <w:t xml:space="preserve">Отец: </w:t>
      </w:r>
    </w:p>
    <w:p w:rsidR="00352FFF" w:rsidRDefault="00352FFF" w:rsidP="00352FFF">
      <w:pPr>
        <w:jc w:val="both"/>
        <w:rPr>
          <w:b/>
          <w:bCs/>
          <w:iCs/>
          <w:lang w:eastAsia="en-US"/>
        </w:rPr>
      </w:pPr>
      <w:r>
        <w:rPr>
          <w:i/>
          <w:iCs/>
          <w:lang w:eastAsia="en-US"/>
        </w:rPr>
        <w:t xml:space="preserve">Год обучения в школе </w:t>
      </w:r>
      <w:r>
        <w:rPr>
          <w:b/>
          <w:iCs/>
          <w:lang w:eastAsia="en-US"/>
        </w:rPr>
        <w:t>3</w:t>
      </w:r>
    </w:p>
    <w:p w:rsidR="00352FFF" w:rsidRDefault="00352FFF" w:rsidP="00352FFF">
      <w:pPr>
        <w:spacing w:after="200" w:line="276" w:lineRule="auto"/>
        <w:ind w:right="141"/>
        <w:rPr>
          <w:b/>
          <w:bCs/>
          <w:lang w:eastAsia="en-US"/>
        </w:rPr>
      </w:pPr>
    </w:p>
    <w:p w:rsidR="00352FFF" w:rsidRPr="008E0368" w:rsidRDefault="00352FFF" w:rsidP="008E0368">
      <w:pPr>
        <w:pStyle w:val="af2"/>
        <w:numPr>
          <w:ilvl w:val="0"/>
          <w:numId w:val="73"/>
        </w:numPr>
        <w:spacing w:after="200" w:line="276" w:lineRule="auto"/>
        <w:ind w:right="141"/>
        <w:jc w:val="center"/>
        <w:rPr>
          <w:b/>
          <w:bCs/>
          <w:lang w:eastAsia="en-US"/>
        </w:rPr>
      </w:pPr>
      <w:r w:rsidRPr="00352FFF">
        <w:rPr>
          <w:b/>
          <w:bCs/>
          <w:lang w:eastAsia="en-US"/>
        </w:rPr>
        <w:t xml:space="preserve">Психолого-педагогическая </w:t>
      </w:r>
      <w:proofErr w:type="gramStart"/>
      <w:r w:rsidRPr="00352FFF">
        <w:rPr>
          <w:b/>
          <w:bCs/>
          <w:lang w:eastAsia="en-US"/>
        </w:rPr>
        <w:t>характеристика на начало</w:t>
      </w:r>
      <w:proofErr w:type="gramEnd"/>
      <w:r w:rsidRPr="00352FFF">
        <w:rPr>
          <w:b/>
          <w:bCs/>
          <w:lang w:eastAsia="en-US"/>
        </w:rPr>
        <w:t xml:space="preserve"> учебного года.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Павел обучается в МБОУ «</w:t>
      </w:r>
      <w:proofErr w:type="spellStart"/>
      <w:r>
        <w:rPr>
          <w:lang w:eastAsia="ar-SA"/>
        </w:rPr>
        <w:t>Степановская</w:t>
      </w:r>
      <w:proofErr w:type="spellEnd"/>
      <w:r>
        <w:rPr>
          <w:lang w:eastAsia="ar-SA"/>
        </w:rPr>
        <w:t xml:space="preserve"> СОШ» с 01.09.2020 г. 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Семья неполная, состоит из 3-х  человек, проживает в двухкомнатной квартире. Мам</w:t>
      </w:r>
      <w:proofErr w:type="gramStart"/>
      <w:r>
        <w:rPr>
          <w:lang w:eastAsia="ar-SA"/>
        </w:rPr>
        <w:t>а-</w:t>
      </w:r>
      <w:proofErr w:type="gramEnd"/>
      <w:r>
        <w:rPr>
          <w:lang w:eastAsia="ar-SA"/>
        </w:rPr>
        <w:t xml:space="preserve"> не работает. У Павла есть старшая сестра Олеся, обучающаяся 9 класса МБОУ «</w:t>
      </w:r>
      <w:proofErr w:type="spellStart"/>
      <w:r>
        <w:rPr>
          <w:lang w:eastAsia="ar-SA"/>
        </w:rPr>
        <w:t>Степановская</w:t>
      </w:r>
      <w:proofErr w:type="spellEnd"/>
      <w:r>
        <w:rPr>
          <w:lang w:eastAsia="ar-SA"/>
        </w:rPr>
        <w:t xml:space="preserve"> СОШ». У  Павла нет отдельной комнаты, но есть свое спальное место в родительской комнате. Спать мальчика укладывают  в свою кровать, но ночью может проснуться и прийти спать к маме. 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В 2022-2023 уч. году будет обучаться по программе _____ класса</w:t>
      </w:r>
      <w:r w:rsidR="008E0368">
        <w:rPr>
          <w:lang w:eastAsia="ar-SA"/>
        </w:rPr>
        <w:t xml:space="preserve"> </w:t>
      </w:r>
      <w:r>
        <w:rPr>
          <w:lang w:eastAsia="ar-SA"/>
        </w:rPr>
        <w:t xml:space="preserve">(3-го года обучения). 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До поступления в школу Павел посещал МАДОУ «</w:t>
      </w:r>
      <w:proofErr w:type="spellStart"/>
      <w:r>
        <w:rPr>
          <w:lang w:eastAsia="ar-SA"/>
        </w:rPr>
        <w:t>Верхнекетский</w:t>
      </w:r>
      <w:proofErr w:type="spellEnd"/>
      <w:r>
        <w:rPr>
          <w:lang w:eastAsia="ar-SA"/>
        </w:rPr>
        <w:t xml:space="preserve"> детский сад» филиал № 6, но не регулярно. 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Павел обучается на дому.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 xml:space="preserve">Держать голову, сидеть Павел начал в </w:t>
      </w:r>
      <w:r w:rsidR="00AD4E5D" w:rsidRPr="00AD4E5D">
        <w:rPr>
          <w:lang w:eastAsia="ar-SA"/>
        </w:rPr>
        <w:t>___</w:t>
      </w:r>
      <w:r w:rsidRPr="00AD4E5D">
        <w:rPr>
          <w:lang w:eastAsia="ar-SA"/>
        </w:rPr>
        <w:t>год</w:t>
      </w:r>
      <w:r>
        <w:rPr>
          <w:lang w:eastAsia="ar-SA"/>
        </w:rPr>
        <w:t xml:space="preserve">, ползать – </w:t>
      </w:r>
      <w:proofErr w:type="gramStart"/>
      <w:r w:rsidRPr="00AD4E5D">
        <w:rPr>
          <w:lang w:eastAsia="ar-SA"/>
        </w:rPr>
        <w:t>в</w:t>
      </w:r>
      <w:proofErr w:type="gramEnd"/>
      <w:r w:rsidRPr="00AD4E5D">
        <w:rPr>
          <w:lang w:eastAsia="ar-SA"/>
        </w:rPr>
        <w:t xml:space="preserve"> </w:t>
      </w:r>
      <w:r w:rsidR="00AD4E5D" w:rsidRPr="00AD4E5D">
        <w:rPr>
          <w:lang w:eastAsia="ar-SA"/>
        </w:rPr>
        <w:t>_____</w:t>
      </w:r>
      <w:r w:rsidRPr="00AD4E5D">
        <w:rPr>
          <w:lang w:eastAsia="ar-SA"/>
        </w:rPr>
        <w:t xml:space="preserve"> года</w:t>
      </w:r>
      <w:r>
        <w:rPr>
          <w:lang w:eastAsia="ar-SA"/>
        </w:rPr>
        <w:t xml:space="preserve">, ходить с опорой к 8 годам. Не говорит, нет даже звукоподражания. 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Заключение ТПМПК: АООП вариант 6.4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Основные особенности ребёнка: дисгармоничное развитие, нарушение интеллекта  тяжелой степени, специфическое системное нарушение речи.</w:t>
      </w:r>
    </w:p>
    <w:p w:rsidR="00352FFF" w:rsidRDefault="00352FFF" w:rsidP="00352FFF">
      <w:pPr>
        <w:suppressAutoHyphens/>
        <w:ind w:right="141" w:firstLine="708"/>
        <w:jc w:val="both"/>
      </w:pPr>
      <w:r>
        <w:rPr>
          <w:lang w:eastAsia="ar-SA"/>
        </w:rPr>
        <w:t xml:space="preserve"> Павел среднего роста, имеется дефицит массы тела. </w:t>
      </w:r>
      <w:r>
        <w:t xml:space="preserve">Передвигается самостоятельно только с опорой. Основные двигательные навыки: бег не сформирован, передвигается, сидя на попе; координация движений:  равновесие – сидит без помощи, стоит с опорой, движения рук и ног не согласованны. Очень </w:t>
      </w:r>
      <w:proofErr w:type="gramStart"/>
      <w:r>
        <w:t>активен</w:t>
      </w:r>
      <w:proofErr w:type="gramEnd"/>
      <w:r>
        <w:t>, много ползает.</w:t>
      </w:r>
    </w:p>
    <w:p w:rsidR="00352FFF" w:rsidRDefault="00352FFF" w:rsidP="00352FFF">
      <w:pPr>
        <w:jc w:val="both"/>
      </w:pPr>
      <w:r>
        <w:t xml:space="preserve">           Мелкая моторика. Действия целой кистью: пальцы в кулак не сжимает; не удерживает, вложенные в руку крупные/мелкие предметы (теннисный мяч, коробка, кубики, кольца от пирамидки); спонтанный захват сильный. Действия пальцами: маленькие предметы (скрепки, пуговицы, крупные бусины) не берет. Со слов мамы умеет самостоятельно застегивать и расстёгивать молнию. </w:t>
      </w:r>
      <w:r>
        <w:rPr>
          <w:lang w:eastAsia="ar-SA"/>
        </w:rPr>
        <w:t>Карандаш не держит. При любых действиях руками (лепить, рисовать, поймать мячик) начинается истерика.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Визуальный контакт устанавливает. Фиксирует взгляд на статичном объекте 1-2 сек., прослеживание взглядом за перемещающимся объектом не осуществляет.</w:t>
      </w:r>
    </w:p>
    <w:p w:rsidR="00352FFF" w:rsidRDefault="00352FFF" w:rsidP="00352FFF">
      <w:pPr>
        <w:suppressAutoHyphens/>
        <w:ind w:right="141" w:firstLine="708"/>
        <w:jc w:val="both"/>
        <w:rPr>
          <w:lang w:eastAsia="ar-SA"/>
        </w:rPr>
      </w:pPr>
      <w:r>
        <w:rPr>
          <w:lang w:eastAsia="ar-SA"/>
        </w:rPr>
        <w:t>Находит источник звука, не перемещающегося в пространстве, и отрывисто прослеживает за перемещающимся источником звука.</w:t>
      </w:r>
    </w:p>
    <w:p w:rsidR="00352FFF" w:rsidRDefault="00352FFF" w:rsidP="00352FFF">
      <w:pPr>
        <w:suppressAutoHyphens/>
        <w:ind w:right="141"/>
        <w:jc w:val="both"/>
        <w:rPr>
          <w:lang w:eastAsia="ar-SA"/>
        </w:rPr>
      </w:pPr>
      <w:r>
        <w:rPr>
          <w:lang w:eastAsia="ar-SA"/>
        </w:rPr>
        <w:t xml:space="preserve">           Реакция на тактильный контакт с человеком зависит от его отношения к человеку. </w:t>
      </w:r>
      <w:proofErr w:type="gramStart"/>
      <w:r>
        <w:rPr>
          <w:lang w:eastAsia="ar-SA"/>
        </w:rPr>
        <w:t>На соприкосновение с различными предметами и материалами (мягкое - твердое, гладкое - шершавое, теплое - холодное, сухое – мокрое) реагирует отрицательно и отказывается брать в руки.</w:t>
      </w:r>
      <w:proofErr w:type="gramEnd"/>
    </w:p>
    <w:p w:rsidR="00352FFF" w:rsidRDefault="00352FFF" w:rsidP="00352FFF">
      <w:pPr>
        <w:suppressAutoHyphens/>
        <w:ind w:right="141" w:firstLine="709"/>
        <w:jc w:val="both"/>
        <w:rPr>
          <w:lang w:eastAsia="ar-SA"/>
        </w:rPr>
      </w:pPr>
      <w:r>
        <w:t>Павел не реагирует на обращение к нему по имени. Не понимает  и не выполняет простые речевые инструкции (сядь, положи, подними, возьми, дай, нельзя). Называемые предметы и их изображения не соотносит.</w:t>
      </w:r>
    </w:p>
    <w:p w:rsidR="00352FFF" w:rsidRDefault="00352FFF" w:rsidP="00352FFF">
      <w:pPr>
        <w:ind w:firstLine="709"/>
        <w:jc w:val="both"/>
      </w:pPr>
      <w:r>
        <w:rPr>
          <w:lang w:eastAsia="ar-SA"/>
        </w:rPr>
        <w:t>В  речи</w:t>
      </w:r>
      <w:r>
        <w:t xml:space="preserve"> Павла наблюдаются звуки (во время плача «ААА, УУУ»). </w:t>
      </w:r>
      <w:r>
        <w:rPr>
          <w:lang w:eastAsia="ar-SA"/>
        </w:rPr>
        <w:t>Звукоподражание  не развито.</w:t>
      </w:r>
    </w:p>
    <w:p w:rsidR="00352FFF" w:rsidRDefault="00352FFF" w:rsidP="00352FFF">
      <w:pPr>
        <w:suppressAutoHyphens/>
        <w:ind w:right="141" w:firstLine="709"/>
        <w:jc w:val="both"/>
        <w:rPr>
          <w:lang w:eastAsia="ar-SA"/>
        </w:rPr>
      </w:pPr>
      <w:r>
        <w:rPr>
          <w:lang w:eastAsia="ar-SA"/>
        </w:rPr>
        <w:t xml:space="preserve">На контакт </w:t>
      </w:r>
      <w:proofErr w:type="gramStart"/>
      <w:r>
        <w:rPr>
          <w:lang w:eastAsia="ar-SA"/>
        </w:rPr>
        <w:t>со</w:t>
      </w:r>
      <w:proofErr w:type="gramEnd"/>
      <w:r>
        <w:rPr>
          <w:lang w:eastAsia="ar-SA"/>
        </w:rPr>
        <w:t xml:space="preserve"> взрослыми вступает избирательно, в зависимости от его личных симпатий или настроения. Реакция на телесный контакт на занятиях отрицательная. На смену интонации не реагирует. Зрительный контакт с </w:t>
      </w:r>
      <w:proofErr w:type="gramStart"/>
      <w:r>
        <w:rPr>
          <w:lang w:eastAsia="ar-SA"/>
        </w:rPr>
        <w:t>говорящим</w:t>
      </w:r>
      <w:proofErr w:type="gramEnd"/>
      <w:r>
        <w:rPr>
          <w:lang w:eastAsia="ar-SA"/>
        </w:rPr>
        <w:t xml:space="preserve"> поддерживает в течение короткого промежутка времени. Внимания к себе привлекает голосом, движениями (тянет за руку, за волосы).</w:t>
      </w:r>
    </w:p>
    <w:p w:rsidR="00352FFF" w:rsidRDefault="00352FFF" w:rsidP="00352FFF">
      <w:pPr>
        <w:suppressAutoHyphens/>
        <w:ind w:right="141"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Со слов мамы к контакту с детьми самостоятельно Павел не стремится, но иногда с двоюродными братьями и сестрами может найти </w:t>
      </w:r>
      <w:proofErr w:type="gramStart"/>
      <w:r>
        <w:rPr>
          <w:lang w:eastAsia="ar-SA"/>
        </w:rPr>
        <w:t>совместное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заняттие</w:t>
      </w:r>
      <w:proofErr w:type="spellEnd"/>
      <w:r>
        <w:rPr>
          <w:lang w:eastAsia="ar-SA"/>
        </w:rPr>
        <w:t xml:space="preserve">. </w:t>
      </w:r>
    </w:p>
    <w:p w:rsidR="00352FFF" w:rsidRDefault="00352FFF" w:rsidP="00352FFF">
      <w:pPr>
        <w:suppressAutoHyphens/>
        <w:ind w:right="141" w:firstLine="709"/>
        <w:jc w:val="both"/>
        <w:rPr>
          <w:lang w:eastAsia="ar-SA"/>
        </w:rPr>
      </w:pPr>
      <w:r>
        <w:rPr>
          <w:lang w:eastAsia="ar-SA"/>
        </w:rPr>
        <w:t xml:space="preserve">«Учебная деятельность»  не сформирована. Павел  с трудом садится и сидит за партой (отворачивается и скатывается). Правильная поза во время урока поддерживается с помощью педагога (мальчик сутулится). </w:t>
      </w:r>
      <w:proofErr w:type="gramStart"/>
      <w:r>
        <w:rPr>
          <w:lang w:eastAsia="ar-SA"/>
        </w:rPr>
        <w:t>Интереса</w:t>
      </w:r>
      <w:proofErr w:type="gramEnd"/>
      <w:r>
        <w:rPr>
          <w:lang w:eastAsia="ar-SA"/>
        </w:rPr>
        <w:t xml:space="preserve"> ни к </w:t>
      </w:r>
      <w:proofErr w:type="gramStart"/>
      <w:r>
        <w:rPr>
          <w:lang w:eastAsia="ar-SA"/>
        </w:rPr>
        <w:t>какому</w:t>
      </w:r>
      <w:proofErr w:type="gramEnd"/>
      <w:r>
        <w:rPr>
          <w:lang w:eastAsia="ar-SA"/>
        </w:rPr>
        <w:t xml:space="preserve"> виду деятельности не проявляет. </w:t>
      </w:r>
    </w:p>
    <w:p w:rsidR="00352FFF" w:rsidRDefault="00352FFF" w:rsidP="00352FFF">
      <w:pPr>
        <w:suppressAutoHyphens/>
        <w:ind w:right="141" w:firstLine="708"/>
        <w:jc w:val="both"/>
        <w:rPr>
          <w:color w:val="FF0000"/>
          <w:lang w:eastAsia="ar-SA"/>
        </w:rPr>
      </w:pPr>
      <w:r>
        <w:rPr>
          <w:lang w:eastAsia="ar-SA"/>
        </w:rPr>
        <w:t>Все предметы, попавшие к нему в руки – толкает в рот. Даже знакомые предметы мальчик не использует с учетом их функционального назначения (не трясёт погремушку, катает мяч). С помощью педагога: закрывает и открывает ёмкости, перекладывает предметы из одной ёмкости в другую, ставит кубики друг на друга, опускает предметы в отверстие (не по форме). Шнуровку не продевает, бусы на шнурок не одевает даже с помощью.</w:t>
      </w:r>
    </w:p>
    <w:p w:rsidR="00352FFF" w:rsidRDefault="00352FFF" w:rsidP="00352FFF">
      <w:pPr>
        <w:jc w:val="both"/>
      </w:pPr>
      <w:r>
        <w:rPr>
          <w:lang w:eastAsia="ar-SA"/>
        </w:rPr>
        <w:t xml:space="preserve">       </w:t>
      </w:r>
      <w:r>
        <w:t>Предметы по цвету, форме, размеру не сортирует. Ориентировка в схеме тела не   осуществляется, на себе ничего не показывает.  Временные представления не сформированы. Аналитико-синтетическая деятельность на низком уровне: ребенок  не выделяет части из целого, существенные признаки объектов, не сформированы обобщающие понятия.</w:t>
      </w:r>
    </w:p>
    <w:p w:rsidR="00352FFF" w:rsidRDefault="00352FFF" w:rsidP="00352FFF">
      <w:pPr>
        <w:suppressAutoHyphens/>
        <w:ind w:right="141" w:firstLine="709"/>
        <w:jc w:val="both"/>
      </w:pPr>
      <w:r>
        <w:rPr>
          <w:lang w:eastAsia="ar-SA"/>
        </w:rPr>
        <w:t xml:space="preserve">Игровая деятельность не сформирована. Вид деятельности предметный, кратковременный.  Отдельные игровые действия педагога повторяет только с помощью (бросать мяч, катать машинку, собирать конструктор, ставить кубики), простой игровой сюжет не понимает. К своим успехам не </w:t>
      </w:r>
      <w:proofErr w:type="gramStart"/>
      <w:r>
        <w:rPr>
          <w:lang w:eastAsia="ar-SA"/>
        </w:rPr>
        <w:t>безразличен</w:t>
      </w:r>
      <w:proofErr w:type="gramEnd"/>
      <w:r>
        <w:rPr>
          <w:lang w:eastAsia="ar-SA"/>
        </w:rPr>
        <w:t xml:space="preserve"> (улыбается и хлопает в ладоши).</w:t>
      </w:r>
    </w:p>
    <w:p w:rsidR="00352FFF" w:rsidRDefault="00352FFF" w:rsidP="00352FFF">
      <w:pPr>
        <w:ind w:firstLine="709"/>
        <w:jc w:val="both"/>
      </w:pPr>
      <w:r>
        <w:t>На похвалу или критику не реагирует, не любит когда его гладят по голове или руке. Заинтересовать ребенка возможно на незначительное время.</w:t>
      </w:r>
    </w:p>
    <w:p w:rsidR="00352FFF" w:rsidRDefault="00352FFF" w:rsidP="00352FFF">
      <w:pPr>
        <w:ind w:firstLine="709"/>
        <w:jc w:val="both"/>
      </w:pPr>
      <w:r>
        <w:t>Эмоциональное состояние Павла бодрое (</w:t>
      </w:r>
      <w:proofErr w:type="gramStart"/>
      <w:r>
        <w:t>жизнерадостен</w:t>
      </w:r>
      <w:proofErr w:type="gramEnd"/>
      <w:r>
        <w:t xml:space="preserve">, в большинстве случаев контактен). Часто улыбается. </w:t>
      </w:r>
    </w:p>
    <w:p w:rsidR="00352FFF" w:rsidRDefault="00352FFF" w:rsidP="00352FFF">
      <w:pPr>
        <w:ind w:firstLine="709"/>
        <w:jc w:val="both"/>
      </w:pPr>
      <w:r>
        <w:t xml:space="preserve">У Павла часто бывают эмоциональные проявления (крик, плач), сопровождающиеся агрессией (хватание за волосы) и </w:t>
      </w:r>
      <w:proofErr w:type="spellStart"/>
      <w:r>
        <w:t>самоагрессией</w:t>
      </w:r>
      <w:proofErr w:type="spellEnd"/>
      <w:r>
        <w:t xml:space="preserve"> (</w:t>
      </w:r>
      <w:proofErr w:type="spellStart"/>
      <w:r>
        <w:t>кусания</w:t>
      </w:r>
      <w:proofErr w:type="spellEnd"/>
      <w:r>
        <w:t xml:space="preserve"> себя). Во время таких эмоциональных проявлений Павла успокаивает мама, посадив его на колени, а если мамы нет рядом, нужно отойти от него и он может успокоиться сам. Во время занятий   у Павла присутствуют двигательные стереотипии (постоянно повторяющееся действие кистью руки, подгибание ног), обильная саливация.</w:t>
      </w:r>
    </w:p>
    <w:p w:rsidR="00352FFF" w:rsidRDefault="00352FFF" w:rsidP="00352FF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Навыки самообслуживания не сформированы, нуждается в помощи. Ест хорошо, любит сладости, суп, но только в протертом виде.</w:t>
      </w:r>
    </w:p>
    <w:p w:rsidR="00352FFF" w:rsidRDefault="00352FFF" w:rsidP="00352FFF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Приоритетные учебные предметы: </w:t>
      </w:r>
    </w:p>
    <w:p w:rsidR="00352FFF" w:rsidRDefault="00352FFF" w:rsidP="008E0368">
      <w:pPr>
        <w:numPr>
          <w:ilvl w:val="0"/>
          <w:numId w:val="2"/>
        </w:numPr>
        <w:suppressAutoHyphens/>
        <w:jc w:val="both"/>
        <w:rPr>
          <w:lang w:eastAsia="ar-SA"/>
        </w:rPr>
      </w:pPr>
      <w:r>
        <w:rPr>
          <w:lang w:eastAsia="ar-SA"/>
        </w:rPr>
        <w:t>Базовые учебные действия</w:t>
      </w:r>
    </w:p>
    <w:p w:rsidR="00352FFF" w:rsidRDefault="00352FFF" w:rsidP="008E0368">
      <w:pPr>
        <w:pStyle w:val="af2"/>
        <w:numPr>
          <w:ilvl w:val="0"/>
          <w:numId w:val="2"/>
        </w:numPr>
        <w:suppressAutoHyphens/>
        <w:jc w:val="both"/>
        <w:rPr>
          <w:lang w:eastAsia="ar-SA"/>
        </w:rPr>
      </w:pPr>
      <w:r>
        <w:rPr>
          <w:lang w:eastAsia="ar-SA"/>
        </w:rPr>
        <w:t>ППД</w:t>
      </w:r>
    </w:p>
    <w:p w:rsidR="00352FFF" w:rsidRDefault="00352FFF" w:rsidP="00352FFF">
      <w:pPr>
        <w:suppressAutoHyphens/>
        <w:jc w:val="both"/>
        <w:rPr>
          <w:lang w:eastAsia="ar-SA"/>
        </w:rPr>
      </w:pPr>
    </w:p>
    <w:p w:rsidR="00352FFF" w:rsidRDefault="00352FFF" w:rsidP="00352FFF">
      <w:pPr>
        <w:suppressAutoHyphens/>
        <w:jc w:val="both"/>
        <w:rPr>
          <w:lang w:eastAsia="ar-SA"/>
        </w:rPr>
      </w:pPr>
    </w:p>
    <w:p w:rsidR="00352FFF" w:rsidRDefault="00352FFF" w:rsidP="00352FFF">
      <w:pPr>
        <w:suppressAutoHyphens/>
        <w:jc w:val="both"/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89577F" w:rsidRDefault="0089577F" w:rsidP="00352FFF">
      <w:pPr>
        <w:rPr>
          <w:lang w:eastAsia="ar-SA"/>
        </w:rPr>
      </w:pPr>
    </w:p>
    <w:p w:rsidR="0089577F" w:rsidRDefault="0089577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</w:p>
    <w:p w:rsidR="00352FFF" w:rsidRDefault="00352FFF" w:rsidP="00352FFF">
      <w:pPr>
        <w:rPr>
          <w:lang w:eastAsia="ar-SA"/>
        </w:rPr>
      </w:pPr>
      <w:r>
        <w:rPr>
          <w:b/>
          <w:lang w:eastAsia="ar-SA"/>
        </w:rPr>
        <w:lastRenderedPageBreak/>
        <w:t>5.</w:t>
      </w:r>
      <w:r>
        <w:rPr>
          <w:b/>
          <w:bCs/>
          <w:lang w:eastAsia="en-US"/>
        </w:rPr>
        <w:t xml:space="preserve">  Индивидуальный учебный план на 2022 – 2023  учебный год</w:t>
      </w:r>
    </w:p>
    <w:p w:rsidR="00352FFF" w:rsidRDefault="00352FFF" w:rsidP="00352FFF">
      <w:pPr>
        <w:pStyle w:val="af2"/>
        <w:rPr>
          <w:b/>
          <w:bCs/>
          <w:lang w:eastAsia="en-US"/>
        </w:rPr>
      </w:pPr>
    </w:p>
    <w:p w:rsidR="00352FFF" w:rsidRDefault="00352FFF" w:rsidP="00352FFF">
      <w:pPr>
        <w:pStyle w:val="af2"/>
        <w:ind w:left="1440"/>
        <w:rPr>
          <w:b/>
          <w:bCs/>
          <w:lang w:eastAsia="en-US"/>
        </w:rPr>
      </w:pPr>
    </w:p>
    <w:tbl>
      <w:tblPr>
        <w:tblW w:w="108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26"/>
        <w:gridCol w:w="2268"/>
        <w:gridCol w:w="1984"/>
        <w:gridCol w:w="1985"/>
        <w:gridCol w:w="1986"/>
      </w:tblGrid>
      <w:tr w:rsidR="00352FFF" w:rsidTr="00550048">
        <w:trPr>
          <w:trHeight w:val="1394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FFF" w:rsidRDefault="00352FFF">
            <w:pPr>
              <w:spacing w:after="150"/>
              <w:rPr>
                <w:color w:val="181818"/>
              </w:rPr>
            </w:pPr>
            <w:r>
              <w:rPr>
                <w:color w:val="000000"/>
              </w:rPr>
              <w:t>№ 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FFF" w:rsidRDefault="00352FFF">
            <w:pPr>
              <w:jc w:val="center"/>
              <w:rPr>
                <w:color w:val="181818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FFF" w:rsidRDefault="00352FFF">
            <w:pPr>
              <w:spacing w:after="150"/>
              <w:rPr>
                <w:color w:val="181818"/>
              </w:rPr>
            </w:pPr>
            <w:r>
              <w:rPr>
                <w:color w:val="000000"/>
              </w:rPr>
              <w:t>Раздел специальной индивидуальной образовательной программы</w:t>
            </w:r>
          </w:p>
        </w:tc>
        <w:tc>
          <w:tcPr>
            <w:tcW w:w="19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FFF" w:rsidRDefault="00352FFF">
            <w:pPr>
              <w:spacing w:after="150"/>
              <w:rPr>
                <w:color w:val="181818"/>
              </w:rPr>
            </w:pPr>
            <w:r>
              <w:rPr>
                <w:color w:val="000000"/>
              </w:rPr>
              <w:t>Количество часов в индивидуальном учебном плане</w:t>
            </w:r>
          </w:p>
        </w:tc>
        <w:tc>
          <w:tcPr>
            <w:tcW w:w="19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FFF" w:rsidRDefault="00352FFF">
            <w:pPr>
              <w:spacing w:after="150"/>
              <w:rPr>
                <w:color w:val="181818"/>
              </w:rPr>
            </w:pPr>
            <w:r>
              <w:rPr>
                <w:color w:val="000000"/>
              </w:rPr>
              <w:t>Количество часов в очной форме</w:t>
            </w:r>
            <w:r w:rsidR="005500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(Преподаваемых учителем)</w:t>
            </w:r>
          </w:p>
        </w:tc>
        <w:tc>
          <w:tcPr>
            <w:tcW w:w="19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2FFF" w:rsidRDefault="00352FFF">
            <w:pPr>
              <w:spacing w:after="150"/>
              <w:rPr>
                <w:color w:val="181818"/>
              </w:rPr>
            </w:pPr>
            <w:r>
              <w:rPr>
                <w:color w:val="000000"/>
              </w:rPr>
              <w:t>Количество часов, отведённых на самостоятельное изучение</w:t>
            </w:r>
          </w:p>
        </w:tc>
      </w:tr>
      <w:tr w:rsidR="00550048" w:rsidTr="00550048">
        <w:trPr>
          <w:trHeight w:val="54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048" w:rsidRDefault="00550048" w:rsidP="0055004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048" w:rsidRDefault="00550048" w:rsidP="00550048">
            <w:pPr>
              <w:spacing w:line="240" w:lineRule="atLeast"/>
              <w:jc w:val="center"/>
              <w:rPr>
                <w:color w:val="000000"/>
              </w:rPr>
            </w:pPr>
            <w:r w:rsidRPr="000155B3">
              <w:rPr>
                <w:color w:val="000000"/>
              </w:rPr>
              <w:t>Язык и речевая практика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Общение и чтение</w:t>
            </w:r>
          </w:p>
        </w:tc>
        <w:tc>
          <w:tcPr>
            <w:tcW w:w="19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0,5</w:t>
            </w:r>
          </w:p>
        </w:tc>
        <w:tc>
          <w:tcPr>
            <w:tcW w:w="19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550048" w:rsidTr="00550048">
        <w:trPr>
          <w:trHeight w:val="641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>
              <w:rPr>
                <w:color w:val="000000"/>
              </w:rPr>
              <w:t>2</w:t>
            </w:r>
            <w:r w:rsidRPr="000155B3">
              <w:rPr>
                <w:color w:val="000000"/>
              </w:rPr>
              <w:t>.</w:t>
            </w:r>
          </w:p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Математика</w:t>
            </w:r>
          </w:p>
          <w:p w:rsidR="00550048" w:rsidRPr="000155B3" w:rsidRDefault="00550048" w:rsidP="00550048">
            <w:pPr>
              <w:spacing w:line="240" w:lineRule="atLeast"/>
              <w:jc w:val="center"/>
              <w:rPr>
                <w:color w:val="1818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Математические представления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674D58" w:rsidTr="00550048">
        <w:trPr>
          <w:trHeight w:val="641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55004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3A6E9E">
            <w:pPr>
              <w:spacing w:line="240" w:lineRule="atLeast"/>
              <w:jc w:val="center"/>
              <w:rPr>
                <w:color w:val="000000"/>
              </w:rPr>
            </w:pPr>
            <w:r w:rsidRPr="000155B3">
              <w:rPr>
                <w:color w:val="181818"/>
              </w:rPr>
              <w:t>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Самообслуживание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674D58" w:rsidTr="00550048">
        <w:trPr>
          <w:trHeight w:val="641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55004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jc w:val="center"/>
              <w:rPr>
                <w:color w:val="000000"/>
              </w:rPr>
            </w:pPr>
            <w:r w:rsidRPr="000155B3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Адаптивная 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674D58" w:rsidTr="00550048">
        <w:trPr>
          <w:trHeight w:val="641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55004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674D58">
            <w:pPr>
              <w:spacing w:line="240" w:lineRule="atLeast"/>
              <w:ind w:right="-115"/>
              <w:jc w:val="center"/>
              <w:rPr>
                <w:color w:val="000000"/>
              </w:rPr>
            </w:pPr>
            <w:r w:rsidRPr="000155B3">
              <w:rPr>
                <w:color w:val="000000"/>
              </w:rPr>
              <w:t>Психологическое сопровождение</w:t>
            </w:r>
          </w:p>
          <w:p w:rsidR="00674D58" w:rsidRPr="000155B3" w:rsidRDefault="00674D58" w:rsidP="003A6E9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Развитие ВПФ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674D58" w:rsidTr="00550048">
        <w:trPr>
          <w:trHeight w:val="641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55004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jc w:val="center"/>
              <w:rPr>
                <w:color w:val="000000"/>
              </w:rPr>
            </w:pPr>
            <w:r w:rsidRPr="000155B3">
              <w:rPr>
                <w:color w:val="000000"/>
              </w:rPr>
              <w:t>Логопедическое сопровождение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Развитие интереса к речи (звукоподражание)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674D58" w:rsidTr="00550048">
        <w:trPr>
          <w:trHeight w:val="641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55004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674D5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0155B3">
              <w:rPr>
                <w:color w:val="000000"/>
              </w:rPr>
              <w:t>Коррекционная работа</w:t>
            </w:r>
          </w:p>
          <w:p w:rsidR="00674D58" w:rsidRPr="000155B3" w:rsidRDefault="00674D58" w:rsidP="003A6E9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Pr="000155B3" w:rsidRDefault="00674D58" w:rsidP="003A6E9E">
            <w:pPr>
              <w:spacing w:line="240" w:lineRule="atLeast"/>
              <w:rPr>
                <w:color w:val="000000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674D58" w:rsidTr="00550048">
        <w:trPr>
          <w:trHeight w:val="641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55004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Pr="000155B3" w:rsidRDefault="00674D58" w:rsidP="00674D5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0155B3">
              <w:rPr>
                <w:color w:val="000000"/>
              </w:rPr>
              <w:t>Внеурочная деятельность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Музыка и движение</w:t>
            </w:r>
            <w:r>
              <w:rPr>
                <w:color w:val="000000"/>
              </w:rPr>
              <w:t>.</w:t>
            </w:r>
            <w:r w:rsidRPr="000155B3">
              <w:rPr>
                <w:color w:val="000000"/>
              </w:rPr>
              <w:t xml:space="preserve"> Предметные действия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74D58" w:rsidRDefault="00674D58" w:rsidP="003A6E9E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</w:t>
            </w:r>
          </w:p>
        </w:tc>
      </w:tr>
      <w:tr w:rsidR="00550048" w:rsidTr="00550048">
        <w:trPr>
          <w:trHeight w:val="424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>
              <w:rPr>
                <w:color w:val="000000"/>
              </w:rPr>
              <w:t>10,5</w:t>
            </w:r>
            <w:r w:rsidRPr="000155B3">
              <w:rPr>
                <w:color w:val="000000"/>
              </w:rPr>
              <w:t xml:space="preserve"> 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048" w:rsidRPr="000155B3" w:rsidRDefault="00550048" w:rsidP="00550048">
            <w:pPr>
              <w:spacing w:line="240" w:lineRule="atLeast"/>
              <w:rPr>
                <w:color w:val="181818"/>
              </w:rPr>
            </w:pPr>
            <w:r w:rsidRPr="000155B3">
              <w:rPr>
                <w:color w:val="000000"/>
              </w:rPr>
              <w:t>0</w:t>
            </w:r>
          </w:p>
        </w:tc>
      </w:tr>
    </w:tbl>
    <w:p w:rsidR="00352FFF" w:rsidRDefault="00352FFF" w:rsidP="00674D58">
      <w:pPr>
        <w:shd w:val="clear" w:color="auto" w:fill="FFFFFF"/>
        <w:spacing w:after="15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</w:t>
      </w:r>
    </w:p>
    <w:p w:rsidR="003A7CFF" w:rsidRPr="00E54E24" w:rsidRDefault="003A7CFF" w:rsidP="00DB3CF3">
      <w:pPr>
        <w:jc w:val="both"/>
        <w:rPr>
          <w:b/>
          <w:bCs/>
          <w:lang w:eastAsia="en-US"/>
        </w:rPr>
      </w:pPr>
    </w:p>
    <w:p w:rsidR="0089577F" w:rsidRDefault="0089577F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6E9E" w:rsidRDefault="003A6E9E" w:rsidP="00DB3CF3">
      <w:pPr>
        <w:jc w:val="both"/>
        <w:rPr>
          <w:b/>
          <w:bCs/>
          <w:lang w:eastAsia="en-US"/>
        </w:rPr>
      </w:pPr>
    </w:p>
    <w:p w:rsidR="003A7CFF" w:rsidRPr="00E54E24" w:rsidRDefault="003A7CFF" w:rsidP="00DB3CF3">
      <w:pPr>
        <w:jc w:val="both"/>
        <w:rPr>
          <w:b/>
          <w:bCs/>
          <w:lang w:eastAsia="en-US"/>
        </w:rPr>
      </w:pPr>
      <w:r w:rsidRPr="00E54E24">
        <w:rPr>
          <w:b/>
          <w:bCs/>
          <w:lang w:eastAsia="en-US"/>
        </w:rPr>
        <w:lastRenderedPageBreak/>
        <w:t>6. Содержание образования.</w:t>
      </w:r>
    </w:p>
    <w:p w:rsidR="003A7CFF" w:rsidRPr="00E54E24" w:rsidRDefault="003A7CFF" w:rsidP="00DB3CF3">
      <w:pPr>
        <w:spacing w:line="276" w:lineRule="auto"/>
        <w:jc w:val="both"/>
        <w:rPr>
          <w:b/>
          <w:bCs/>
          <w:lang w:eastAsia="en-US"/>
        </w:rPr>
      </w:pPr>
      <w:r w:rsidRPr="00E54E24">
        <w:rPr>
          <w:b/>
          <w:bCs/>
          <w:lang w:eastAsia="en-US"/>
        </w:rPr>
        <w:t>6.1. Базовые учебные действия.</w:t>
      </w:r>
    </w:p>
    <w:p w:rsidR="003A7CFF" w:rsidRPr="00E54E24" w:rsidRDefault="003A7CFF" w:rsidP="00DB3CF3">
      <w:pPr>
        <w:jc w:val="both"/>
        <w:rPr>
          <w:b/>
          <w:bCs/>
        </w:rPr>
      </w:pPr>
      <w:r w:rsidRPr="00E54E24">
        <w:rPr>
          <w:b/>
          <w:bCs/>
        </w:rPr>
        <w:t>6.1.1.Формирование базовых учебных действий.</w:t>
      </w:r>
    </w:p>
    <w:tbl>
      <w:tblPr>
        <w:tblW w:w="985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238"/>
        <w:gridCol w:w="1701"/>
        <w:gridCol w:w="1916"/>
      </w:tblGrid>
      <w:tr w:rsidR="003A7CFF" w:rsidRPr="00E54E2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b/>
                <w:bCs/>
                <w:lang w:eastAsia="ar-SA"/>
              </w:rPr>
            </w:pPr>
            <w:r w:rsidRPr="00E54E24">
              <w:rPr>
                <w:b/>
                <w:bCs/>
                <w:lang w:eastAsia="ar-SA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snapToGrid w:val="0"/>
              <w:jc w:val="both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1 полугодие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jc w:val="both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2 полугодие</w:t>
            </w:r>
          </w:p>
        </w:tc>
      </w:tr>
      <w:tr w:rsidR="003A7CFF" w:rsidRPr="00E54E2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</w:pPr>
            <w:r w:rsidRPr="00E54E24">
              <w:t>-формирование учебного поведения:</w:t>
            </w:r>
          </w:p>
          <w:p w:rsidR="003A7CFF" w:rsidRPr="00E54E24" w:rsidRDefault="003A7CFF" w:rsidP="008E0368">
            <w:pPr>
              <w:numPr>
                <w:ilvl w:val="0"/>
                <w:numId w:val="3"/>
              </w:numPr>
              <w:ind w:left="0"/>
              <w:jc w:val="both"/>
              <w:rPr>
                <w:b/>
                <w:bCs/>
              </w:rPr>
            </w:pPr>
            <w:r w:rsidRPr="00E54E24">
              <w:t xml:space="preserve">направленность взгляда: </w:t>
            </w:r>
          </w:p>
          <w:p w:rsidR="003A7CFF" w:rsidRPr="00E54E24" w:rsidRDefault="003A7CFF" w:rsidP="008E0368">
            <w:pPr>
              <w:pStyle w:val="af2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E54E24">
              <w:t xml:space="preserve">на говорящего взрослого </w:t>
            </w:r>
          </w:p>
          <w:p w:rsidR="003A7CFF" w:rsidRPr="00E54E24" w:rsidRDefault="003A7CFF" w:rsidP="008E0368">
            <w:pPr>
              <w:pStyle w:val="af2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E54E24">
              <w:t>на задание;</w:t>
            </w:r>
          </w:p>
          <w:p w:rsidR="003A7CFF" w:rsidRPr="00E54E24" w:rsidRDefault="003A7CFF" w:rsidP="008E0368">
            <w:pPr>
              <w:numPr>
                <w:ilvl w:val="0"/>
                <w:numId w:val="3"/>
              </w:numPr>
              <w:ind w:left="0"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выполнение действия: </w:t>
            </w:r>
          </w:p>
          <w:p w:rsidR="003A7CFF" w:rsidRPr="00E54E24" w:rsidRDefault="003A7CFF" w:rsidP="00DB3CF3">
            <w:pPr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    по образцу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A7CFF" w:rsidRPr="00E54E2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</w:pPr>
            <w:r w:rsidRPr="00E54E24">
              <w:t>-формирование указательного жеста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A7CFF" w:rsidRPr="00E54E2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- выполнение задания: </w:t>
            </w:r>
          </w:p>
          <w:p w:rsidR="003A7CFF" w:rsidRPr="00E54E24" w:rsidRDefault="003A7CFF" w:rsidP="008E0368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от начала до конца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A7CFF" w:rsidRPr="00E54E2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A7CFF" w:rsidRPr="00E54E24">
        <w:trPr>
          <w:trHeight w:val="22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8C13E9">
            <w:pPr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- </w:t>
            </w:r>
            <w:proofErr w:type="spellStart"/>
            <w:r w:rsidRPr="00E54E24">
              <w:rPr>
                <w:lang w:eastAsia="en-US"/>
              </w:rPr>
              <w:t>сигнализирование</w:t>
            </w:r>
            <w:proofErr w:type="spellEnd"/>
            <w:r w:rsidRPr="00E54E24">
              <w:rPr>
                <w:lang w:eastAsia="en-US"/>
              </w:rPr>
              <w:t xml:space="preserve"> учителю об окончании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8C13E9">
            <w:pPr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8C13E9">
            <w:pPr>
              <w:jc w:val="both"/>
              <w:rPr>
                <w:lang w:eastAsia="en-US"/>
              </w:rPr>
            </w:pPr>
          </w:p>
        </w:tc>
      </w:tr>
      <w:tr w:rsidR="003A7CFF" w:rsidRPr="00E54E2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8C13E9">
            <w:pPr>
              <w:spacing w:line="276" w:lineRule="auto"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- выполнение действия по сигналу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8C13E9">
            <w:pPr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8C13E9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3A7CFF" w:rsidRPr="00E54E24" w:rsidRDefault="003A7CFF" w:rsidP="00DB3CF3">
      <w:pPr>
        <w:spacing w:line="360" w:lineRule="auto"/>
        <w:jc w:val="both"/>
        <w:rPr>
          <w:b/>
          <w:bCs/>
        </w:rPr>
      </w:pPr>
    </w:p>
    <w:p w:rsidR="003A7CFF" w:rsidRPr="00E54E24" w:rsidRDefault="003A7CFF" w:rsidP="00DB3CF3">
      <w:pPr>
        <w:spacing w:line="360" w:lineRule="auto"/>
        <w:jc w:val="both"/>
      </w:pPr>
      <w:r w:rsidRPr="00E54E24">
        <w:rPr>
          <w:b/>
          <w:bCs/>
        </w:rPr>
        <w:t>6.1.2.</w:t>
      </w:r>
      <w:r w:rsidRPr="00E54E24">
        <w:t xml:space="preserve"> </w:t>
      </w:r>
      <w:r w:rsidRPr="00E54E24">
        <w:rPr>
          <w:b/>
          <w:bCs/>
        </w:rPr>
        <w:t>Коррекци</w:t>
      </w:r>
      <w:r w:rsidR="000833B0" w:rsidRPr="00E54E24">
        <w:rPr>
          <w:b/>
          <w:bCs/>
        </w:rPr>
        <w:t>онная программа.</w:t>
      </w:r>
    </w:p>
    <w:tbl>
      <w:tblPr>
        <w:tblW w:w="98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3604"/>
        <w:gridCol w:w="1758"/>
        <w:gridCol w:w="1898"/>
      </w:tblGrid>
      <w:tr w:rsidR="00B4474D" w:rsidRPr="00E54E24" w:rsidTr="00AD4E5D">
        <w:trPr>
          <w:trHeight w:val="363"/>
        </w:trPr>
        <w:tc>
          <w:tcPr>
            <w:tcW w:w="2598" w:type="dxa"/>
          </w:tcPr>
          <w:p w:rsidR="003A7CFF" w:rsidRPr="00E54E24" w:rsidRDefault="003A7CFF" w:rsidP="00DB3CF3">
            <w:pPr>
              <w:jc w:val="both"/>
            </w:pPr>
            <w:r w:rsidRPr="00E54E24">
              <w:t>Содержание</w:t>
            </w:r>
          </w:p>
        </w:tc>
        <w:tc>
          <w:tcPr>
            <w:tcW w:w="3604" w:type="dxa"/>
          </w:tcPr>
          <w:p w:rsidR="003A7CFF" w:rsidRPr="00E54E24" w:rsidRDefault="003A7CFF" w:rsidP="00DB3CF3">
            <w:pPr>
              <w:jc w:val="both"/>
            </w:pPr>
            <w:r w:rsidRPr="00E54E24">
              <w:t>Методы и способы коррекции</w:t>
            </w:r>
          </w:p>
        </w:tc>
        <w:tc>
          <w:tcPr>
            <w:tcW w:w="1758" w:type="dxa"/>
          </w:tcPr>
          <w:p w:rsidR="003A7CFF" w:rsidRPr="00E54E24" w:rsidRDefault="003A7CFF" w:rsidP="00DB3CF3">
            <w:pPr>
              <w:jc w:val="both"/>
            </w:pPr>
            <w:r w:rsidRPr="00E54E24">
              <w:t>1 полугодие</w:t>
            </w:r>
          </w:p>
        </w:tc>
        <w:tc>
          <w:tcPr>
            <w:tcW w:w="1898" w:type="dxa"/>
          </w:tcPr>
          <w:p w:rsidR="003A7CFF" w:rsidRPr="00E54E24" w:rsidRDefault="003A7CFF" w:rsidP="00DB3CF3">
            <w:pPr>
              <w:jc w:val="both"/>
            </w:pPr>
            <w:r w:rsidRPr="00E54E24">
              <w:t>2 полугодие</w:t>
            </w:r>
          </w:p>
        </w:tc>
      </w:tr>
      <w:tr w:rsidR="00B4474D" w:rsidRPr="00E54E24" w:rsidTr="00AD4E5D">
        <w:tc>
          <w:tcPr>
            <w:tcW w:w="2598" w:type="dxa"/>
          </w:tcPr>
          <w:p w:rsidR="003A7CFF" w:rsidRPr="00E54E24" w:rsidRDefault="00DD7038" w:rsidP="005C74C5">
            <w:pPr>
              <w:jc w:val="both"/>
              <w:rPr>
                <w:b/>
                <w:u w:val="single"/>
              </w:rPr>
            </w:pPr>
            <w:r w:rsidRPr="00E54E24">
              <w:rPr>
                <w:b/>
                <w:u w:val="single"/>
              </w:rPr>
              <w:t>1.</w:t>
            </w:r>
            <w:r w:rsidR="003A7CFF" w:rsidRPr="00E54E24">
              <w:rPr>
                <w:b/>
                <w:u w:val="single"/>
              </w:rPr>
              <w:t xml:space="preserve">Коррекция </w:t>
            </w:r>
            <w:proofErr w:type="spellStart"/>
            <w:r w:rsidR="005C74C5" w:rsidRPr="00E54E24">
              <w:rPr>
                <w:b/>
                <w:u w:val="single"/>
              </w:rPr>
              <w:t>дезаптивного</w:t>
            </w:r>
            <w:proofErr w:type="spellEnd"/>
            <w:r w:rsidR="005C74C5" w:rsidRPr="00E54E24">
              <w:rPr>
                <w:b/>
                <w:u w:val="single"/>
              </w:rPr>
              <w:t xml:space="preserve"> поведения </w:t>
            </w:r>
          </w:p>
          <w:p w:rsidR="00DD7038" w:rsidRPr="00E54E24" w:rsidRDefault="005C74C5" w:rsidP="00DD7038">
            <w:pPr>
              <w:jc w:val="both"/>
            </w:pPr>
            <w:proofErr w:type="gramStart"/>
            <w:r w:rsidRPr="00E54E24">
              <w:t>Плач</w:t>
            </w:r>
            <w:r w:rsidRPr="00E54E24">
              <w:rPr>
                <w:rFonts w:eastAsia="Calibri"/>
                <w:lang w:eastAsia="en-US"/>
              </w:rPr>
              <w:t xml:space="preserve"> (</w:t>
            </w:r>
            <w:r w:rsidR="00DD7038" w:rsidRPr="00E54E24">
              <w:rPr>
                <w:rFonts w:eastAsia="Calibri"/>
                <w:lang w:eastAsia="en-US"/>
              </w:rPr>
              <w:t xml:space="preserve">выражает отказ от предложенной деятельности, реагирует на запрет от желаемой деятельности: </w:t>
            </w:r>
            <w:r w:rsidRPr="00E54E24">
              <w:rPr>
                <w:rFonts w:eastAsia="Calibri"/>
                <w:lang w:eastAsia="en-US"/>
              </w:rPr>
              <w:t xml:space="preserve">у </w:t>
            </w:r>
            <w:r w:rsidR="003301D5">
              <w:rPr>
                <w:rFonts w:eastAsia="Calibri"/>
                <w:lang w:eastAsia="en-US"/>
              </w:rPr>
              <w:t>Павла</w:t>
            </w:r>
            <w:r w:rsidRPr="00E54E24">
              <w:rPr>
                <w:rFonts w:eastAsia="Calibri"/>
                <w:lang w:eastAsia="en-US"/>
              </w:rPr>
              <w:t xml:space="preserve"> текут слезы.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54E24">
              <w:rPr>
                <w:rFonts w:eastAsia="Calibri"/>
                <w:lang w:eastAsia="en-US"/>
              </w:rPr>
              <w:t>При этом он может громко кричать).</w:t>
            </w:r>
            <w:proofErr w:type="gramEnd"/>
          </w:p>
          <w:p w:rsidR="00DD7038" w:rsidRPr="00E54E24" w:rsidRDefault="00DD7038" w:rsidP="00DD7038"/>
          <w:p w:rsidR="00DD7038" w:rsidRPr="00E54E24" w:rsidRDefault="00DD7038" w:rsidP="00DD7038"/>
          <w:p w:rsidR="00DD7038" w:rsidRPr="00E54E24" w:rsidRDefault="00DD7038" w:rsidP="00DD7038"/>
          <w:p w:rsidR="005C74C5" w:rsidRPr="00E54E24" w:rsidRDefault="005C74C5" w:rsidP="00DD7038">
            <w:pPr>
              <w:jc w:val="center"/>
            </w:pPr>
          </w:p>
        </w:tc>
        <w:tc>
          <w:tcPr>
            <w:tcW w:w="3604" w:type="dxa"/>
          </w:tcPr>
          <w:p w:rsidR="00DD7038" w:rsidRPr="00E54E24" w:rsidRDefault="00DD7038" w:rsidP="00DD7038">
            <w:pPr>
              <w:contextualSpacing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-всегда игнорировать </w:t>
            </w:r>
            <w:proofErr w:type="spellStart"/>
            <w:r w:rsidRPr="00E54E24">
              <w:rPr>
                <w:rFonts w:eastAsia="Calibri"/>
                <w:lang w:eastAsia="en-US"/>
              </w:rPr>
              <w:t>дезадаптивное</w:t>
            </w:r>
            <w:proofErr w:type="spellEnd"/>
            <w:r w:rsidRPr="00E54E24">
              <w:rPr>
                <w:rFonts w:eastAsia="Calibri"/>
                <w:lang w:eastAsia="en-US"/>
              </w:rPr>
              <w:t xml:space="preserve"> поведение ребенка, выражающее отказ: продолжает настаивать на выполнении задания, действия; </w:t>
            </w:r>
          </w:p>
          <w:p w:rsidR="00DD7038" w:rsidRPr="00E54E24" w:rsidRDefault="00DD7038" w:rsidP="00DD7038">
            <w:pPr>
              <w:contextualSpacing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sym w:font="Symbol" w:char="F02D"/>
            </w:r>
            <w:r w:rsidRPr="00E54E24">
              <w:rPr>
                <w:rFonts w:eastAsia="Calibri"/>
                <w:lang w:eastAsia="en-US"/>
              </w:rPr>
              <w:sym w:font="Symbol" w:char="F020"/>
            </w:r>
            <w:r w:rsidRPr="00E54E24">
              <w:rPr>
                <w:rFonts w:eastAsia="Calibri"/>
                <w:lang w:eastAsia="en-US"/>
              </w:rPr>
              <w:t xml:space="preserve"> после завершения эпизода </w:t>
            </w:r>
            <w:proofErr w:type="spellStart"/>
            <w:r w:rsidRPr="00E54E24">
              <w:rPr>
                <w:rFonts w:eastAsia="Calibri"/>
                <w:lang w:eastAsia="en-US"/>
              </w:rPr>
              <w:t>дезадаптивного</w:t>
            </w:r>
            <w:proofErr w:type="spellEnd"/>
            <w:r w:rsidRPr="00E54E24">
              <w:rPr>
                <w:rFonts w:eastAsia="Calibri"/>
                <w:lang w:eastAsia="en-US"/>
              </w:rPr>
              <w:t xml:space="preserve"> поведения или до его начала демонстрировать ребенку образец правильного поведения (помотать головой, отодвинуть от себя предложенный предмет ладонью); </w:t>
            </w:r>
          </w:p>
          <w:p w:rsidR="003A7CFF" w:rsidRPr="00E54E24" w:rsidRDefault="00DD7038" w:rsidP="00DD7038">
            <w:p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sym w:font="Symbol" w:char="F02D"/>
            </w:r>
            <w:r w:rsidRPr="00E54E24">
              <w:rPr>
                <w:rFonts w:eastAsia="Calibri"/>
                <w:lang w:eastAsia="en-US"/>
              </w:rPr>
              <w:sym w:font="Symbol" w:char="F020"/>
            </w:r>
            <w:r w:rsidRPr="00E54E24">
              <w:rPr>
                <w:rFonts w:eastAsia="Calibri"/>
                <w:lang w:eastAsia="en-US"/>
              </w:rPr>
              <w:t xml:space="preserve"> подкрепляет попытку ребенка выразить отказ адекватным способом (сразу убирать то, что не хочет ребенок).</w:t>
            </w:r>
          </w:p>
          <w:p w:rsidR="00345D8B" w:rsidRPr="00E54E24" w:rsidRDefault="00345D8B" w:rsidP="00345D8B">
            <w:pPr>
              <w:contextualSpacing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sym w:font="Symbol" w:char="F02D"/>
            </w:r>
            <w:r w:rsidRPr="00E54E24">
              <w:rPr>
                <w:rFonts w:eastAsia="Calibri"/>
                <w:lang w:eastAsia="en-US"/>
              </w:rPr>
              <w:sym w:font="Symbol" w:char="F020"/>
            </w:r>
            <w:r w:rsidRPr="00E54E24">
              <w:rPr>
                <w:rFonts w:eastAsia="Calibri"/>
                <w:lang w:eastAsia="en-US"/>
              </w:rPr>
              <w:t xml:space="preserve"> всегда игнорировать </w:t>
            </w:r>
            <w:proofErr w:type="spellStart"/>
            <w:r w:rsidRPr="00E54E24">
              <w:rPr>
                <w:rFonts w:eastAsia="Calibri"/>
                <w:lang w:eastAsia="en-US"/>
              </w:rPr>
              <w:t>дезадаптивное</w:t>
            </w:r>
            <w:proofErr w:type="spellEnd"/>
            <w:r w:rsidRPr="00E54E24">
              <w:rPr>
                <w:rFonts w:eastAsia="Calibri"/>
                <w:lang w:eastAsia="en-US"/>
              </w:rPr>
              <w:t xml:space="preserve"> поведение ребенка, направленное на получение желаемого (например, продолжает заниматься своими делами, смотрит в другую сторону); </w:t>
            </w:r>
          </w:p>
          <w:p w:rsidR="00345D8B" w:rsidRPr="00E54E24" w:rsidRDefault="00345D8B" w:rsidP="00345D8B">
            <w:pPr>
              <w:contextualSpacing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sym w:font="Symbol" w:char="F02D"/>
            </w:r>
            <w:r w:rsidRPr="00E54E24">
              <w:rPr>
                <w:rFonts w:eastAsia="Calibri"/>
                <w:lang w:eastAsia="en-US"/>
              </w:rPr>
              <w:sym w:font="Symbol" w:char="F020"/>
            </w:r>
            <w:r w:rsidRPr="00E54E24">
              <w:rPr>
                <w:rFonts w:eastAsia="Calibri"/>
                <w:lang w:eastAsia="en-US"/>
              </w:rPr>
              <w:t xml:space="preserve"> после завершения эпизода </w:t>
            </w:r>
            <w:proofErr w:type="spellStart"/>
            <w:r w:rsidRPr="00E54E24">
              <w:rPr>
                <w:rFonts w:eastAsia="Calibri"/>
                <w:lang w:eastAsia="en-US"/>
              </w:rPr>
              <w:t>дезадаптивного</w:t>
            </w:r>
            <w:proofErr w:type="spellEnd"/>
            <w:r w:rsidRPr="00E54E24">
              <w:rPr>
                <w:rFonts w:eastAsia="Calibri"/>
                <w:lang w:eastAsia="en-US"/>
              </w:rPr>
              <w:t xml:space="preserve"> поведения или до его начала, взрослый демонстрирует ребенку образец правильного поведения (</w:t>
            </w:r>
            <w:proofErr w:type="gramStart"/>
            <w:r w:rsidRPr="00E54E24">
              <w:rPr>
                <w:rFonts w:eastAsia="Calibri"/>
                <w:lang w:eastAsia="en-US"/>
              </w:rPr>
              <w:t>выразить просьбу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при помощи </w:t>
            </w:r>
            <w:r w:rsidRPr="00E54E24">
              <w:rPr>
                <w:rFonts w:eastAsia="Calibri"/>
                <w:lang w:eastAsia="en-US"/>
              </w:rPr>
              <w:lastRenderedPageBreak/>
              <w:t xml:space="preserve">карточки с изображением данного предмета); </w:t>
            </w:r>
          </w:p>
          <w:p w:rsidR="00345D8B" w:rsidRPr="00E54E24" w:rsidRDefault="00345D8B" w:rsidP="00345D8B">
            <w:pPr>
              <w:jc w:val="both"/>
            </w:pPr>
            <w:r w:rsidRPr="00E54E24">
              <w:rPr>
                <w:rFonts w:eastAsia="Calibri"/>
                <w:lang w:eastAsia="en-US"/>
              </w:rPr>
              <w:sym w:font="Symbol" w:char="F02D"/>
            </w:r>
            <w:r w:rsidRPr="00E54E24">
              <w:rPr>
                <w:rFonts w:eastAsia="Calibri"/>
                <w:lang w:eastAsia="en-US"/>
              </w:rPr>
              <w:sym w:font="Symbol" w:char="F020"/>
            </w:r>
            <w:r w:rsidRPr="00E54E24">
              <w:rPr>
                <w:rFonts w:eastAsia="Calibri"/>
                <w:lang w:eastAsia="en-US"/>
              </w:rPr>
              <w:t xml:space="preserve"> подкреплять попытку ребенка </w:t>
            </w:r>
            <w:proofErr w:type="gramStart"/>
            <w:r w:rsidRPr="00E54E24">
              <w:rPr>
                <w:rFonts w:eastAsia="Calibri"/>
                <w:lang w:eastAsia="en-US"/>
              </w:rPr>
              <w:t>выразить просьбу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адекватным способом (сразу же дает желаемый предмет)</w:t>
            </w:r>
          </w:p>
        </w:tc>
        <w:tc>
          <w:tcPr>
            <w:tcW w:w="1758" w:type="dxa"/>
          </w:tcPr>
          <w:p w:rsidR="003A7CFF" w:rsidRPr="00E54E24" w:rsidRDefault="003A7CFF" w:rsidP="00DB3CF3">
            <w:pPr>
              <w:spacing w:line="360" w:lineRule="auto"/>
              <w:jc w:val="both"/>
            </w:pPr>
          </w:p>
        </w:tc>
        <w:tc>
          <w:tcPr>
            <w:tcW w:w="1898" w:type="dxa"/>
          </w:tcPr>
          <w:p w:rsidR="003A7CFF" w:rsidRPr="00E54E24" w:rsidRDefault="003A7CFF" w:rsidP="00DB3CF3">
            <w:pPr>
              <w:spacing w:line="360" w:lineRule="auto"/>
              <w:jc w:val="both"/>
            </w:pPr>
          </w:p>
        </w:tc>
      </w:tr>
      <w:tr w:rsidR="00B4474D" w:rsidRPr="00E54E24" w:rsidTr="00AD4E5D">
        <w:tc>
          <w:tcPr>
            <w:tcW w:w="2598" w:type="dxa"/>
          </w:tcPr>
          <w:p w:rsidR="00DD7038" w:rsidRPr="00E54E24" w:rsidRDefault="00345D8B" w:rsidP="005C74C5">
            <w:pPr>
              <w:jc w:val="both"/>
              <w:rPr>
                <w:b/>
              </w:rPr>
            </w:pPr>
            <w:r w:rsidRPr="00E54E24">
              <w:rPr>
                <w:b/>
              </w:rPr>
              <w:lastRenderedPageBreak/>
              <w:t xml:space="preserve">2.Формирование </w:t>
            </w:r>
            <w:r w:rsidR="00FA392B" w:rsidRPr="00E54E24">
              <w:rPr>
                <w:b/>
              </w:rPr>
              <w:t xml:space="preserve">стереотипа </w:t>
            </w:r>
            <w:r w:rsidRPr="00E54E24">
              <w:rPr>
                <w:b/>
              </w:rPr>
              <w:t>учебного поведения</w:t>
            </w:r>
          </w:p>
          <w:p w:rsidR="00BF1010" w:rsidRPr="00E54E24" w:rsidRDefault="00BF1010" w:rsidP="00BF1010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(</w:t>
            </w:r>
            <w:r w:rsidR="003301D5">
              <w:rPr>
                <w:rFonts w:eastAsia="Calibri"/>
                <w:lang w:eastAsia="en-US"/>
              </w:rPr>
              <w:t>Павел</w:t>
            </w:r>
            <w:r w:rsidRPr="00E54E24">
              <w:rPr>
                <w:rFonts w:eastAsia="Calibri"/>
                <w:lang w:eastAsia="en-US"/>
              </w:rPr>
              <w:t xml:space="preserve"> не выполняет заданий за столом в течение определенного промежутка времени) </w:t>
            </w:r>
          </w:p>
          <w:p w:rsidR="00345D8B" w:rsidRPr="00E54E24" w:rsidRDefault="00345D8B" w:rsidP="005C74C5">
            <w:pPr>
              <w:jc w:val="both"/>
              <w:rPr>
                <w:b/>
              </w:rPr>
            </w:pPr>
          </w:p>
        </w:tc>
        <w:tc>
          <w:tcPr>
            <w:tcW w:w="3604" w:type="dxa"/>
          </w:tcPr>
          <w:p w:rsidR="00BF1010" w:rsidRPr="00E54E24" w:rsidRDefault="00BF1010" w:rsidP="00BF1010">
            <w:pPr>
              <w:ind w:firstLine="709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Формирование данного навыка осуществляется поэтапно: от минимального времени (нескольких минут) до полного урока. </w:t>
            </w:r>
          </w:p>
          <w:p w:rsidR="00BF1010" w:rsidRPr="00E54E24" w:rsidRDefault="00BF1010" w:rsidP="00BF1010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-подбор мотивирующей ребенка деятельности; </w:t>
            </w:r>
          </w:p>
          <w:p w:rsidR="00BF1010" w:rsidRPr="00E54E24" w:rsidRDefault="00BF1010" w:rsidP="00BF1010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-использование подкреплений </w:t>
            </w:r>
          </w:p>
          <w:p w:rsidR="00BF1010" w:rsidRPr="00E54E24" w:rsidRDefault="00BF1010" w:rsidP="00BF1010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-использование наглядных расписаний, чтобы ребенок видел задания, которые ему необходимо сделать;</w:t>
            </w:r>
          </w:p>
          <w:p w:rsidR="00BF1010" w:rsidRPr="00E54E24" w:rsidRDefault="00BF1010" w:rsidP="00BF1010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-смена видов деятельности для предотвращения пресыщения; </w:t>
            </w:r>
          </w:p>
          <w:p w:rsidR="00BF1010" w:rsidRPr="00E54E24" w:rsidRDefault="00BF1010" w:rsidP="00BF1010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-включение в ход урока коротких перерывов.</w:t>
            </w:r>
          </w:p>
          <w:p w:rsidR="00DD7038" w:rsidRPr="00E54E24" w:rsidRDefault="00DD7038" w:rsidP="00DD703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58" w:type="dxa"/>
          </w:tcPr>
          <w:p w:rsidR="00DD7038" w:rsidRPr="00E54E24" w:rsidRDefault="00DD7038" w:rsidP="00DB3CF3">
            <w:pPr>
              <w:spacing w:line="360" w:lineRule="auto"/>
              <w:jc w:val="both"/>
            </w:pPr>
          </w:p>
        </w:tc>
        <w:tc>
          <w:tcPr>
            <w:tcW w:w="1898" w:type="dxa"/>
          </w:tcPr>
          <w:p w:rsidR="00DD7038" w:rsidRPr="00E54E24" w:rsidRDefault="00DD7038" w:rsidP="00DB3CF3">
            <w:pPr>
              <w:spacing w:line="360" w:lineRule="auto"/>
              <w:jc w:val="both"/>
            </w:pPr>
          </w:p>
        </w:tc>
      </w:tr>
      <w:tr w:rsidR="00FA392B" w:rsidRPr="00E54E24" w:rsidTr="00AD4E5D">
        <w:tc>
          <w:tcPr>
            <w:tcW w:w="2598" w:type="dxa"/>
          </w:tcPr>
          <w:p w:rsidR="00FA392B" w:rsidRPr="00E54E24" w:rsidRDefault="00FA392B" w:rsidP="005C74C5">
            <w:pPr>
              <w:jc w:val="both"/>
              <w:rPr>
                <w:b/>
              </w:rPr>
            </w:pPr>
            <w:r w:rsidRPr="00E54E24">
              <w:rPr>
                <w:b/>
              </w:rPr>
              <w:t>3.Формирование коммуникативных навыков</w:t>
            </w:r>
          </w:p>
          <w:p w:rsidR="00FA392B" w:rsidRPr="00E54E24" w:rsidRDefault="00FA392B" w:rsidP="005C74C5">
            <w:pPr>
              <w:jc w:val="both"/>
              <w:rPr>
                <w:b/>
              </w:rPr>
            </w:pPr>
            <w:r w:rsidRPr="00E54E24">
              <w:t>Умение адекватно выражать отказ от предложенного предмета/деятельности</w:t>
            </w:r>
          </w:p>
          <w:p w:rsidR="00FA392B" w:rsidRPr="00E54E24" w:rsidRDefault="00FA392B" w:rsidP="005C74C5">
            <w:pPr>
              <w:jc w:val="both"/>
              <w:rPr>
                <w:b/>
              </w:rPr>
            </w:pPr>
          </w:p>
        </w:tc>
        <w:tc>
          <w:tcPr>
            <w:tcW w:w="3604" w:type="dxa"/>
          </w:tcPr>
          <w:p w:rsidR="00FA392B" w:rsidRPr="00E54E24" w:rsidRDefault="00FA392B" w:rsidP="00FA392B">
            <w:pPr>
              <w:tabs>
                <w:tab w:val="left" w:pos="167"/>
              </w:tabs>
              <w:spacing w:after="200" w:line="276" w:lineRule="auto"/>
              <w:ind w:left="237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-использование карточки  «отказ» в случае не желаемой деятельности;</w:t>
            </w:r>
          </w:p>
          <w:p w:rsidR="00FA392B" w:rsidRPr="00E54E24" w:rsidRDefault="00FA392B" w:rsidP="00FA392B">
            <w:pPr>
              <w:tabs>
                <w:tab w:val="left" w:pos="167"/>
              </w:tabs>
              <w:spacing w:after="200" w:line="276" w:lineRule="auto"/>
              <w:ind w:left="237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-подкрепление при  своевременном использовании карточки «отказ»;</w:t>
            </w:r>
          </w:p>
          <w:p w:rsidR="00FA392B" w:rsidRPr="00E54E24" w:rsidRDefault="00FA392B" w:rsidP="00FA392B">
            <w:pPr>
              <w:tabs>
                <w:tab w:val="left" w:pos="167"/>
              </w:tabs>
              <w:spacing w:after="200" w:line="276" w:lineRule="auto"/>
              <w:ind w:left="237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-использование учителем интересных для ребенка учебных материалов</w:t>
            </w:r>
          </w:p>
        </w:tc>
        <w:tc>
          <w:tcPr>
            <w:tcW w:w="1758" w:type="dxa"/>
          </w:tcPr>
          <w:p w:rsidR="00FA392B" w:rsidRPr="00E54E24" w:rsidRDefault="00FA392B" w:rsidP="00DB3CF3">
            <w:pPr>
              <w:spacing w:line="360" w:lineRule="auto"/>
              <w:jc w:val="both"/>
            </w:pPr>
          </w:p>
        </w:tc>
        <w:tc>
          <w:tcPr>
            <w:tcW w:w="1898" w:type="dxa"/>
          </w:tcPr>
          <w:p w:rsidR="00FA392B" w:rsidRPr="00E54E24" w:rsidRDefault="00FA392B" w:rsidP="00DB3CF3">
            <w:pPr>
              <w:spacing w:line="360" w:lineRule="auto"/>
              <w:jc w:val="both"/>
            </w:pPr>
          </w:p>
        </w:tc>
      </w:tr>
      <w:tr w:rsidR="00B4474D" w:rsidRPr="00E54E24" w:rsidTr="00AD4E5D">
        <w:tc>
          <w:tcPr>
            <w:tcW w:w="2598" w:type="dxa"/>
          </w:tcPr>
          <w:p w:rsidR="00BF1010" w:rsidRPr="00E54E24" w:rsidRDefault="00FA392B" w:rsidP="00B4474D">
            <w:pPr>
              <w:jc w:val="both"/>
              <w:rPr>
                <w:b/>
              </w:rPr>
            </w:pPr>
            <w:r w:rsidRPr="00E54E24">
              <w:rPr>
                <w:b/>
              </w:rPr>
              <w:t>4</w:t>
            </w:r>
            <w:r w:rsidR="00BF1010" w:rsidRPr="00E54E24">
              <w:rPr>
                <w:b/>
              </w:rPr>
              <w:t xml:space="preserve">.Формирование </w:t>
            </w:r>
            <w:r w:rsidRPr="00E54E24">
              <w:rPr>
                <w:b/>
              </w:rPr>
              <w:t>навыков социального взаимодействия</w:t>
            </w:r>
          </w:p>
          <w:p w:rsidR="00B4474D" w:rsidRPr="00E54E24" w:rsidRDefault="00B4474D" w:rsidP="003301D5">
            <w:pPr>
              <w:jc w:val="both"/>
            </w:pPr>
            <w:r w:rsidRPr="00E54E24">
              <w:t xml:space="preserve">(неадекватно выражает гнев: </w:t>
            </w:r>
            <w:r w:rsidR="003301D5">
              <w:t>хватает за волосы</w:t>
            </w:r>
            <w:r w:rsidRPr="00E54E24">
              <w:t xml:space="preserve">, </w:t>
            </w:r>
            <w:r w:rsidR="003301D5">
              <w:t>пытается ударить</w:t>
            </w:r>
            <w:r w:rsidRPr="00E54E24">
              <w:t>)</w:t>
            </w:r>
          </w:p>
        </w:tc>
        <w:tc>
          <w:tcPr>
            <w:tcW w:w="3604" w:type="dxa"/>
          </w:tcPr>
          <w:p w:rsidR="00BF1010" w:rsidRPr="00E54E24" w:rsidRDefault="00B4474D" w:rsidP="00B4474D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-выявить  причину, вызывающую гнев </w:t>
            </w:r>
            <w:r w:rsidR="003301D5">
              <w:rPr>
                <w:rFonts w:eastAsia="Calibri"/>
                <w:lang w:eastAsia="en-US"/>
              </w:rPr>
              <w:t>Павл</w:t>
            </w:r>
            <w:r w:rsidRPr="00E54E24">
              <w:rPr>
                <w:rFonts w:eastAsia="Calibri"/>
                <w:lang w:eastAsia="en-US"/>
              </w:rPr>
              <w:t>а;</w:t>
            </w:r>
          </w:p>
          <w:p w:rsidR="00B4474D" w:rsidRPr="00E54E24" w:rsidRDefault="00B4474D" w:rsidP="00B4474D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-устранить или заменить источник гнева.</w:t>
            </w:r>
          </w:p>
        </w:tc>
        <w:tc>
          <w:tcPr>
            <w:tcW w:w="1758" w:type="dxa"/>
          </w:tcPr>
          <w:p w:rsidR="00BF1010" w:rsidRPr="00E54E24" w:rsidRDefault="00BF1010" w:rsidP="00DB3CF3">
            <w:pPr>
              <w:spacing w:line="360" w:lineRule="auto"/>
              <w:jc w:val="both"/>
            </w:pPr>
          </w:p>
        </w:tc>
        <w:tc>
          <w:tcPr>
            <w:tcW w:w="1898" w:type="dxa"/>
          </w:tcPr>
          <w:p w:rsidR="00BF1010" w:rsidRPr="00E54E24" w:rsidRDefault="00BF1010" w:rsidP="00DB3CF3">
            <w:pPr>
              <w:spacing w:line="360" w:lineRule="auto"/>
              <w:jc w:val="both"/>
            </w:pPr>
          </w:p>
        </w:tc>
      </w:tr>
      <w:tr w:rsidR="00FA392B" w:rsidRPr="00E54E24" w:rsidTr="00AD4E5D">
        <w:tc>
          <w:tcPr>
            <w:tcW w:w="2598" w:type="dxa"/>
          </w:tcPr>
          <w:p w:rsidR="00FA392B" w:rsidRPr="00E54E24" w:rsidRDefault="00FA392B" w:rsidP="00B4474D">
            <w:pPr>
              <w:jc w:val="both"/>
              <w:rPr>
                <w:b/>
              </w:rPr>
            </w:pPr>
            <w:r w:rsidRPr="00E54E24">
              <w:rPr>
                <w:b/>
              </w:rPr>
              <w:t>5.Развитие социально-бытовой</w:t>
            </w:r>
            <w:r w:rsidR="00407F42" w:rsidRPr="00E54E24">
              <w:rPr>
                <w:b/>
              </w:rPr>
              <w:t xml:space="preserve"> </w:t>
            </w:r>
            <w:r w:rsidRPr="00E54E24">
              <w:rPr>
                <w:b/>
              </w:rPr>
              <w:t>ориентировки</w:t>
            </w:r>
          </w:p>
          <w:p w:rsidR="00407F42" w:rsidRPr="00E54E24" w:rsidRDefault="00407F42" w:rsidP="003301D5">
            <w:pPr>
              <w:jc w:val="both"/>
              <w:rPr>
                <w:b/>
              </w:rPr>
            </w:pPr>
            <w:r w:rsidRPr="00E54E24">
              <w:t xml:space="preserve">Умение снимать и  </w:t>
            </w:r>
            <w:r w:rsidR="003301D5">
              <w:t>надевать одежду, убирать ее на место</w:t>
            </w:r>
          </w:p>
        </w:tc>
        <w:tc>
          <w:tcPr>
            <w:tcW w:w="3604" w:type="dxa"/>
          </w:tcPr>
          <w:p w:rsidR="00407F42" w:rsidRPr="00E54E24" w:rsidRDefault="00407F42" w:rsidP="00407F42">
            <w:pPr>
              <w:jc w:val="both"/>
            </w:pPr>
            <w:r w:rsidRPr="00E54E24">
              <w:t>-показ алгоритма выполнения желаемого действия;</w:t>
            </w:r>
          </w:p>
          <w:p w:rsidR="00FA392B" w:rsidRPr="00E54E24" w:rsidRDefault="00407F42" w:rsidP="00407F42">
            <w:pPr>
              <w:rPr>
                <w:rFonts w:eastAsia="Calibri"/>
                <w:lang w:eastAsia="en-US"/>
              </w:rPr>
            </w:pPr>
            <w:r w:rsidRPr="00E54E24">
              <w:t>-подкрепление выполнения желаемого действия</w:t>
            </w:r>
          </w:p>
        </w:tc>
        <w:tc>
          <w:tcPr>
            <w:tcW w:w="1758" w:type="dxa"/>
          </w:tcPr>
          <w:p w:rsidR="00FA392B" w:rsidRPr="00E54E24" w:rsidRDefault="00FA392B" w:rsidP="00DB3CF3">
            <w:pPr>
              <w:spacing w:line="360" w:lineRule="auto"/>
              <w:jc w:val="both"/>
            </w:pPr>
          </w:p>
        </w:tc>
        <w:tc>
          <w:tcPr>
            <w:tcW w:w="1898" w:type="dxa"/>
          </w:tcPr>
          <w:p w:rsidR="00FA392B" w:rsidRPr="00E54E24" w:rsidRDefault="00FA392B" w:rsidP="00DB3CF3">
            <w:pPr>
              <w:spacing w:line="360" w:lineRule="auto"/>
              <w:jc w:val="both"/>
            </w:pPr>
          </w:p>
        </w:tc>
      </w:tr>
    </w:tbl>
    <w:p w:rsidR="003A7CFF" w:rsidRPr="00E54E24" w:rsidRDefault="003A7CFF" w:rsidP="00DB3CF3">
      <w:pPr>
        <w:jc w:val="both"/>
        <w:rPr>
          <w:lang w:eastAsia="en-US"/>
        </w:rPr>
      </w:pPr>
    </w:p>
    <w:p w:rsidR="0089577F" w:rsidRDefault="0089577F" w:rsidP="00DB3CF3">
      <w:pPr>
        <w:jc w:val="both"/>
        <w:rPr>
          <w:b/>
          <w:bCs/>
          <w:lang w:eastAsia="en-US"/>
        </w:rPr>
      </w:pPr>
    </w:p>
    <w:p w:rsidR="003A7CFF" w:rsidRPr="00E54E24" w:rsidRDefault="003A7CFF" w:rsidP="00DB3CF3">
      <w:pPr>
        <w:jc w:val="both"/>
        <w:rPr>
          <w:b/>
          <w:bCs/>
          <w:lang w:eastAsia="en-US"/>
        </w:rPr>
      </w:pPr>
      <w:r w:rsidRPr="00E54E24">
        <w:rPr>
          <w:b/>
          <w:bCs/>
          <w:lang w:eastAsia="en-US"/>
        </w:rPr>
        <w:lastRenderedPageBreak/>
        <w:t>6.2. Содержание учебных предметов и коррекционных занятий.</w:t>
      </w:r>
    </w:p>
    <w:p w:rsidR="002C1907" w:rsidRPr="00E54E24" w:rsidRDefault="002C1907" w:rsidP="002C1907">
      <w:pPr>
        <w:jc w:val="both"/>
        <w:rPr>
          <w:u w:val="single"/>
          <w:lang w:eastAsia="en-US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6238"/>
        <w:gridCol w:w="1701"/>
        <w:gridCol w:w="1916"/>
      </w:tblGrid>
      <w:tr w:rsidR="002C1907" w:rsidRPr="00E54E24" w:rsidTr="0001645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b/>
                <w:lang w:eastAsia="ar-SA"/>
              </w:rPr>
            </w:pPr>
            <w:r w:rsidRPr="00E54E24">
              <w:rPr>
                <w:b/>
                <w:lang w:eastAsia="ar-SA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both"/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>1 полугодие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both"/>
              <w:rPr>
                <w:b/>
                <w:lang w:val="en-US" w:eastAsia="en-US"/>
              </w:rPr>
            </w:pPr>
            <w:r w:rsidRPr="00E54E24">
              <w:rPr>
                <w:b/>
                <w:lang w:eastAsia="en-US"/>
              </w:rPr>
              <w:t>2 полугодие</w:t>
            </w:r>
          </w:p>
        </w:tc>
      </w:tr>
      <w:tr w:rsidR="002C1907" w:rsidRPr="00E54E24" w:rsidTr="003301D5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07" w:rsidRPr="00E54E24" w:rsidRDefault="002C1907" w:rsidP="002C1907">
            <w:pPr>
              <w:jc w:val="both"/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>Речь и альтернативная (дополнительная) коммуникация</w:t>
            </w: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  <w:r w:rsidRPr="00E54E24">
              <w:rPr>
                <w:b/>
                <w:i/>
                <w:lang w:eastAsia="ar-SA"/>
              </w:rPr>
              <w:t>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both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contextualSpacing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-умение сличать жест:</w:t>
            </w:r>
          </w:p>
          <w:p w:rsidR="002C1907" w:rsidRPr="00E54E24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приветствие</w:t>
            </w:r>
          </w:p>
          <w:p w:rsidR="002C1907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прощание</w:t>
            </w:r>
          </w:p>
          <w:p w:rsidR="003301D5" w:rsidRPr="00E54E24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</w:t>
            </w:r>
          </w:p>
          <w:p w:rsidR="002C1907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t>туалет</w:t>
            </w:r>
          </w:p>
          <w:p w:rsidR="003301D5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t>пить</w:t>
            </w:r>
          </w:p>
          <w:p w:rsidR="003301D5" w:rsidRPr="00E54E24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t>есть</w:t>
            </w:r>
          </w:p>
          <w:p w:rsidR="002C1907" w:rsidRPr="00E54E24" w:rsidRDefault="002C1907" w:rsidP="002C1907">
            <w:pPr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- умение выражения с предъявлением предметного символа:</w:t>
            </w:r>
          </w:p>
          <w:p w:rsidR="002C1907" w:rsidRPr="00E54E24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приветствие</w:t>
            </w:r>
          </w:p>
          <w:p w:rsidR="002C1907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прощание</w:t>
            </w:r>
          </w:p>
          <w:p w:rsidR="003301D5" w:rsidRPr="00E54E24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</w:t>
            </w:r>
          </w:p>
          <w:p w:rsidR="002C1907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t>туалет</w:t>
            </w:r>
          </w:p>
          <w:p w:rsidR="003301D5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t>пить</w:t>
            </w:r>
          </w:p>
          <w:p w:rsidR="003301D5" w:rsidRPr="00E54E24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t>есть</w:t>
            </w:r>
          </w:p>
          <w:p w:rsidR="002C1907" w:rsidRPr="00E54E24" w:rsidRDefault="002C1907" w:rsidP="002C1907">
            <w:p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-умение употреблять жесты и символы в различных коммуникативных ситуациях (сопряжено с учителем):</w:t>
            </w:r>
          </w:p>
          <w:p w:rsidR="002C1907" w:rsidRPr="00E54E24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приветствия </w:t>
            </w:r>
          </w:p>
          <w:p w:rsidR="002C1907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rPr>
                <w:lang w:eastAsia="en-US"/>
              </w:rPr>
              <w:t>прощания</w:t>
            </w:r>
          </w:p>
          <w:p w:rsidR="003301D5" w:rsidRPr="00E54E24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</w:t>
            </w:r>
          </w:p>
          <w:p w:rsidR="002C1907" w:rsidRDefault="002C1907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 w:rsidRPr="00E54E24">
              <w:t>туалет</w:t>
            </w:r>
          </w:p>
          <w:p w:rsidR="003301D5" w:rsidRDefault="003301D5" w:rsidP="008E0368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t>пить</w:t>
            </w:r>
          </w:p>
          <w:p w:rsidR="002C1907" w:rsidRPr="00E54E24" w:rsidRDefault="003301D5" w:rsidP="003301D5">
            <w:pPr>
              <w:numPr>
                <w:ilvl w:val="0"/>
                <w:numId w:val="4"/>
              </w:numPr>
              <w:contextualSpacing/>
              <w:jc w:val="both"/>
              <w:rPr>
                <w:lang w:eastAsia="en-US"/>
              </w:rPr>
            </w:pPr>
            <w: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both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rPr>
                <w:b/>
                <w:bCs/>
                <w:i/>
                <w:kern w:val="2"/>
                <w:lang w:eastAsia="ar-SA"/>
              </w:rPr>
            </w:pPr>
            <w:r w:rsidRPr="00E54E24">
              <w:rPr>
                <w:b/>
                <w:bCs/>
                <w:i/>
                <w:kern w:val="2"/>
                <w:lang w:eastAsia="ar-SA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contextualSpacing/>
              <w:rPr>
                <w:u w:val="single"/>
                <w:lang w:eastAsia="en-US"/>
              </w:rPr>
            </w:pPr>
            <w:r w:rsidRPr="00E54E24">
              <w:rPr>
                <w:u w:val="single"/>
                <w:lang w:eastAsia="en-US"/>
              </w:rPr>
              <w:t>Неречевые звуки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-умение определять источник звука с опорой на практические действия (совместно с учителем);</w:t>
            </w:r>
          </w:p>
          <w:p w:rsidR="002C1907" w:rsidRPr="00E54E24" w:rsidRDefault="002C1907" w:rsidP="002C1907">
            <w:p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-умение определять  направление звука, исходящего из разных источников (совместно с учителем)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contextualSpacing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contextualSpacing/>
              <w:rPr>
                <w:u w:val="single"/>
                <w:lang w:eastAsia="en-US"/>
              </w:rPr>
            </w:pPr>
            <w:r w:rsidRPr="00E54E24">
              <w:rPr>
                <w:color w:val="1D1B11"/>
                <w:u w:val="single"/>
              </w:rPr>
              <w:t>Соблюдение гигиенических правил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000000"/>
                <w:shd w:val="clear" w:color="auto" w:fill="FFFFFF"/>
              </w:rPr>
            </w:pPr>
            <w:r w:rsidRPr="00E54E24">
              <w:rPr>
                <w:color w:val="000000"/>
                <w:shd w:val="clear" w:color="auto" w:fill="FFFFFF"/>
              </w:rPr>
              <w:t xml:space="preserve">- умение соблюдать гигиенические правила письма </w:t>
            </w:r>
          </w:p>
          <w:p w:rsidR="002C1907" w:rsidRPr="00E54E24" w:rsidRDefault="002C1907" w:rsidP="008E0368">
            <w:pPr>
              <w:numPr>
                <w:ilvl w:val="0"/>
                <w:numId w:val="14"/>
              </w:num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54E24">
              <w:rPr>
                <w:color w:val="000000"/>
                <w:shd w:val="clear" w:color="auto" w:fill="FFFFFF"/>
              </w:rPr>
              <w:t xml:space="preserve">положение рук при письме </w:t>
            </w:r>
          </w:p>
          <w:p w:rsidR="002C1907" w:rsidRPr="00E54E24" w:rsidRDefault="002C1907" w:rsidP="008E0368">
            <w:pPr>
              <w:numPr>
                <w:ilvl w:val="0"/>
                <w:numId w:val="14"/>
              </w:num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54E24">
              <w:rPr>
                <w:color w:val="000000"/>
                <w:shd w:val="clear" w:color="auto" w:fill="FFFFFF"/>
              </w:rPr>
              <w:t>посадка</w:t>
            </w:r>
          </w:p>
          <w:p w:rsidR="002C1907" w:rsidRPr="00E54E24" w:rsidRDefault="002C1907" w:rsidP="008E0368">
            <w:pPr>
              <w:numPr>
                <w:ilvl w:val="0"/>
                <w:numId w:val="14"/>
              </w:num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54E24">
              <w:rPr>
                <w:color w:val="000000"/>
                <w:shd w:val="clear" w:color="auto" w:fill="FFFFFF"/>
              </w:rPr>
              <w:t>положение карандаша</w:t>
            </w:r>
          </w:p>
          <w:p w:rsidR="002C1907" w:rsidRPr="00E54E24" w:rsidRDefault="002C1907" w:rsidP="008E0368">
            <w:pPr>
              <w:numPr>
                <w:ilvl w:val="0"/>
                <w:numId w:val="14"/>
              </w:numPr>
              <w:contextualSpacing/>
              <w:jc w:val="both"/>
              <w:rPr>
                <w:color w:val="1D1B11"/>
              </w:rPr>
            </w:pPr>
            <w:r w:rsidRPr="00E54E24">
              <w:rPr>
                <w:color w:val="000000"/>
                <w:shd w:val="clear" w:color="auto" w:fill="FFFFFF"/>
              </w:rPr>
              <w:t>положение альбома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contextualSpacing/>
              <w:rPr>
                <w:u w:val="single"/>
                <w:lang w:eastAsia="en-US"/>
              </w:rPr>
            </w:pPr>
            <w:r w:rsidRPr="00E54E24">
              <w:rPr>
                <w:color w:val="1D1B11"/>
                <w:u w:val="single"/>
              </w:rPr>
              <w:t>Выполнение упражнений для кистей и пальцев 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 умение выполнять упражнение для кистей и пальцев рук (под контролем учителя)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widowControl w:val="0"/>
              <w:suppressAutoHyphens/>
              <w:snapToGrid w:val="0"/>
              <w:contextualSpacing/>
              <w:rPr>
                <w:kern w:val="2"/>
                <w:u w:val="single"/>
                <w:lang w:eastAsia="en-US"/>
              </w:rPr>
            </w:pPr>
            <w:r w:rsidRPr="00E54E24">
              <w:rPr>
                <w:color w:val="1D1B11"/>
                <w:u w:val="single"/>
              </w:rPr>
              <w:t>Ориентировка на листе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widowControl w:val="0"/>
              <w:suppressAutoHyphens/>
              <w:snapToGrid w:val="0"/>
              <w:contextualSpacing/>
              <w:rPr>
                <w:kern w:val="2"/>
                <w:lang w:eastAsia="en-US"/>
              </w:rPr>
            </w:pPr>
            <w:r w:rsidRPr="00E54E24">
              <w:t>-умение видеть границы альбомного листа и не выходить за его пределы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rPr>
                <w:b/>
                <w:u w:val="single"/>
                <w:lang w:eastAsia="en-US"/>
              </w:rPr>
            </w:pPr>
            <w:r w:rsidRPr="00E54E24">
              <w:rPr>
                <w:color w:val="1D1B11"/>
                <w:u w:val="single"/>
              </w:rPr>
              <w:t>Обводка фигур по контуру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000000"/>
                <w:shd w:val="clear" w:color="auto" w:fill="FFFFFF"/>
              </w:rPr>
            </w:pPr>
            <w:r w:rsidRPr="00E54E24">
              <w:rPr>
                <w:color w:val="000000"/>
                <w:shd w:val="clear" w:color="auto" w:fill="FFFFFF"/>
              </w:rPr>
              <w:t xml:space="preserve">-уметь обводить фигуры (с помощью учителя) по </w:t>
            </w:r>
            <w:r w:rsidRPr="00E54E24">
              <w:rPr>
                <w:color w:val="000000"/>
                <w:shd w:val="clear" w:color="auto" w:fill="FFFFFF"/>
              </w:rPr>
              <w:lastRenderedPageBreak/>
              <w:t>контуру:</w:t>
            </w:r>
          </w:p>
          <w:p w:rsidR="002C1907" w:rsidRPr="00E54E24" w:rsidRDefault="002C1907" w:rsidP="008E0368">
            <w:pPr>
              <w:numPr>
                <w:ilvl w:val="0"/>
                <w:numId w:val="37"/>
              </w:numPr>
              <w:jc w:val="both"/>
              <w:rPr>
                <w:color w:val="000000"/>
                <w:shd w:val="clear" w:color="auto" w:fill="FFFFFF"/>
              </w:rPr>
            </w:pPr>
            <w:r w:rsidRPr="00E54E24">
              <w:rPr>
                <w:color w:val="000000"/>
                <w:shd w:val="clear" w:color="auto" w:fill="FFFFFF"/>
              </w:rPr>
              <w:t>круг</w:t>
            </w:r>
          </w:p>
          <w:p w:rsidR="002C1907" w:rsidRDefault="002C1907" w:rsidP="008E0368">
            <w:pPr>
              <w:numPr>
                <w:ilvl w:val="0"/>
                <w:numId w:val="37"/>
              </w:numPr>
              <w:jc w:val="both"/>
              <w:rPr>
                <w:color w:val="000000"/>
                <w:shd w:val="clear" w:color="auto" w:fill="FFFFFF"/>
              </w:rPr>
            </w:pPr>
            <w:r w:rsidRPr="00E54E24">
              <w:rPr>
                <w:color w:val="000000"/>
                <w:shd w:val="clear" w:color="auto" w:fill="FFFFFF"/>
              </w:rPr>
              <w:t>квадрат</w:t>
            </w:r>
          </w:p>
          <w:p w:rsidR="003301D5" w:rsidRPr="00E54E24" w:rsidRDefault="003301D5" w:rsidP="008E0368">
            <w:pPr>
              <w:numPr>
                <w:ilvl w:val="0"/>
                <w:numId w:val="37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треугольник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contextualSpacing/>
              <w:rPr>
                <w:rFonts w:eastAsia="Arial Unicode MS"/>
                <w:color w:val="00000A"/>
                <w:kern w:val="2"/>
                <w:u w:val="single"/>
                <w:lang w:eastAsia="ar-SA"/>
              </w:rPr>
            </w:pPr>
            <w:r w:rsidRPr="00E54E24">
              <w:rPr>
                <w:color w:val="1D1B11"/>
                <w:u w:val="single"/>
              </w:rPr>
              <w:lastRenderedPageBreak/>
              <w:t>Рисование вертикальных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contextualSpacing/>
              <w:rPr>
                <w:color w:val="1D1B11"/>
              </w:rPr>
            </w:pPr>
            <w:r w:rsidRPr="00E54E24">
              <w:rPr>
                <w:color w:val="1D1B11"/>
              </w:rPr>
              <w:t>- умение  рисовать произвольные вертикальные линии (совместно с учителем)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contextualSpacing/>
              <w:rPr>
                <w:rFonts w:eastAsia="Arial Unicode MS"/>
                <w:color w:val="00000A"/>
                <w:kern w:val="2"/>
                <w:u w:val="single"/>
                <w:lang w:eastAsia="ar-SA"/>
              </w:rPr>
            </w:pPr>
            <w:r w:rsidRPr="00E54E24">
              <w:rPr>
                <w:color w:val="1D1B11"/>
                <w:u w:val="single"/>
              </w:rPr>
              <w:t>Рисование горизонтальных 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contextualSpacing/>
              <w:rPr>
                <w:color w:val="1D1B11"/>
              </w:rPr>
            </w:pPr>
            <w:r w:rsidRPr="00E54E24">
              <w:rPr>
                <w:color w:val="1D1B11"/>
              </w:rPr>
              <w:t>- умение рисовать произвольные горизонтальные линии (совместно с учителем)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3301D5">
        <w:trPr>
          <w:trHeight w:val="474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Математические представления</w:t>
            </w:r>
          </w:p>
        </w:tc>
      </w:tr>
      <w:tr w:rsidR="002C1907" w:rsidRPr="00E54E24" w:rsidTr="0001645A">
        <w:trPr>
          <w:trHeight w:val="42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Представления о величине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color w:val="1D1B11"/>
              </w:rPr>
            </w:pPr>
            <w:r w:rsidRPr="00E54E24">
              <w:rPr>
                <w:color w:val="1D1B11"/>
              </w:rPr>
              <w:t>-умение различать предметы по размеру (показывать совместно с учителем):</w:t>
            </w:r>
          </w:p>
          <w:p w:rsidR="002C1907" w:rsidRPr="00E54E24" w:rsidRDefault="002C1907" w:rsidP="008E0368">
            <w:pPr>
              <w:numPr>
                <w:ilvl w:val="0"/>
                <w:numId w:val="38"/>
              </w:numPr>
              <w:rPr>
                <w:color w:val="1D1B11"/>
              </w:rPr>
            </w:pPr>
            <w:r w:rsidRPr="00E54E24">
              <w:rPr>
                <w:color w:val="1D1B11"/>
              </w:rPr>
              <w:t>большой</w:t>
            </w:r>
          </w:p>
          <w:p w:rsidR="002C1907" w:rsidRPr="00E54E24" w:rsidRDefault="002C1907" w:rsidP="008E0368">
            <w:pPr>
              <w:numPr>
                <w:ilvl w:val="0"/>
                <w:numId w:val="38"/>
              </w:numPr>
              <w:rPr>
                <w:color w:val="1D1B11"/>
              </w:rPr>
            </w:pPr>
            <w:r w:rsidRPr="00E54E24">
              <w:rPr>
                <w:color w:val="1D1B11"/>
              </w:rPr>
              <w:t>маленький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u w:val="single"/>
                <w:lang w:eastAsia="en-US"/>
              </w:rPr>
            </w:pPr>
            <w:r w:rsidRPr="00E54E24">
              <w:rPr>
                <w:b/>
                <w:u w:val="single"/>
                <w:lang w:eastAsia="en-US"/>
              </w:rPr>
              <w:t>Пространственные представления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color w:val="1D1B11"/>
              </w:rPr>
            </w:pPr>
            <w:r w:rsidRPr="00E54E24">
              <w:rPr>
                <w:color w:val="1D1B11"/>
              </w:rPr>
              <w:t>-умение различать (показывать совместно с учителем):</w:t>
            </w:r>
          </w:p>
          <w:p w:rsidR="002C1907" w:rsidRPr="00E54E24" w:rsidRDefault="002C1907" w:rsidP="008E0368">
            <w:pPr>
              <w:numPr>
                <w:ilvl w:val="0"/>
                <w:numId w:val="39"/>
              </w:numPr>
              <w:rPr>
                <w:color w:val="1D1B11"/>
              </w:rPr>
            </w:pPr>
            <w:r w:rsidRPr="00E54E24">
              <w:rPr>
                <w:color w:val="1D1B11"/>
              </w:rPr>
              <w:t>верх</w:t>
            </w:r>
          </w:p>
          <w:p w:rsidR="002C1907" w:rsidRPr="00E54E24" w:rsidRDefault="002C1907" w:rsidP="008E0368">
            <w:pPr>
              <w:numPr>
                <w:ilvl w:val="0"/>
                <w:numId w:val="39"/>
              </w:numPr>
              <w:rPr>
                <w:color w:val="1D1B11"/>
              </w:rPr>
            </w:pPr>
            <w:r w:rsidRPr="00E54E24">
              <w:rPr>
                <w:color w:val="1D1B11"/>
              </w:rPr>
              <w:t xml:space="preserve">низ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298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>Геометрический материал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2673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iCs/>
                <w:lang w:eastAsia="en-US"/>
              </w:rPr>
            </w:pPr>
            <w:r w:rsidRPr="00E54E24">
              <w:rPr>
                <w:lang w:eastAsia="en-US"/>
              </w:rPr>
              <w:t xml:space="preserve">- </w:t>
            </w:r>
            <w:r w:rsidRPr="00E54E24">
              <w:rPr>
                <w:iCs/>
                <w:lang w:eastAsia="en-US"/>
              </w:rPr>
              <w:t>сличение геометрических фигур:</w:t>
            </w:r>
          </w:p>
          <w:p w:rsidR="002C1907" w:rsidRPr="00E54E24" w:rsidRDefault="002C1907" w:rsidP="008E0368">
            <w:pPr>
              <w:numPr>
                <w:ilvl w:val="0"/>
                <w:numId w:val="6"/>
              </w:numPr>
              <w:suppressAutoHyphens/>
              <w:snapToGrid w:val="0"/>
              <w:contextualSpacing/>
              <w:rPr>
                <w:lang w:eastAsia="en-US"/>
              </w:rPr>
            </w:pPr>
            <w:r w:rsidRPr="00E54E24">
              <w:rPr>
                <w:lang w:eastAsia="en-US"/>
              </w:rPr>
              <w:t>квадрат</w:t>
            </w:r>
          </w:p>
          <w:p w:rsidR="002C1907" w:rsidRDefault="002C1907" w:rsidP="008E0368">
            <w:pPr>
              <w:numPr>
                <w:ilvl w:val="0"/>
                <w:numId w:val="7"/>
              </w:numPr>
              <w:suppressAutoHyphens/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круг</w:t>
            </w:r>
          </w:p>
          <w:p w:rsidR="003301D5" w:rsidRPr="00E54E24" w:rsidRDefault="003301D5" w:rsidP="008E0368">
            <w:pPr>
              <w:numPr>
                <w:ilvl w:val="0"/>
                <w:numId w:val="7"/>
              </w:num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треугольник</w:t>
            </w:r>
          </w:p>
          <w:p w:rsidR="002C1907" w:rsidRPr="00E54E24" w:rsidRDefault="002C1907" w:rsidP="002C1907">
            <w:pPr>
              <w:suppressAutoHyphens/>
              <w:snapToGrid w:val="0"/>
              <w:rPr>
                <w:iCs/>
                <w:lang w:eastAsia="en-US"/>
              </w:rPr>
            </w:pPr>
            <w:r w:rsidRPr="00E54E24">
              <w:rPr>
                <w:lang w:eastAsia="en-US"/>
              </w:rPr>
              <w:t>-</w:t>
            </w:r>
            <w:r w:rsidRPr="00E54E24">
              <w:rPr>
                <w:iCs/>
                <w:lang w:eastAsia="en-US"/>
              </w:rPr>
              <w:t xml:space="preserve"> умение собирать геометрической фигуры из 2-х частей:</w:t>
            </w:r>
          </w:p>
          <w:p w:rsidR="002C1907" w:rsidRPr="00E54E24" w:rsidRDefault="002C1907" w:rsidP="008E0368">
            <w:pPr>
              <w:numPr>
                <w:ilvl w:val="0"/>
                <w:numId w:val="7"/>
              </w:numPr>
              <w:suppressAutoHyphens/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квадрат</w:t>
            </w:r>
          </w:p>
          <w:p w:rsidR="002C1907" w:rsidRDefault="002C1907" w:rsidP="008E0368">
            <w:pPr>
              <w:numPr>
                <w:ilvl w:val="0"/>
                <w:numId w:val="7"/>
              </w:numPr>
              <w:suppressAutoHyphens/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круг</w:t>
            </w:r>
          </w:p>
          <w:p w:rsidR="003301D5" w:rsidRPr="00E54E24" w:rsidRDefault="003301D5" w:rsidP="008E0368">
            <w:pPr>
              <w:numPr>
                <w:ilvl w:val="0"/>
                <w:numId w:val="7"/>
              </w:num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треугольник</w:t>
            </w:r>
          </w:p>
          <w:p w:rsidR="002C1907" w:rsidRPr="00E54E24" w:rsidRDefault="002C1907" w:rsidP="002C1907">
            <w:pPr>
              <w:suppressAutoHyphens/>
              <w:snapToGrid w:val="0"/>
              <w:rPr>
                <w:iCs/>
                <w:lang w:eastAsia="en-US"/>
              </w:rPr>
            </w:pPr>
            <w:r w:rsidRPr="00E54E24">
              <w:rPr>
                <w:lang w:eastAsia="en-US"/>
              </w:rPr>
              <w:t xml:space="preserve">- умение </w:t>
            </w:r>
            <w:r w:rsidRPr="00E54E24">
              <w:rPr>
                <w:iCs/>
                <w:lang w:eastAsia="en-US"/>
              </w:rPr>
              <w:t>обводить геометрическую фигуру по трафарету:</w:t>
            </w:r>
          </w:p>
          <w:p w:rsidR="002C1907" w:rsidRPr="00E54E24" w:rsidRDefault="002C1907" w:rsidP="008E0368">
            <w:pPr>
              <w:numPr>
                <w:ilvl w:val="0"/>
                <w:numId w:val="8"/>
              </w:numPr>
              <w:suppressAutoHyphens/>
              <w:snapToGrid w:val="0"/>
              <w:contextualSpacing/>
              <w:rPr>
                <w:lang w:eastAsia="en-US"/>
              </w:rPr>
            </w:pPr>
            <w:r w:rsidRPr="00E54E24">
              <w:rPr>
                <w:lang w:eastAsia="en-US"/>
              </w:rPr>
              <w:t>квадрат</w:t>
            </w:r>
          </w:p>
          <w:p w:rsidR="002C1907" w:rsidRDefault="002C1907" w:rsidP="008E0368">
            <w:pPr>
              <w:numPr>
                <w:ilvl w:val="0"/>
                <w:numId w:val="7"/>
              </w:numPr>
              <w:suppressAutoHyphens/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круг</w:t>
            </w:r>
          </w:p>
          <w:p w:rsidR="003301D5" w:rsidRPr="00E54E24" w:rsidRDefault="003301D5" w:rsidP="008E0368">
            <w:pPr>
              <w:numPr>
                <w:ilvl w:val="0"/>
                <w:numId w:val="7"/>
              </w:num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треугольник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70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lang w:eastAsia="en-US"/>
              </w:rPr>
            </w:pPr>
            <w:r w:rsidRPr="00E54E24">
              <w:rPr>
                <w:b/>
                <w:lang w:eastAsia="en-US"/>
              </w:rPr>
              <w:t>Количественные представления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- различение множеств на реальных предметах (совместно с учителем):</w:t>
            </w:r>
          </w:p>
          <w:p w:rsidR="002C1907" w:rsidRPr="00E54E24" w:rsidRDefault="002C1907" w:rsidP="008E0368">
            <w:pPr>
              <w:numPr>
                <w:ilvl w:val="0"/>
                <w:numId w:val="5"/>
              </w:numPr>
              <w:snapToGrid w:val="0"/>
              <w:contextualSpacing/>
              <w:rPr>
                <w:lang w:eastAsia="en-US"/>
              </w:rPr>
            </w:pPr>
            <w:r w:rsidRPr="00E54E24">
              <w:rPr>
                <w:lang w:eastAsia="en-US"/>
              </w:rPr>
              <w:t>один</w:t>
            </w:r>
          </w:p>
          <w:p w:rsidR="002C1907" w:rsidRPr="00E54E24" w:rsidRDefault="002C1907" w:rsidP="008E0368">
            <w:pPr>
              <w:numPr>
                <w:ilvl w:val="0"/>
                <w:numId w:val="5"/>
              </w:numPr>
              <w:snapToGrid w:val="0"/>
              <w:contextualSpacing/>
              <w:rPr>
                <w:lang w:eastAsia="en-US"/>
              </w:rPr>
            </w:pPr>
            <w:r w:rsidRPr="00E54E24">
              <w:rPr>
                <w:lang w:eastAsia="en-US"/>
              </w:rPr>
              <w:t>много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3301D5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  <w:r w:rsidRPr="00E54E24">
              <w:rPr>
                <w:b/>
                <w:lang w:eastAsia="en-US"/>
              </w:rPr>
              <w:t>Окружающий    мир</w:t>
            </w:r>
          </w:p>
        </w:tc>
      </w:tr>
      <w:tr w:rsidR="002C1907" w:rsidRPr="00E54E24" w:rsidTr="0001645A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  <w:r w:rsidRPr="00E54E24">
              <w:rPr>
                <w:b/>
                <w:lang w:eastAsia="en-US"/>
              </w:rPr>
              <w:t>Окружающий  природный  мир</w:t>
            </w: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Времена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contextualSpacing/>
              <w:jc w:val="both"/>
              <w:rPr>
                <w:color w:val="1D1B11"/>
              </w:rPr>
            </w:pPr>
            <w:r w:rsidRPr="00E54E24">
              <w:t>-умение сличать времена года на картинном материале:</w:t>
            </w:r>
          </w:p>
          <w:p w:rsidR="002C1907" w:rsidRPr="00E54E24" w:rsidRDefault="002C1907" w:rsidP="008E0368">
            <w:pPr>
              <w:numPr>
                <w:ilvl w:val="0"/>
                <w:numId w:val="40"/>
              </w:numPr>
              <w:contextualSpacing/>
              <w:jc w:val="both"/>
              <w:rPr>
                <w:color w:val="1D1B11"/>
              </w:rPr>
            </w:pPr>
            <w:r w:rsidRPr="00E54E24">
              <w:rPr>
                <w:color w:val="1D1B11"/>
              </w:rPr>
              <w:t>осень</w:t>
            </w:r>
          </w:p>
          <w:p w:rsidR="002C1907" w:rsidRPr="00E54E24" w:rsidRDefault="002C1907" w:rsidP="008E0368">
            <w:pPr>
              <w:numPr>
                <w:ilvl w:val="0"/>
                <w:numId w:val="40"/>
              </w:numPr>
              <w:contextualSpacing/>
              <w:jc w:val="both"/>
              <w:rPr>
                <w:color w:val="1D1B11"/>
              </w:rPr>
            </w:pPr>
            <w:r w:rsidRPr="00E54E24">
              <w:rPr>
                <w:color w:val="1D1B11"/>
              </w:rPr>
              <w:t>зима</w:t>
            </w:r>
          </w:p>
          <w:p w:rsidR="002C1907" w:rsidRPr="00E54E24" w:rsidRDefault="002C1907" w:rsidP="008E0368">
            <w:pPr>
              <w:numPr>
                <w:ilvl w:val="0"/>
                <w:numId w:val="40"/>
              </w:numPr>
              <w:contextualSpacing/>
              <w:jc w:val="both"/>
              <w:rPr>
                <w:color w:val="1D1B11"/>
              </w:rPr>
            </w:pPr>
            <w:r w:rsidRPr="00E54E24">
              <w:rPr>
                <w:color w:val="1D1B11"/>
              </w:rPr>
              <w:t>весна</w:t>
            </w:r>
          </w:p>
          <w:p w:rsidR="002C1907" w:rsidRPr="00E54E24" w:rsidRDefault="002C1907" w:rsidP="008E0368">
            <w:pPr>
              <w:numPr>
                <w:ilvl w:val="0"/>
                <w:numId w:val="40"/>
              </w:numPr>
              <w:contextualSpacing/>
              <w:jc w:val="both"/>
            </w:pPr>
            <w:r w:rsidRPr="00E54E24">
              <w:rPr>
                <w:color w:val="1D1B11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Овощи</w:t>
            </w:r>
            <w:r w:rsidRPr="00E54E24">
              <w:rPr>
                <w:b/>
                <w:i/>
                <w:lang w:val="en-US" w:eastAsia="en-US"/>
              </w:rPr>
              <w:t>/</w:t>
            </w:r>
            <w:r w:rsidRPr="00E54E24">
              <w:rPr>
                <w:b/>
                <w:i/>
                <w:lang w:eastAsia="en-US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ind w:left="-124"/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 -умение сличать овощи/фрукты:</w:t>
            </w:r>
          </w:p>
          <w:p w:rsidR="002C1907" w:rsidRPr="00E54E24" w:rsidRDefault="002C1907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lastRenderedPageBreak/>
              <w:t>огурец</w:t>
            </w:r>
          </w:p>
          <w:p w:rsidR="002C1907" w:rsidRDefault="002C1907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яблоко</w:t>
            </w:r>
          </w:p>
          <w:p w:rsidR="003301D5" w:rsidRDefault="003301D5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помидор</w:t>
            </w:r>
          </w:p>
          <w:p w:rsidR="003301D5" w:rsidRDefault="003301D5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груша</w:t>
            </w:r>
          </w:p>
          <w:p w:rsidR="003301D5" w:rsidRDefault="003301D5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банан</w:t>
            </w:r>
          </w:p>
          <w:p w:rsidR="002C1907" w:rsidRPr="003301D5" w:rsidRDefault="003301D5" w:rsidP="003301D5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морковь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400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contextualSpacing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color w:val="1D1B11"/>
                <w:lang w:eastAsia="en-US"/>
              </w:rPr>
              <w:lastRenderedPageBreak/>
              <w:t>Домашние/дикие животные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ind w:left="-124"/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-умение с</w:t>
            </w:r>
            <w:r w:rsidR="003301D5">
              <w:rPr>
                <w:rFonts w:eastAsia="Calibri"/>
                <w:lang w:eastAsia="en-US"/>
              </w:rPr>
              <w:t>личать домашних/диких животных</w:t>
            </w:r>
            <w:r w:rsidRPr="00E54E24">
              <w:rPr>
                <w:rFonts w:eastAsia="Calibri"/>
                <w:lang w:eastAsia="en-US"/>
              </w:rPr>
              <w:t>:</w:t>
            </w:r>
          </w:p>
          <w:p w:rsidR="002C1907" w:rsidRPr="00E54E24" w:rsidRDefault="002C1907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кошка</w:t>
            </w:r>
          </w:p>
          <w:p w:rsidR="002C1907" w:rsidRDefault="002C1907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лиса</w:t>
            </w:r>
          </w:p>
          <w:p w:rsidR="003301D5" w:rsidRDefault="003301D5" w:rsidP="008E0368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собака</w:t>
            </w:r>
          </w:p>
          <w:p w:rsidR="002C1907" w:rsidRPr="003301D5" w:rsidRDefault="003301D5" w:rsidP="003301D5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заяц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Цветы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</w:t>
            </w:r>
            <w:r w:rsidR="003301D5">
              <w:rPr>
                <w:rFonts w:eastAsia="Calibri"/>
                <w:lang w:eastAsia="en-US"/>
              </w:rPr>
              <w:t xml:space="preserve"> умение наливать воду в лейку (</w:t>
            </w:r>
            <w:r w:rsidRPr="00E54E24">
              <w:rPr>
                <w:rFonts w:eastAsia="Calibri"/>
                <w:lang w:eastAsia="en-US"/>
              </w:rPr>
              <w:t>с помощью)</w:t>
            </w:r>
          </w:p>
          <w:p w:rsidR="002C1907" w:rsidRPr="00E54E24" w:rsidRDefault="002C1907" w:rsidP="002C1907">
            <w:pPr>
              <w:suppressAutoHyphens/>
              <w:snapToGrid w:val="0"/>
              <w:contextualSpacing/>
              <w:rPr>
                <w:lang w:eastAsia="en-US"/>
              </w:rPr>
            </w:pPr>
            <w:r w:rsidRPr="00E54E24">
              <w:t>- умение осуществл</w:t>
            </w:r>
            <w:r w:rsidR="003301D5">
              <w:t>ять полив комнатного растения (</w:t>
            </w:r>
            <w:r w:rsidRPr="00E54E24">
              <w:t>с помощью)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contextualSpacing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Части тела человека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 умение  сличать части тела человека:</w:t>
            </w:r>
          </w:p>
          <w:p w:rsidR="002C1907" w:rsidRPr="00E54E24" w:rsidRDefault="002C1907" w:rsidP="008E0368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голова</w:t>
            </w:r>
          </w:p>
          <w:p w:rsidR="002C1907" w:rsidRPr="00E54E24" w:rsidRDefault="002C1907" w:rsidP="008E0368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руки</w:t>
            </w:r>
          </w:p>
          <w:p w:rsidR="002C1907" w:rsidRPr="00E54E24" w:rsidRDefault="002C1907" w:rsidP="008E0368">
            <w:pPr>
              <w:numPr>
                <w:ilvl w:val="0"/>
                <w:numId w:val="16"/>
              </w:numPr>
              <w:jc w:val="both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ноги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7D2E00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  <w:r w:rsidRPr="00E54E24">
              <w:rPr>
                <w:b/>
                <w:lang w:eastAsia="en-US"/>
              </w:rPr>
              <w:t>Человек</w:t>
            </w: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>Представления о себе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 умение сличать свою фотографию среди других;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 знание и умение показывать части тела человека на себе: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голова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руки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ноги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 сличать показывать части тела человека на себе: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голова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руки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ноги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-сличать части тела на иллюстративном материале: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голова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руки</w:t>
            </w:r>
          </w:p>
          <w:p w:rsidR="002C1907" w:rsidRPr="00E54E24" w:rsidRDefault="002C1907" w:rsidP="008E0368">
            <w:pPr>
              <w:numPr>
                <w:ilvl w:val="0"/>
                <w:numId w:val="17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ноги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 xml:space="preserve">- умение классифицировать по половой принадлежности </w:t>
            </w:r>
            <w:r w:rsidRPr="00E54E24">
              <w:rPr>
                <w:color w:val="1D1B11"/>
              </w:rPr>
              <w:t>(сличать)</w:t>
            </w:r>
            <w:r w:rsidRPr="00E54E24">
              <w:rPr>
                <w:color w:val="1D1B11"/>
                <w:lang w:eastAsia="en-US"/>
              </w:rPr>
              <w:t>:</w:t>
            </w:r>
          </w:p>
          <w:p w:rsidR="002C1907" w:rsidRPr="00E54E24" w:rsidRDefault="002C1907" w:rsidP="008E0368">
            <w:pPr>
              <w:numPr>
                <w:ilvl w:val="0"/>
                <w:numId w:val="41"/>
              </w:num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мальчик</w:t>
            </w:r>
          </w:p>
          <w:p w:rsidR="002C1907" w:rsidRPr="00E54E24" w:rsidRDefault="002C1907" w:rsidP="008E0368">
            <w:pPr>
              <w:numPr>
                <w:ilvl w:val="0"/>
                <w:numId w:val="41"/>
              </w:num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девочка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 xml:space="preserve">- умение показывать </w:t>
            </w:r>
            <w:r w:rsidR="003301D5">
              <w:rPr>
                <w:color w:val="1D1B11"/>
                <w:lang w:eastAsia="en-US"/>
              </w:rPr>
              <w:t>жестом нужду в туалет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contextualSpacing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Гигиена тела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 знание и умение показывать оборудование и санитарно - гигиенические принадлежности умывальной комнаты (совместно с учителем):</w:t>
            </w:r>
          </w:p>
          <w:p w:rsidR="002C1907" w:rsidRPr="00E54E24" w:rsidRDefault="002C1907" w:rsidP="008E0368">
            <w:pPr>
              <w:numPr>
                <w:ilvl w:val="0"/>
                <w:numId w:val="18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кран (вентили горячей и холодной воды)</w:t>
            </w:r>
          </w:p>
          <w:p w:rsidR="002C1907" w:rsidRPr="00E54E24" w:rsidRDefault="002C1907" w:rsidP="008E0368">
            <w:pPr>
              <w:numPr>
                <w:ilvl w:val="0"/>
                <w:numId w:val="18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мыло</w:t>
            </w:r>
          </w:p>
          <w:p w:rsidR="002C1907" w:rsidRPr="00E54E24" w:rsidRDefault="002C1907" w:rsidP="008E0368">
            <w:pPr>
              <w:numPr>
                <w:ilvl w:val="0"/>
                <w:numId w:val="18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lastRenderedPageBreak/>
              <w:t>полотенце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-знание и выполнение правильной последовательности мытья рук (совместно с учителем):</w:t>
            </w:r>
          </w:p>
          <w:p w:rsidR="002C1907" w:rsidRPr="00E54E24" w:rsidRDefault="002C1907" w:rsidP="002C1907">
            <w:pPr>
              <w:ind w:left="317"/>
              <w:jc w:val="both"/>
            </w:pPr>
            <w:r w:rsidRPr="00E54E24">
              <w:t>- открыть кран</w:t>
            </w:r>
          </w:p>
          <w:p w:rsidR="002C1907" w:rsidRPr="00E54E24" w:rsidRDefault="002C1907" w:rsidP="002C1907">
            <w:pPr>
              <w:ind w:left="317"/>
              <w:jc w:val="both"/>
            </w:pPr>
            <w:r w:rsidRPr="00E54E24">
              <w:t>- намочить руки</w:t>
            </w:r>
          </w:p>
          <w:p w:rsidR="002C1907" w:rsidRPr="00E54E24" w:rsidRDefault="002C1907" w:rsidP="002C1907">
            <w:pPr>
              <w:ind w:left="317"/>
              <w:jc w:val="both"/>
            </w:pPr>
            <w:r w:rsidRPr="00E54E24">
              <w:t>- намылить руки</w:t>
            </w:r>
          </w:p>
          <w:p w:rsidR="002C1907" w:rsidRPr="00E54E24" w:rsidRDefault="002C1907" w:rsidP="002C1907">
            <w:pPr>
              <w:ind w:left="317"/>
              <w:jc w:val="both"/>
            </w:pPr>
            <w:r w:rsidRPr="00E54E24">
              <w:t>- смыть мыло</w:t>
            </w:r>
          </w:p>
          <w:p w:rsidR="002C1907" w:rsidRPr="00E54E24" w:rsidRDefault="002C1907" w:rsidP="002C1907">
            <w:pPr>
              <w:ind w:left="317"/>
              <w:jc w:val="both"/>
            </w:pPr>
            <w:r w:rsidRPr="00E54E24">
              <w:t>- выключить воду</w:t>
            </w:r>
          </w:p>
          <w:p w:rsidR="002C1907" w:rsidRPr="00E54E24" w:rsidRDefault="002C1907" w:rsidP="002C1907">
            <w:pPr>
              <w:suppressAutoHyphens/>
              <w:snapToGrid w:val="0"/>
              <w:contextualSpacing/>
              <w:rPr>
                <w:lang w:eastAsia="en-US"/>
              </w:rPr>
            </w:pPr>
            <w:r w:rsidRPr="00E54E24">
              <w:t xml:space="preserve">     - вытереть руки полотенцем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contextualSpacing/>
              <w:rPr>
                <w:i/>
                <w:lang w:eastAsia="en-US"/>
              </w:rPr>
            </w:pPr>
            <w:r w:rsidRPr="00E54E24">
              <w:rPr>
                <w:b/>
                <w:i/>
                <w:color w:val="1D1B11"/>
              </w:rPr>
              <w:lastRenderedPageBreak/>
              <w:t>Обращение с одеждой и обувью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-знание и умение показывать виды застежек на одежде и обуви (совместно с учителем):</w:t>
            </w:r>
          </w:p>
          <w:p w:rsidR="002C1907" w:rsidRPr="00E54E24" w:rsidRDefault="002C1907" w:rsidP="008E0368">
            <w:pPr>
              <w:numPr>
                <w:ilvl w:val="0"/>
                <w:numId w:val="19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молния</w:t>
            </w:r>
          </w:p>
          <w:p w:rsidR="002C1907" w:rsidRPr="00E54E24" w:rsidRDefault="002C1907" w:rsidP="008E0368">
            <w:pPr>
              <w:numPr>
                <w:ilvl w:val="0"/>
                <w:numId w:val="19"/>
              </w:numPr>
              <w:contextualSpacing/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липучка</w:t>
            </w:r>
          </w:p>
          <w:p w:rsidR="002C1907" w:rsidRPr="00E54E24" w:rsidRDefault="002C1907" w:rsidP="002C1907">
            <w:pPr>
              <w:suppressAutoHyphens/>
              <w:snapToGrid w:val="0"/>
              <w:contextualSpacing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 умение расстегивать и застегивать:</w:t>
            </w:r>
          </w:p>
          <w:p w:rsidR="002C1907" w:rsidRPr="00E54E24" w:rsidRDefault="002C1907" w:rsidP="008E0368">
            <w:pPr>
              <w:numPr>
                <w:ilvl w:val="0"/>
                <w:numId w:val="20"/>
              </w:numPr>
              <w:suppressAutoHyphens/>
              <w:snapToGrid w:val="0"/>
              <w:contextualSpacing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неразъемную молнию</w:t>
            </w:r>
          </w:p>
          <w:p w:rsidR="002C1907" w:rsidRPr="00E54E24" w:rsidRDefault="002C1907" w:rsidP="008E0368">
            <w:pPr>
              <w:numPr>
                <w:ilvl w:val="0"/>
                <w:numId w:val="20"/>
              </w:numPr>
              <w:suppressAutoHyphens/>
              <w:snapToGrid w:val="0"/>
              <w:contextualSpacing/>
              <w:rPr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липучку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7D2E00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  <w:r w:rsidRPr="00E54E24">
              <w:rPr>
                <w:b/>
                <w:lang w:eastAsia="en-US"/>
              </w:rPr>
              <w:t>Окружающий  социальный  мир</w:t>
            </w: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 xml:space="preserve">- умение выделять (сличать) помещения школы из представленного фотографического материала </w:t>
            </w:r>
            <w:r w:rsidRPr="00E54E24">
              <w:rPr>
                <w:color w:val="1D1B11"/>
              </w:rPr>
              <w:t>(совместно с учителем)</w:t>
            </w:r>
            <w:r w:rsidRPr="00E54E24">
              <w:rPr>
                <w:color w:val="1D1B11"/>
                <w:lang w:eastAsia="en-US"/>
              </w:rPr>
              <w:t>:</w:t>
            </w:r>
          </w:p>
          <w:p w:rsidR="002C1907" w:rsidRPr="00E54E24" w:rsidRDefault="007D2E00" w:rsidP="008E0368">
            <w:pPr>
              <w:numPr>
                <w:ilvl w:val="0"/>
                <w:numId w:val="22"/>
              </w:numPr>
              <w:contextualSpacing/>
              <w:jc w:val="both"/>
            </w:pPr>
            <w:r>
              <w:t>кабинет</w:t>
            </w:r>
          </w:p>
          <w:p w:rsidR="002C1907" w:rsidRDefault="007D2E00" w:rsidP="008E0368">
            <w:pPr>
              <w:numPr>
                <w:ilvl w:val="0"/>
                <w:numId w:val="22"/>
              </w:numPr>
              <w:contextualSpacing/>
              <w:jc w:val="both"/>
            </w:pPr>
            <w:r>
              <w:t>столовая</w:t>
            </w:r>
          </w:p>
          <w:p w:rsidR="007D2E00" w:rsidRDefault="007D2E00" w:rsidP="008E0368">
            <w:pPr>
              <w:numPr>
                <w:ilvl w:val="0"/>
                <w:numId w:val="22"/>
              </w:numPr>
              <w:contextualSpacing/>
              <w:jc w:val="both"/>
            </w:pPr>
            <w:r>
              <w:t>гардероб</w:t>
            </w:r>
          </w:p>
          <w:p w:rsidR="007D2E00" w:rsidRPr="00E54E24" w:rsidRDefault="007D2E00" w:rsidP="008E0368">
            <w:pPr>
              <w:numPr>
                <w:ilvl w:val="0"/>
                <w:numId w:val="22"/>
              </w:numPr>
              <w:contextualSpacing/>
              <w:jc w:val="both"/>
            </w:pPr>
            <w:r>
              <w:t>туалет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 xml:space="preserve">- умение ориентироваться в помещении </w:t>
            </w:r>
            <w:r w:rsidR="007D2E00">
              <w:rPr>
                <w:color w:val="1D1B11"/>
                <w:lang w:eastAsia="en-US"/>
              </w:rPr>
              <w:t>учебного кабинета</w:t>
            </w:r>
            <w:r w:rsidRPr="00E54E24">
              <w:rPr>
                <w:color w:val="1D1B11"/>
                <w:lang w:eastAsia="en-US"/>
              </w:rPr>
              <w:t xml:space="preserve"> по словесной инструкции;</w:t>
            </w:r>
          </w:p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 xml:space="preserve">- умение сличать свою фотографию среди </w:t>
            </w:r>
            <w:proofErr w:type="gramStart"/>
            <w:r w:rsidRPr="00E54E24">
              <w:rPr>
                <w:color w:val="1D1B11"/>
                <w:lang w:eastAsia="en-US"/>
              </w:rPr>
              <w:t>представленных</w:t>
            </w:r>
            <w:proofErr w:type="gramEnd"/>
            <w:r w:rsidRPr="00E54E24">
              <w:rPr>
                <w:color w:val="1D1B11"/>
                <w:lang w:eastAsia="en-US"/>
              </w:rPr>
              <w:t>;</w:t>
            </w:r>
          </w:p>
          <w:p w:rsidR="002C1907" w:rsidRPr="00E54E24" w:rsidRDefault="002C1907" w:rsidP="002C1907">
            <w:pPr>
              <w:suppressAutoHyphens/>
              <w:snapToGrid w:val="0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 xml:space="preserve">- умение показать (сличать)  (на фотографии): </w:t>
            </w:r>
          </w:p>
          <w:p w:rsidR="002C1907" w:rsidRDefault="002C1907" w:rsidP="008E0368">
            <w:pPr>
              <w:numPr>
                <w:ilvl w:val="0"/>
                <w:numId w:val="21"/>
              </w:numPr>
              <w:suppressAutoHyphens/>
              <w:snapToGrid w:val="0"/>
              <w:contextualSpacing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учителя</w:t>
            </w:r>
          </w:p>
          <w:p w:rsidR="007D2E00" w:rsidRDefault="007D2E00" w:rsidP="008E0368">
            <w:pPr>
              <w:numPr>
                <w:ilvl w:val="0"/>
                <w:numId w:val="21"/>
              </w:numPr>
              <w:suppressAutoHyphens/>
              <w:snapToGrid w:val="0"/>
              <w:contextualSpacing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учителя-логопеда</w:t>
            </w:r>
          </w:p>
          <w:p w:rsidR="007D2E00" w:rsidRDefault="007D2E00" w:rsidP="008E0368">
            <w:pPr>
              <w:numPr>
                <w:ilvl w:val="0"/>
                <w:numId w:val="21"/>
              </w:numPr>
              <w:suppressAutoHyphens/>
              <w:snapToGrid w:val="0"/>
              <w:contextualSpacing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педагога-психолога</w:t>
            </w:r>
          </w:p>
          <w:p w:rsidR="002C1907" w:rsidRPr="007D2E00" w:rsidRDefault="007D2E00" w:rsidP="007D2E00">
            <w:pPr>
              <w:numPr>
                <w:ilvl w:val="0"/>
                <w:numId w:val="21"/>
              </w:numPr>
              <w:suppressAutoHyphens/>
              <w:snapToGrid w:val="0"/>
              <w:contextualSpacing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инструктора по физкультуре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907" w:rsidRPr="00E54E24" w:rsidRDefault="002C1907" w:rsidP="002C1907">
            <w:pPr>
              <w:suppressAutoHyphens/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  <w:i/>
                <w:lang w:eastAsia="en-US"/>
              </w:rPr>
              <w:t>Квартира, дом, двор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color w:val="1D1B11"/>
                <w:lang w:eastAsia="en-US"/>
              </w:rPr>
            </w:pPr>
            <w:r w:rsidRPr="00E54E24">
              <w:rPr>
                <w:color w:val="1D1B11"/>
                <w:lang w:eastAsia="en-US"/>
              </w:rPr>
              <w:t>- знание и умение сличать фотографический материал с изображением дома обучающихся (из 3-х картинок);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907" w:rsidRPr="00E54E24" w:rsidRDefault="002C1907" w:rsidP="002C1907">
            <w:pPr>
              <w:snapToGrid w:val="0"/>
              <w:rPr>
                <w:lang w:eastAsia="en-US"/>
              </w:rPr>
            </w:pPr>
          </w:p>
        </w:tc>
      </w:tr>
      <w:tr w:rsidR="002C1907" w:rsidRPr="00E54E24" w:rsidTr="007D2E00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07" w:rsidRPr="00E54E24" w:rsidRDefault="002C1907" w:rsidP="002C1907">
            <w:pPr>
              <w:snapToGrid w:val="0"/>
              <w:jc w:val="center"/>
              <w:rPr>
                <w:lang w:eastAsia="en-US"/>
              </w:rPr>
            </w:pPr>
            <w:proofErr w:type="gramStart"/>
            <w:r w:rsidRPr="00E54E24">
              <w:rPr>
                <w:b/>
                <w:lang w:eastAsia="en-US"/>
              </w:rPr>
              <w:t>ИЗО</w:t>
            </w:r>
            <w:proofErr w:type="gramEnd"/>
            <w:r w:rsidRPr="00E54E24">
              <w:rPr>
                <w:b/>
                <w:lang w:eastAsia="en-US"/>
              </w:rPr>
              <w:t xml:space="preserve"> деятельность</w:t>
            </w: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  <w:rPr>
                <w:b/>
              </w:rPr>
            </w:pPr>
            <w:r w:rsidRPr="00E54E24">
              <w:rPr>
                <w:b/>
              </w:rPr>
              <w:t xml:space="preserve">-уметь сличать </w:t>
            </w:r>
            <w:r w:rsidRPr="00E54E24">
              <w:t xml:space="preserve">инструменты и материалы, необходимые для урока  рисования: </w:t>
            </w:r>
          </w:p>
          <w:p w:rsidR="002C1907" w:rsidRPr="00E54E24" w:rsidRDefault="002C1907" w:rsidP="008E0368">
            <w:pPr>
              <w:numPr>
                <w:ilvl w:val="0"/>
                <w:numId w:val="42"/>
              </w:numPr>
              <w:jc w:val="both"/>
            </w:pPr>
            <w:r w:rsidRPr="00E54E24">
              <w:t>альбом</w:t>
            </w:r>
          </w:p>
          <w:p w:rsidR="002C1907" w:rsidRPr="00E54E24" w:rsidRDefault="002C1907" w:rsidP="008E0368">
            <w:pPr>
              <w:numPr>
                <w:ilvl w:val="0"/>
                <w:numId w:val="42"/>
              </w:numPr>
              <w:jc w:val="both"/>
            </w:pPr>
            <w:r w:rsidRPr="00E54E24">
              <w:t>краски</w:t>
            </w:r>
          </w:p>
          <w:p w:rsidR="002C1907" w:rsidRPr="00E54E24" w:rsidRDefault="002C1907" w:rsidP="008E0368">
            <w:pPr>
              <w:numPr>
                <w:ilvl w:val="0"/>
                <w:numId w:val="42"/>
              </w:numPr>
              <w:jc w:val="both"/>
            </w:pPr>
            <w:r w:rsidRPr="00E54E24">
              <w:t>кисть</w:t>
            </w:r>
          </w:p>
          <w:p w:rsidR="002C1907" w:rsidRPr="00E54E24" w:rsidRDefault="002C1907" w:rsidP="008E0368">
            <w:pPr>
              <w:numPr>
                <w:ilvl w:val="0"/>
                <w:numId w:val="42"/>
              </w:numPr>
              <w:jc w:val="both"/>
            </w:pPr>
            <w:r w:rsidRPr="00E54E24">
              <w:t>цветные карандаши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</w:pPr>
            <w:r w:rsidRPr="00E54E24">
              <w:rPr>
                <w:b/>
              </w:rPr>
              <w:t>- уметь сличать</w:t>
            </w:r>
            <w:r w:rsidRPr="00E54E24">
              <w:t xml:space="preserve"> и показывать цвета: </w:t>
            </w:r>
          </w:p>
          <w:p w:rsidR="002C1907" w:rsidRPr="00E54E24" w:rsidRDefault="002C1907" w:rsidP="008E0368">
            <w:pPr>
              <w:numPr>
                <w:ilvl w:val="0"/>
                <w:numId w:val="43"/>
              </w:numPr>
              <w:jc w:val="both"/>
            </w:pPr>
            <w:r w:rsidRPr="00E54E24">
              <w:t>красный</w:t>
            </w:r>
          </w:p>
          <w:p w:rsidR="002C1907" w:rsidRPr="00E54E24" w:rsidRDefault="002C1907" w:rsidP="008E0368">
            <w:pPr>
              <w:numPr>
                <w:ilvl w:val="0"/>
                <w:numId w:val="43"/>
              </w:numPr>
              <w:jc w:val="both"/>
            </w:pPr>
            <w:r w:rsidRPr="00E54E24">
              <w:t>жёлтый</w:t>
            </w:r>
          </w:p>
          <w:p w:rsidR="002C1907" w:rsidRPr="00E54E24" w:rsidRDefault="002C1907" w:rsidP="008E0368">
            <w:pPr>
              <w:numPr>
                <w:ilvl w:val="0"/>
                <w:numId w:val="43"/>
              </w:numPr>
              <w:jc w:val="both"/>
            </w:pPr>
            <w:r w:rsidRPr="00E54E24">
              <w:t>зелёны</w:t>
            </w:r>
            <w:r w:rsidR="00D5472C" w:rsidRPr="00E54E24"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  <w:r w:rsidRPr="00E54E24">
              <w:rPr>
                <w:b/>
              </w:rPr>
              <w:t xml:space="preserve">- уметь  сличать </w:t>
            </w:r>
            <w:r w:rsidRPr="00E54E24">
              <w:rPr>
                <w:lang w:eastAsia="en-US"/>
              </w:rPr>
              <w:t>формы:</w:t>
            </w:r>
          </w:p>
          <w:p w:rsidR="002C1907" w:rsidRPr="00E54E24" w:rsidRDefault="002C1907" w:rsidP="008E0368">
            <w:pPr>
              <w:numPr>
                <w:ilvl w:val="0"/>
                <w:numId w:val="44"/>
              </w:numPr>
              <w:rPr>
                <w:lang w:eastAsia="en-US"/>
              </w:rPr>
            </w:pPr>
            <w:r w:rsidRPr="00E54E24">
              <w:rPr>
                <w:lang w:eastAsia="en-US"/>
              </w:rPr>
              <w:lastRenderedPageBreak/>
              <w:t>круг</w:t>
            </w:r>
          </w:p>
          <w:p w:rsidR="002C1907" w:rsidRDefault="002C1907" w:rsidP="008E0368">
            <w:pPr>
              <w:numPr>
                <w:ilvl w:val="0"/>
                <w:numId w:val="44"/>
              </w:numPr>
              <w:rPr>
                <w:lang w:eastAsia="en-US"/>
              </w:rPr>
            </w:pPr>
            <w:r w:rsidRPr="00E54E24">
              <w:rPr>
                <w:lang w:eastAsia="en-US"/>
              </w:rPr>
              <w:t>квадрат</w:t>
            </w:r>
          </w:p>
          <w:p w:rsidR="007D2E00" w:rsidRPr="00E54E24" w:rsidRDefault="007D2E00" w:rsidP="008E0368">
            <w:pPr>
              <w:numPr>
                <w:ilvl w:val="0"/>
                <w:numId w:val="44"/>
              </w:numPr>
              <w:rPr>
                <w:lang w:eastAsia="en-US"/>
              </w:rPr>
            </w:pPr>
            <w:r>
              <w:rPr>
                <w:lang w:eastAsia="en-US"/>
              </w:rPr>
              <w:t>треугольник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contextualSpacing/>
              <w:jc w:val="both"/>
              <w:rPr>
                <w:b/>
              </w:rPr>
            </w:pPr>
            <w:r w:rsidRPr="00E54E24">
              <w:rPr>
                <w:b/>
              </w:rPr>
              <w:lastRenderedPageBreak/>
              <w:t>- Уметь сопряжено с учителем:</w:t>
            </w:r>
          </w:p>
          <w:p w:rsidR="002C1907" w:rsidRPr="00E54E24" w:rsidRDefault="002C1907" w:rsidP="002C1907">
            <w:pPr>
              <w:jc w:val="both"/>
            </w:pPr>
            <w:r w:rsidRPr="00E54E24">
              <w:t>-правильно держать карандаш, кисточку</w:t>
            </w:r>
          </w:p>
          <w:p w:rsidR="002C1907" w:rsidRPr="00E54E24" w:rsidRDefault="002C1907" w:rsidP="002C1907">
            <w:pPr>
              <w:jc w:val="both"/>
            </w:pPr>
            <w:r w:rsidRPr="00E54E24">
              <w:t>-рисовать  кисточкой по методу «</w:t>
            </w:r>
            <w:proofErr w:type="gramStart"/>
            <w:r w:rsidRPr="00E54E24">
              <w:t>тычка</w:t>
            </w:r>
            <w:proofErr w:type="gramEnd"/>
            <w:r w:rsidRPr="00E54E24">
              <w:t>»</w:t>
            </w:r>
          </w:p>
          <w:p w:rsidR="002C1907" w:rsidRPr="007D2E00" w:rsidRDefault="002C1907" w:rsidP="002C1907">
            <w:pPr>
              <w:jc w:val="both"/>
              <w:rPr>
                <w:rFonts w:eastAsia="Calibri"/>
                <w:lang w:eastAsia="en-US"/>
              </w:rPr>
            </w:pPr>
            <w:r w:rsidRPr="00E54E24">
              <w:rPr>
                <w:lang w:eastAsia="en-US"/>
              </w:rPr>
              <w:t xml:space="preserve">-рисовать </w:t>
            </w:r>
            <w:r w:rsidRPr="00E54E24">
              <w:rPr>
                <w:rFonts w:eastAsia="Calibri"/>
                <w:lang w:eastAsia="en-US"/>
              </w:rPr>
              <w:t>прямые  верт</w:t>
            </w:r>
            <w:r w:rsidR="007D2E00">
              <w:rPr>
                <w:rFonts w:eastAsia="Calibri"/>
                <w:lang w:eastAsia="en-US"/>
              </w:rPr>
              <w:t xml:space="preserve">икальные, горизонтальные линии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ind w:left="602"/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</w:pPr>
            <w:r w:rsidRPr="00E54E24">
              <w:t xml:space="preserve">-уметь сличать предметы, необходимые для урока лепки: </w:t>
            </w:r>
          </w:p>
          <w:p w:rsidR="002C1907" w:rsidRPr="00E54E24" w:rsidRDefault="002C1907" w:rsidP="008E0368">
            <w:pPr>
              <w:numPr>
                <w:ilvl w:val="0"/>
                <w:numId w:val="45"/>
              </w:numPr>
              <w:jc w:val="both"/>
              <w:rPr>
                <w:color w:val="1D1B11"/>
              </w:rPr>
            </w:pPr>
            <w:r w:rsidRPr="00E54E24">
              <w:rPr>
                <w:color w:val="1D1B11"/>
              </w:rPr>
              <w:t>доска</w:t>
            </w:r>
          </w:p>
          <w:p w:rsidR="002C1907" w:rsidRPr="00E54E24" w:rsidRDefault="002C1907" w:rsidP="008E0368">
            <w:pPr>
              <w:numPr>
                <w:ilvl w:val="0"/>
                <w:numId w:val="45"/>
              </w:numPr>
              <w:jc w:val="both"/>
            </w:pPr>
            <w:r w:rsidRPr="00E54E24">
              <w:rPr>
                <w:color w:val="1D1B11"/>
                <w:lang w:eastAsia="en-US"/>
              </w:rPr>
              <w:t>пластилин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jc w:val="both"/>
            </w:pPr>
            <w:r w:rsidRPr="00E54E24">
              <w:t>-уметь лепить (сопряжено с учителем):</w:t>
            </w:r>
          </w:p>
          <w:p w:rsidR="002C1907" w:rsidRPr="00E54E24" w:rsidRDefault="002C1907" w:rsidP="008E0368">
            <w:pPr>
              <w:numPr>
                <w:ilvl w:val="0"/>
                <w:numId w:val="9"/>
              </w:numPr>
              <w:jc w:val="both"/>
            </w:pPr>
            <w:r w:rsidRPr="00E54E24">
              <w:t>предметы округлой формы</w:t>
            </w:r>
          </w:p>
          <w:p w:rsidR="002C1907" w:rsidRPr="00E54E24" w:rsidRDefault="002C1907" w:rsidP="008E0368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54E24">
              <w:t>предметы вытянутой формы</w:t>
            </w:r>
          </w:p>
          <w:p w:rsidR="002C1907" w:rsidRPr="00E54E24" w:rsidRDefault="002C1907" w:rsidP="008E0368">
            <w:pPr>
              <w:numPr>
                <w:ilvl w:val="0"/>
                <w:numId w:val="9"/>
              </w:numPr>
              <w:rPr>
                <w:lang w:eastAsia="en-US"/>
              </w:rPr>
            </w:pPr>
            <w:r w:rsidRPr="00E54E24">
              <w:t>предметы дискообразные, приемом расплющивания шарообразной формы между ладонями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ind w:left="744"/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2C1907" w:rsidRPr="00E54E24" w:rsidTr="0001645A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r w:rsidRPr="00E54E24">
              <w:t>-уметь приклеивать на альбомный лист плоские изделия из бумаги (сопряжено с учителем)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07" w:rsidRPr="00E54E24" w:rsidRDefault="002C1907" w:rsidP="002C1907">
            <w:pPr>
              <w:rPr>
                <w:lang w:eastAsia="en-US"/>
              </w:rPr>
            </w:pPr>
          </w:p>
        </w:tc>
      </w:tr>
      <w:tr w:rsidR="00E700E9" w:rsidRPr="00E54E24" w:rsidTr="007D2E00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Музыка и движение</w:t>
            </w: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Пение: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-</w:t>
            </w:r>
            <w:r w:rsidRPr="00E54E24">
              <w:rPr>
                <w:rFonts w:eastAsia="Calibri"/>
                <w:lang w:eastAsia="en-US"/>
              </w:rPr>
              <w:t>посильное</w:t>
            </w:r>
            <w:r w:rsidR="003F2007" w:rsidRPr="00E54E24">
              <w:rPr>
                <w:rFonts w:eastAsia="Calibri"/>
                <w:lang w:eastAsia="en-US"/>
              </w:rPr>
              <w:t xml:space="preserve"> </w:t>
            </w:r>
            <w:r w:rsidRPr="00E54E24">
              <w:rPr>
                <w:rFonts w:eastAsia="Calibri"/>
                <w:lang w:eastAsia="en-US"/>
              </w:rPr>
              <w:t>участие в играх, играх-песенках  и выполнении  упражнений (с поло</w:t>
            </w:r>
            <w:r w:rsidR="007D2E00">
              <w:rPr>
                <w:rFonts w:eastAsia="Calibri"/>
                <w:lang w:eastAsia="en-US"/>
              </w:rPr>
              <w:t xml:space="preserve">гом)  на гармонизацию  дыхания: </w:t>
            </w:r>
            <w:r w:rsidRPr="00E54E24">
              <w:rPr>
                <w:rFonts w:eastAsia="Calibri"/>
                <w:lang w:eastAsia="en-US"/>
              </w:rPr>
              <w:t>«Ветер»</w:t>
            </w:r>
            <w:r w:rsidR="007D2E00">
              <w:rPr>
                <w:rFonts w:eastAsia="Calibri"/>
                <w:lang w:eastAsia="en-US"/>
              </w:rPr>
              <w:t xml:space="preserve">, «В лесу деревья стоят», </w:t>
            </w:r>
            <w:r w:rsidRPr="00E54E24">
              <w:rPr>
                <w:rFonts w:eastAsia="Calibri"/>
                <w:lang w:eastAsia="en-US"/>
              </w:rPr>
              <w:t>«Вей  да  вей, ветерок!»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-посильное участие в совместном пении.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Слушание: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-посильное участие в играх и упражнениях  на развитие чувства слуха </w:t>
            </w:r>
          </w:p>
          <w:p w:rsidR="00E700E9" w:rsidRPr="00E54E24" w:rsidRDefault="00E700E9" w:rsidP="008E0368">
            <w:pPr>
              <w:numPr>
                <w:ilvl w:val="0"/>
                <w:numId w:val="47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«Гномики»;</w:t>
            </w:r>
          </w:p>
          <w:p w:rsidR="00E700E9" w:rsidRPr="00E54E24" w:rsidRDefault="00E700E9" w:rsidP="008E0368">
            <w:pPr>
              <w:numPr>
                <w:ilvl w:val="0"/>
                <w:numId w:val="47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«Колокольчик»</w:t>
            </w:r>
          </w:p>
          <w:p w:rsidR="00E700E9" w:rsidRPr="00E54E24" w:rsidRDefault="00E700E9" w:rsidP="008E0368">
            <w:pPr>
              <w:numPr>
                <w:ilvl w:val="0"/>
                <w:numId w:val="47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«Кукушка»</w:t>
            </w:r>
          </w:p>
          <w:p w:rsidR="00E700E9" w:rsidRPr="00E54E24" w:rsidRDefault="00E700E9" w:rsidP="008E0368">
            <w:pPr>
              <w:numPr>
                <w:ilvl w:val="0"/>
                <w:numId w:val="47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«Птица распевает».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-уметь слушать  пение и игру на музыкальны</w:t>
            </w:r>
            <w:r w:rsidR="007D2E00">
              <w:rPr>
                <w:rFonts w:eastAsia="Calibri"/>
                <w:lang w:eastAsia="en-US"/>
              </w:rPr>
              <w:t>х инструментах в живом звучании</w:t>
            </w:r>
          </w:p>
          <w:p w:rsidR="00E700E9" w:rsidRPr="00E54E24" w:rsidRDefault="007D2E00" w:rsidP="008E0368">
            <w:pPr>
              <w:numPr>
                <w:ilvl w:val="0"/>
                <w:numId w:val="48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дудочка</w:t>
            </w:r>
            <w:r w:rsidR="00E700E9" w:rsidRPr="00E54E24">
              <w:rPr>
                <w:rFonts w:eastAsia="Calibri"/>
                <w:lang w:eastAsia="en-US"/>
              </w:rPr>
              <w:t>;</w:t>
            </w:r>
          </w:p>
          <w:p w:rsidR="00E700E9" w:rsidRPr="00E54E24" w:rsidRDefault="007D2E00" w:rsidP="008E0368">
            <w:pPr>
              <w:numPr>
                <w:ilvl w:val="0"/>
                <w:numId w:val="48"/>
              </w:num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барабан</w:t>
            </w:r>
            <w:r w:rsidR="00E700E9" w:rsidRPr="00E54E24">
              <w:rPr>
                <w:rFonts w:eastAsia="Calibri"/>
                <w:lang w:eastAsia="en-US"/>
              </w:rPr>
              <w:t>;</w:t>
            </w:r>
          </w:p>
          <w:p w:rsidR="00E700E9" w:rsidRPr="00E54E24" w:rsidRDefault="00E700E9" w:rsidP="008E0368">
            <w:pPr>
              <w:numPr>
                <w:ilvl w:val="0"/>
                <w:numId w:val="48"/>
              </w:num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тонах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(металлофон, ксилофон)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Игра на музыкальных инструментах: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-знание (различение)  инструментов по виду и тембру </w:t>
            </w:r>
          </w:p>
          <w:p w:rsidR="00E700E9" w:rsidRPr="00E54E24" w:rsidRDefault="00E700E9" w:rsidP="008E0368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палочек </w:t>
            </w:r>
          </w:p>
          <w:p w:rsidR="00E700E9" w:rsidRPr="00E54E24" w:rsidRDefault="00E700E9" w:rsidP="008E0368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подвесных палочек</w:t>
            </w:r>
          </w:p>
          <w:p w:rsidR="00E700E9" w:rsidRPr="00E54E24" w:rsidRDefault="00E700E9" w:rsidP="008E0368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колокольчика</w:t>
            </w:r>
          </w:p>
          <w:p w:rsidR="00E700E9" w:rsidRPr="007D2E00" w:rsidRDefault="00E700E9" w:rsidP="007D2E00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-посильное участие в играх и выполнении упражнений на развитие крупной и мелкой моторики </w:t>
            </w:r>
          </w:p>
          <w:p w:rsidR="00E700E9" w:rsidRPr="00E54E24" w:rsidRDefault="00E700E9" w:rsidP="008E0368">
            <w:pPr>
              <w:numPr>
                <w:ilvl w:val="0"/>
                <w:numId w:val="5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lastRenderedPageBreak/>
              <w:t>«Белые бараны»</w:t>
            </w:r>
          </w:p>
          <w:p w:rsidR="00E700E9" w:rsidRPr="00E54E24" w:rsidRDefault="00E700E9" w:rsidP="008E0368">
            <w:pPr>
              <w:numPr>
                <w:ilvl w:val="0"/>
                <w:numId w:val="5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«Вьюшки  вью»</w:t>
            </w:r>
          </w:p>
          <w:p w:rsidR="00E700E9" w:rsidRPr="00E54E24" w:rsidRDefault="00E700E9" w:rsidP="008E0368">
            <w:pPr>
              <w:numPr>
                <w:ilvl w:val="0"/>
                <w:numId w:val="5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«Дали братьям теплый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lastRenderedPageBreak/>
              <w:t>-посильная игра на шумовых и ударных инструментах –</w:t>
            </w:r>
          </w:p>
          <w:p w:rsidR="00E700E9" w:rsidRPr="00E54E24" w:rsidRDefault="00E700E9" w:rsidP="008E0368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палочках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</w:t>
            </w:r>
          </w:p>
          <w:p w:rsidR="00E700E9" w:rsidRPr="00E54E24" w:rsidRDefault="00E700E9" w:rsidP="008E0368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подвесных </w:t>
            </w:r>
            <w:proofErr w:type="gramStart"/>
            <w:r w:rsidRPr="00E54E24">
              <w:rPr>
                <w:rFonts w:eastAsia="Calibri"/>
                <w:lang w:eastAsia="en-US"/>
              </w:rPr>
              <w:t>палочках</w:t>
            </w:r>
            <w:proofErr w:type="gramEnd"/>
          </w:p>
          <w:p w:rsidR="00E700E9" w:rsidRPr="00E54E24" w:rsidRDefault="00E700E9" w:rsidP="008E0368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колокольчике</w:t>
            </w:r>
            <w:proofErr w:type="gramEnd"/>
          </w:p>
          <w:p w:rsidR="00E700E9" w:rsidRPr="007D2E00" w:rsidRDefault="00E700E9" w:rsidP="007D2E00">
            <w:pPr>
              <w:numPr>
                <w:ilvl w:val="0"/>
                <w:numId w:val="49"/>
              </w:numPr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треугольнике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Музыкально-пластические движения: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-посильное участие в играх, играх-</w:t>
            </w:r>
            <w:proofErr w:type="spellStart"/>
            <w:r w:rsidRPr="00E54E24">
              <w:rPr>
                <w:rFonts w:eastAsia="Calibri"/>
                <w:lang w:eastAsia="en-US"/>
              </w:rPr>
              <w:t>попевках</w:t>
            </w:r>
            <w:proofErr w:type="spellEnd"/>
            <w:r w:rsidRPr="00E54E24">
              <w:rPr>
                <w:rFonts w:eastAsia="Calibri"/>
                <w:lang w:eastAsia="en-US"/>
              </w:rPr>
              <w:t xml:space="preserve">  и выполнении  упражнений на развитие 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пространственных представлений</w:t>
            </w:r>
          </w:p>
          <w:p w:rsidR="00E700E9" w:rsidRPr="00E54E24" w:rsidRDefault="00E700E9" w:rsidP="008E0368">
            <w:pPr>
              <w:numPr>
                <w:ilvl w:val="0"/>
                <w:numId w:val="55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«Мы встречаем солнышко»</w:t>
            </w:r>
          </w:p>
          <w:p w:rsidR="00E700E9" w:rsidRPr="00E54E24" w:rsidRDefault="00E700E9" w:rsidP="008E0368">
            <w:pPr>
              <w:numPr>
                <w:ilvl w:val="0"/>
                <w:numId w:val="55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«Ходит Ваня»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координации движений</w:t>
            </w:r>
          </w:p>
          <w:p w:rsidR="00E700E9" w:rsidRPr="00E54E24" w:rsidRDefault="00E700E9" w:rsidP="008E0368">
            <w:pPr>
              <w:numPr>
                <w:ilvl w:val="0"/>
                <w:numId w:val="54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«Жук»</w:t>
            </w:r>
          </w:p>
          <w:p w:rsidR="00E700E9" w:rsidRPr="00E54E24" w:rsidRDefault="00E700E9" w:rsidP="008E0368">
            <w:pPr>
              <w:numPr>
                <w:ilvl w:val="0"/>
                <w:numId w:val="54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«Дети весело бегут»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чувства осязания</w:t>
            </w:r>
          </w:p>
          <w:p w:rsidR="00E700E9" w:rsidRPr="00E54E24" w:rsidRDefault="00E700E9" w:rsidP="008E0368">
            <w:pPr>
              <w:numPr>
                <w:ilvl w:val="0"/>
                <w:numId w:val="53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«За орехами»</w:t>
            </w:r>
          </w:p>
          <w:p w:rsidR="00E700E9" w:rsidRPr="00E54E24" w:rsidRDefault="00E700E9" w:rsidP="008E0368">
            <w:pPr>
              <w:numPr>
                <w:ilvl w:val="0"/>
                <w:numId w:val="53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«Паучок»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чувства движения</w:t>
            </w:r>
          </w:p>
          <w:p w:rsidR="00E700E9" w:rsidRPr="00E54E24" w:rsidRDefault="00E700E9" w:rsidP="008E0368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«Божья коровушка»</w:t>
            </w:r>
          </w:p>
          <w:p w:rsidR="00E700E9" w:rsidRPr="00E54E24" w:rsidRDefault="00E700E9" w:rsidP="008E0368">
            <w:pPr>
              <w:numPr>
                <w:ilvl w:val="0"/>
                <w:numId w:val="52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«Побежали  ножки по дорожке»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чувства равновесия</w:t>
            </w:r>
          </w:p>
          <w:p w:rsidR="00E700E9" w:rsidRPr="00E54E24" w:rsidRDefault="00E700E9" w:rsidP="008E0368">
            <w:pPr>
              <w:numPr>
                <w:ilvl w:val="0"/>
                <w:numId w:val="51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«Рак»</w:t>
            </w:r>
          </w:p>
          <w:p w:rsidR="00E700E9" w:rsidRPr="00E54E24" w:rsidRDefault="00E700E9" w:rsidP="008E0368">
            <w:pPr>
              <w:numPr>
                <w:ilvl w:val="0"/>
                <w:numId w:val="51"/>
              </w:numPr>
              <w:spacing w:line="276" w:lineRule="auto"/>
              <w:rPr>
                <w:rFonts w:eastAsia="Calibri"/>
                <w:b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«Был тугим он кулачком»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-умение подражать  </w:t>
            </w:r>
            <w:proofErr w:type="gramStart"/>
            <w:r w:rsidRPr="00E54E24">
              <w:rPr>
                <w:rFonts w:eastAsia="Calibri"/>
                <w:lang w:eastAsia="en-US"/>
              </w:rPr>
              <w:t>в</w:t>
            </w:r>
            <w:proofErr w:type="gramEnd"/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b/>
                <w:lang w:eastAsia="en-US"/>
              </w:rPr>
              <w:t>пении</w:t>
            </w:r>
            <w:proofErr w:type="gramEnd"/>
          </w:p>
          <w:p w:rsidR="00E700E9" w:rsidRPr="00E54E24" w:rsidRDefault="00E700E9" w:rsidP="008E0368">
            <w:pPr>
              <w:numPr>
                <w:ilvl w:val="0"/>
                <w:numId w:val="56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«Домашние птицы»</w:t>
            </w:r>
          </w:p>
          <w:p w:rsidR="00E700E9" w:rsidRPr="00E54E24" w:rsidRDefault="00E700E9" w:rsidP="008E0368">
            <w:pPr>
              <w:numPr>
                <w:ilvl w:val="0"/>
                <w:numId w:val="56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«Кто как кричит»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 xml:space="preserve">речи </w:t>
            </w:r>
          </w:p>
          <w:p w:rsidR="00E700E9" w:rsidRPr="00E54E24" w:rsidRDefault="00E700E9" w:rsidP="008E0368">
            <w:pPr>
              <w:numPr>
                <w:ilvl w:val="0"/>
                <w:numId w:val="57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«Мой веселый  звонкий мяч»</w:t>
            </w:r>
          </w:p>
          <w:p w:rsidR="00E700E9" w:rsidRPr="00E54E24" w:rsidRDefault="00E700E9" w:rsidP="008E0368">
            <w:pPr>
              <w:numPr>
                <w:ilvl w:val="0"/>
                <w:numId w:val="57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«Пчелы»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*</w:t>
            </w:r>
            <w:proofErr w:type="gramStart"/>
            <w:r w:rsidRPr="00E54E24">
              <w:rPr>
                <w:rFonts w:eastAsia="Calibri"/>
                <w:b/>
                <w:lang w:eastAsia="en-US"/>
              </w:rPr>
              <w:t>движении</w:t>
            </w:r>
            <w:proofErr w:type="gramEnd"/>
          </w:p>
          <w:p w:rsidR="00E700E9" w:rsidRPr="00E54E24" w:rsidRDefault="00E700E9" w:rsidP="008E0368">
            <w:pPr>
              <w:numPr>
                <w:ilvl w:val="0"/>
                <w:numId w:val="58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«Маки, маки, </w:t>
            </w:r>
            <w:proofErr w:type="spellStart"/>
            <w:r w:rsidRPr="00E54E24">
              <w:rPr>
                <w:rFonts w:eastAsia="Calibri"/>
                <w:lang w:eastAsia="en-US"/>
              </w:rPr>
              <w:t>маковочки</w:t>
            </w:r>
            <w:proofErr w:type="spellEnd"/>
            <w:r w:rsidRPr="00E54E24">
              <w:rPr>
                <w:rFonts w:eastAsia="Calibri"/>
                <w:lang w:eastAsia="en-US"/>
              </w:rPr>
              <w:t>»</w:t>
            </w:r>
          </w:p>
          <w:p w:rsidR="00E700E9" w:rsidRPr="00E54E24" w:rsidRDefault="00E700E9" w:rsidP="008E0368">
            <w:pPr>
              <w:numPr>
                <w:ilvl w:val="0"/>
                <w:numId w:val="58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«Дятел»</w:t>
            </w:r>
          </w:p>
          <w:p w:rsidR="00E700E9" w:rsidRPr="00E54E24" w:rsidRDefault="00E700E9" w:rsidP="003A777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 xml:space="preserve">основных </w:t>
            </w:r>
            <w:proofErr w:type="gramStart"/>
            <w:r w:rsidRPr="00E54E24">
              <w:rPr>
                <w:rFonts w:eastAsia="Calibri"/>
                <w:b/>
                <w:lang w:eastAsia="en-US"/>
              </w:rPr>
              <w:t>движениях</w:t>
            </w:r>
            <w:proofErr w:type="gramEnd"/>
            <w:r w:rsidRPr="00E54E24">
              <w:rPr>
                <w:rFonts w:eastAsia="Calibri"/>
                <w:b/>
                <w:lang w:eastAsia="en-US"/>
              </w:rPr>
              <w:t>:</w:t>
            </w:r>
          </w:p>
          <w:p w:rsidR="00E700E9" w:rsidRPr="00E54E24" w:rsidRDefault="00E700E9" w:rsidP="008E0368">
            <w:pPr>
              <w:numPr>
                <w:ilvl w:val="0"/>
                <w:numId w:val="59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ходьбе</w:t>
            </w:r>
          </w:p>
          <w:p w:rsidR="00E700E9" w:rsidRPr="00E54E24" w:rsidRDefault="00E700E9" w:rsidP="008E0368">
            <w:pPr>
              <w:numPr>
                <w:ilvl w:val="0"/>
                <w:numId w:val="59"/>
              </w:num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беге</w:t>
            </w:r>
            <w:proofErr w:type="gramEnd"/>
          </w:p>
          <w:p w:rsidR="00E700E9" w:rsidRPr="00E54E24" w:rsidRDefault="00E700E9" w:rsidP="008E0368">
            <w:pPr>
              <w:numPr>
                <w:ilvl w:val="0"/>
                <w:numId w:val="59"/>
              </w:num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прыжках</w:t>
            </w:r>
            <w:proofErr w:type="gramEnd"/>
          </w:p>
          <w:p w:rsidR="00E700E9" w:rsidRPr="00E54E24" w:rsidRDefault="00E700E9" w:rsidP="008E0368">
            <w:pPr>
              <w:numPr>
                <w:ilvl w:val="0"/>
                <w:numId w:val="59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передаче  предмета</w:t>
            </w:r>
          </w:p>
          <w:p w:rsidR="00E700E9" w:rsidRPr="00E54E24" w:rsidRDefault="00E700E9" w:rsidP="008E0368">
            <w:pPr>
              <w:numPr>
                <w:ilvl w:val="0"/>
                <w:numId w:val="59"/>
              </w:num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хлопках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и  притопах</w:t>
            </w:r>
          </w:p>
          <w:p w:rsidR="00E700E9" w:rsidRPr="00E54E24" w:rsidRDefault="00E700E9" w:rsidP="008E0368">
            <w:pPr>
              <w:numPr>
                <w:ilvl w:val="0"/>
                <w:numId w:val="59"/>
              </w:num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кружении</w:t>
            </w:r>
            <w:proofErr w:type="gramEnd"/>
          </w:p>
          <w:p w:rsidR="00E700E9" w:rsidRPr="00E54E24" w:rsidRDefault="00E700E9" w:rsidP="008E0368">
            <w:pPr>
              <w:numPr>
                <w:ilvl w:val="0"/>
                <w:numId w:val="59"/>
              </w:numPr>
              <w:spacing w:line="276" w:lineRule="auto"/>
              <w:ind w:right="-108"/>
              <w:rPr>
                <w:rFonts w:eastAsia="Calibri"/>
                <w:lang w:eastAsia="en-US"/>
              </w:rPr>
            </w:pPr>
            <w:proofErr w:type="gramStart"/>
            <w:r w:rsidRPr="00E54E24">
              <w:rPr>
                <w:rFonts w:eastAsia="Calibri"/>
                <w:lang w:eastAsia="en-US"/>
              </w:rPr>
              <w:t>взмахах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и покачиваниях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-умение  использовать  </w:t>
            </w:r>
            <w:r w:rsidRPr="00E54E24">
              <w:rPr>
                <w:rFonts w:eastAsia="Calibri"/>
                <w:u w:val="single"/>
                <w:lang w:eastAsia="en-US"/>
              </w:rPr>
              <w:t>вспомогательные  предметы</w:t>
            </w:r>
          </w:p>
          <w:p w:rsidR="00E700E9" w:rsidRPr="00E54E24" w:rsidRDefault="00E700E9" w:rsidP="008E0368">
            <w:pPr>
              <w:numPr>
                <w:ilvl w:val="0"/>
                <w:numId w:val="6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lastRenderedPageBreak/>
              <w:t>полог</w:t>
            </w:r>
          </w:p>
          <w:p w:rsidR="00E700E9" w:rsidRPr="00E54E24" w:rsidRDefault="00E700E9" w:rsidP="008E0368">
            <w:pPr>
              <w:numPr>
                <w:ilvl w:val="0"/>
                <w:numId w:val="6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листья</w:t>
            </w:r>
          </w:p>
          <w:p w:rsidR="00E700E9" w:rsidRPr="00E54E24" w:rsidRDefault="00E700E9" w:rsidP="008E0368">
            <w:pPr>
              <w:numPr>
                <w:ilvl w:val="0"/>
                <w:numId w:val="6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лошадки</w:t>
            </w:r>
          </w:p>
          <w:p w:rsidR="00E700E9" w:rsidRPr="00E54E24" w:rsidRDefault="00E700E9" w:rsidP="008E0368">
            <w:pPr>
              <w:numPr>
                <w:ilvl w:val="0"/>
                <w:numId w:val="6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снежки</w:t>
            </w:r>
          </w:p>
          <w:p w:rsidR="00E700E9" w:rsidRPr="00E54E24" w:rsidRDefault="00E700E9" w:rsidP="008E0368">
            <w:pPr>
              <w:numPr>
                <w:ilvl w:val="0"/>
                <w:numId w:val="6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ленты</w:t>
            </w:r>
          </w:p>
          <w:p w:rsidR="00E700E9" w:rsidRPr="00E54E24" w:rsidRDefault="00E700E9" w:rsidP="008E0368">
            <w:pPr>
              <w:numPr>
                <w:ilvl w:val="0"/>
                <w:numId w:val="6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мячики</w:t>
            </w:r>
          </w:p>
          <w:p w:rsidR="00E700E9" w:rsidRPr="00E54E24" w:rsidRDefault="00E700E9" w:rsidP="008E0368">
            <w:pPr>
              <w:numPr>
                <w:ilvl w:val="0"/>
                <w:numId w:val="60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драпировки.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lastRenderedPageBreak/>
              <w:t>Музыкальная грамота: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-умение различать (</w:t>
            </w:r>
            <w:r w:rsidRPr="00E54E24">
              <w:rPr>
                <w:rFonts w:eastAsia="Calibri"/>
                <w:u w:val="single"/>
                <w:lang w:eastAsia="en-US"/>
              </w:rPr>
              <w:t>через  соответствующие  движения</w:t>
            </w:r>
            <w:r w:rsidRPr="00E54E24">
              <w:rPr>
                <w:rFonts w:eastAsia="Calibri"/>
                <w:lang w:eastAsia="en-US"/>
              </w:rPr>
              <w:t>) средства  музыкальной выразительности во всех составляющих содержания урока</w:t>
            </w:r>
          </w:p>
          <w:p w:rsidR="00E700E9" w:rsidRPr="00E54E24" w:rsidRDefault="00E700E9" w:rsidP="008E0368">
            <w:pPr>
              <w:numPr>
                <w:ilvl w:val="0"/>
                <w:numId w:val="61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быстр</w:t>
            </w:r>
            <w:proofErr w:type="gramStart"/>
            <w:r w:rsidRPr="00E54E24">
              <w:rPr>
                <w:rFonts w:eastAsia="Calibri"/>
                <w:lang w:eastAsia="en-US"/>
              </w:rPr>
              <w:t>о-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медленно (темп)</w:t>
            </w:r>
          </w:p>
          <w:p w:rsidR="00E700E9" w:rsidRPr="00E54E24" w:rsidRDefault="00E700E9" w:rsidP="008E0368">
            <w:pPr>
              <w:numPr>
                <w:ilvl w:val="0"/>
                <w:numId w:val="61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тих</w:t>
            </w:r>
            <w:proofErr w:type="gramStart"/>
            <w:r w:rsidRPr="00E54E24">
              <w:rPr>
                <w:rFonts w:eastAsia="Calibri"/>
                <w:lang w:eastAsia="en-US"/>
              </w:rPr>
              <w:t>о-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громко (динамика)</w:t>
            </w:r>
          </w:p>
          <w:p w:rsidR="00E700E9" w:rsidRPr="00E54E24" w:rsidRDefault="00E700E9" w:rsidP="008E0368">
            <w:pPr>
              <w:numPr>
                <w:ilvl w:val="0"/>
                <w:numId w:val="61"/>
              </w:numPr>
              <w:spacing w:line="276" w:lineRule="auto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высок</w:t>
            </w:r>
            <w:proofErr w:type="gramStart"/>
            <w:r w:rsidRPr="00E54E24">
              <w:rPr>
                <w:rFonts w:eastAsia="Calibri"/>
                <w:lang w:eastAsia="en-US"/>
              </w:rPr>
              <w:t>о-</w:t>
            </w:r>
            <w:proofErr w:type="gramEnd"/>
            <w:r w:rsidRPr="00E54E24">
              <w:rPr>
                <w:rFonts w:eastAsia="Calibri"/>
                <w:lang w:eastAsia="en-US"/>
              </w:rPr>
              <w:t xml:space="preserve"> низко (</w:t>
            </w:r>
            <w:proofErr w:type="spellStart"/>
            <w:r w:rsidRPr="00E54E24">
              <w:rPr>
                <w:rFonts w:eastAsia="Calibri"/>
                <w:lang w:eastAsia="en-US"/>
              </w:rPr>
              <w:t>звуковысотность</w:t>
            </w:r>
            <w:proofErr w:type="spellEnd"/>
            <w:r w:rsidRPr="00E54E24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7D2E00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  <w:r w:rsidRPr="00E54E24">
              <w:rPr>
                <w:b/>
                <w:lang w:eastAsia="en-US"/>
              </w:rPr>
              <w:t>Адаптивная физкультура</w:t>
            </w: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0A0193" w:rsidRDefault="000A0193" w:rsidP="003A7770">
            <w:pPr>
              <w:snapToGrid w:val="0"/>
              <w:rPr>
                <w:b/>
                <w:bCs/>
                <w:i/>
                <w:lang w:eastAsia="en-US"/>
              </w:rPr>
            </w:pPr>
            <w:r w:rsidRPr="000A0193">
              <w:rPr>
                <w:b/>
                <w:i/>
                <w:color w:val="181818"/>
                <w:shd w:val="clear" w:color="auto" w:fill="FFFFFF"/>
              </w:rPr>
              <w:t>Дыхание</w:t>
            </w:r>
            <w:r w:rsidR="00E700E9" w:rsidRPr="000A0193">
              <w:rPr>
                <w:b/>
                <w:i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0A0193" w:rsidRDefault="000A0193" w:rsidP="003A7770">
            <w:pPr>
              <w:numPr>
                <w:ilvl w:val="0"/>
                <w:numId w:val="62"/>
              </w:numPr>
              <w:snapToGrid w:val="0"/>
              <w:rPr>
                <w:lang w:eastAsia="en-US"/>
              </w:rPr>
            </w:pPr>
            <w:r>
              <w:rPr>
                <w:color w:val="181818"/>
                <w:shd w:val="clear" w:color="auto" w:fill="FFFFFF"/>
              </w:rPr>
              <w:t>Понятие о вдохе и выдохе с движением рук </w:t>
            </w:r>
          </w:p>
          <w:p w:rsidR="000A0193" w:rsidRPr="007D2E00" w:rsidRDefault="000A0193" w:rsidP="003A7770">
            <w:pPr>
              <w:numPr>
                <w:ilvl w:val="0"/>
                <w:numId w:val="62"/>
              </w:numPr>
              <w:snapToGrid w:val="0"/>
              <w:rPr>
                <w:lang w:eastAsia="en-US"/>
              </w:rPr>
            </w:pPr>
            <w:r>
              <w:rPr>
                <w:color w:val="181818"/>
                <w:shd w:val="clear" w:color="auto" w:fill="FFFFFF"/>
              </w:rPr>
              <w:t>Правильное дыхание. Дыхательные упражнения по подражанию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0A0193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Default="000A0193" w:rsidP="000A0193">
            <w:pPr>
              <w:snapToGrid w:val="0"/>
              <w:ind w:left="72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Наклоны головы в стороны (сидя)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Pr="00E54E24" w:rsidRDefault="000A0193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93" w:rsidRPr="00E54E24" w:rsidRDefault="000A0193" w:rsidP="003A7770">
            <w:pPr>
              <w:snapToGrid w:val="0"/>
              <w:rPr>
                <w:lang w:eastAsia="en-US"/>
              </w:rPr>
            </w:pPr>
          </w:p>
        </w:tc>
      </w:tr>
      <w:tr w:rsidR="000A0193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Default="000A0193" w:rsidP="000A0193">
            <w:pPr>
              <w:snapToGrid w:val="0"/>
              <w:ind w:left="72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Наклоны туловища впере</w:t>
            </w:r>
            <w:proofErr w:type="gramStart"/>
            <w:r>
              <w:rPr>
                <w:color w:val="181818"/>
                <w:shd w:val="clear" w:color="auto" w:fill="FFFFFF"/>
              </w:rPr>
              <w:t>д(</w:t>
            </w:r>
            <w:proofErr w:type="gramEnd"/>
            <w:r>
              <w:rPr>
                <w:color w:val="181818"/>
                <w:shd w:val="clear" w:color="auto" w:fill="FFFFFF"/>
              </w:rPr>
              <w:t>сидя)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Pr="00E54E24" w:rsidRDefault="000A0193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93" w:rsidRPr="00E54E24" w:rsidRDefault="000A0193" w:rsidP="003A7770">
            <w:pPr>
              <w:snapToGrid w:val="0"/>
              <w:rPr>
                <w:lang w:eastAsia="en-US"/>
              </w:rPr>
            </w:pPr>
          </w:p>
        </w:tc>
      </w:tr>
      <w:tr w:rsidR="000A0193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Default="000A0193" w:rsidP="000A0193">
            <w:pPr>
              <w:snapToGrid w:val="0"/>
              <w:ind w:left="72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Повороты туловища с маховыми движениями рук (сидя)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Pr="00E54E24" w:rsidRDefault="000A0193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93" w:rsidRPr="00E54E24" w:rsidRDefault="000A0193" w:rsidP="003A7770">
            <w:pPr>
              <w:snapToGrid w:val="0"/>
              <w:rPr>
                <w:lang w:eastAsia="en-US"/>
              </w:rPr>
            </w:pPr>
          </w:p>
        </w:tc>
      </w:tr>
      <w:tr w:rsidR="000A0193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Default="000A0193" w:rsidP="000A0193">
            <w:pPr>
              <w:snapToGrid w:val="0"/>
              <w:ind w:left="72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Движение рук вперед, в сторону, вверх, вниз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Pr="00E54E24" w:rsidRDefault="000A0193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93" w:rsidRPr="00E54E24" w:rsidRDefault="000A0193" w:rsidP="003A7770">
            <w:pPr>
              <w:snapToGrid w:val="0"/>
              <w:rPr>
                <w:lang w:eastAsia="en-US"/>
              </w:rPr>
            </w:pPr>
          </w:p>
        </w:tc>
      </w:tr>
      <w:tr w:rsidR="000A0193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Default="000A0193" w:rsidP="000A0193">
            <w:pPr>
              <w:snapToGrid w:val="0"/>
              <w:ind w:left="72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Хлопки вверху, внизу, сгибание и разгибание рук в локтевых суставах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193" w:rsidRPr="00E54E24" w:rsidRDefault="000A0193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93" w:rsidRPr="00E54E24" w:rsidRDefault="000A0193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  <w:r w:rsidRPr="00E54E24">
              <w:rPr>
                <w:b/>
              </w:rPr>
              <w:t>Ходьба и бег:</w:t>
            </w:r>
          </w:p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Умение ходить (совместно с учителем):</w:t>
            </w:r>
          </w:p>
          <w:p w:rsidR="00E700E9" w:rsidRPr="00E54E24" w:rsidRDefault="00E700E9" w:rsidP="008E0368">
            <w:pPr>
              <w:numPr>
                <w:ilvl w:val="0"/>
                <w:numId w:val="63"/>
              </w:num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на носках</w:t>
            </w:r>
          </w:p>
          <w:p w:rsidR="00E700E9" w:rsidRPr="007D2E00" w:rsidRDefault="00E700E9" w:rsidP="007D2E00">
            <w:pPr>
              <w:numPr>
                <w:ilvl w:val="0"/>
                <w:numId w:val="63"/>
              </w:numPr>
              <w:snapToGrid w:val="0"/>
              <w:rPr>
                <w:b/>
              </w:rPr>
            </w:pPr>
            <w:r w:rsidRPr="00E54E24">
              <w:rPr>
                <w:lang w:eastAsia="en-US"/>
              </w:rPr>
              <w:t>на пятках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b/>
                <w:i/>
                <w:lang w:eastAsia="en-US"/>
              </w:rPr>
            </w:pPr>
            <w:r w:rsidRPr="00E54E24">
              <w:rPr>
                <w:b/>
              </w:rPr>
              <w:t xml:space="preserve">Лазанье и </w:t>
            </w:r>
            <w:proofErr w:type="spellStart"/>
            <w:r w:rsidRPr="00E54E24">
              <w:rPr>
                <w:b/>
              </w:rPr>
              <w:t>перелезание</w:t>
            </w:r>
            <w:proofErr w:type="spellEnd"/>
            <w:r w:rsidRPr="00E54E24">
              <w:rPr>
                <w:b/>
              </w:rPr>
              <w:t>:</w:t>
            </w:r>
          </w:p>
          <w:p w:rsidR="00E700E9" w:rsidRPr="00E54E24" w:rsidRDefault="00E700E9" w:rsidP="003A7770">
            <w:pPr>
              <w:snapToGrid w:val="0"/>
            </w:pPr>
            <w:r w:rsidRPr="00E54E24">
              <w:t>Умение подлезать и перелезать (совместно с учителем):</w:t>
            </w:r>
          </w:p>
          <w:p w:rsidR="00E700E9" w:rsidRPr="00E54E24" w:rsidRDefault="00E700E9" w:rsidP="008E0368">
            <w:pPr>
              <w:numPr>
                <w:ilvl w:val="0"/>
                <w:numId w:val="64"/>
              </w:numPr>
              <w:snapToGrid w:val="0"/>
            </w:pPr>
            <w:proofErr w:type="spellStart"/>
            <w:r w:rsidRPr="00E54E24">
              <w:t>подлезание</w:t>
            </w:r>
            <w:proofErr w:type="spellEnd"/>
            <w:r w:rsidRPr="00E54E24">
              <w:t xml:space="preserve"> под препятствие</w:t>
            </w:r>
          </w:p>
          <w:p w:rsidR="00E700E9" w:rsidRPr="00E54E24" w:rsidRDefault="00E700E9" w:rsidP="007D2E00">
            <w:pPr>
              <w:numPr>
                <w:ilvl w:val="0"/>
                <w:numId w:val="64"/>
              </w:numPr>
            </w:pPr>
            <w:proofErr w:type="spellStart"/>
            <w:r w:rsidRPr="00E54E24">
              <w:t>переползание</w:t>
            </w:r>
            <w:proofErr w:type="spellEnd"/>
            <w:r w:rsidRPr="00E54E24">
              <w:t xml:space="preserve"> на четвереньках по коридору шириной 15-20 см</w:t>
            </w:r>
          </w:p>
          <w:p w:rsidR="00E700E9" w:rsidRPr="00E54E24" w:rsidRDefault="00E700E9" w:rsidP="008E0368">
            <w:pPr>
              <w:numPr>
                <w:ilvl w:val="0"/>
                <w:numId w:val="64"/>
              </w:numPr>
              <w:snapToGrid w:val="0"/>
              <w:rPr>
                <w:b/>
                <w:i/>
                <w:lang w:eastAsia="en-US"/>
              </w:rPr>
            </w:pPr>
            <w:proofErr w:type="spellStart"/>
            <w:r w:rsidRPr="00E54E24">
              <w:t>пролезание</w:t>
            </w:r>
            <w:proofErr w:type="spellEnd"/>
            <w:r w:rsidRPr="00E54E24">
              <w:t xml:space="preserve"> сквозь гимнастические обручи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b/>
              </w:rPr>
            </w:pPr>
            <w:r w:rsidRPr="00E54E24">
              <w:rPr>
                <w:b/>
              </w:rPr>
              <w:t>Броски, ловля, передача предметов:</w:t>
            </w:r>
          </w:p>
          <w:p w:rsidR="00E700E9" w:rsidRPr="00E54E24" w:rsidRDefault="00E700E9" w:rsidP="008E0368">
            <w:pPr>
              <w:numPr>
                <w:ilvl w:val="0"/>
                <w:numId w:val="65"/>
              </w:numPr>
              <w:snapToGrid w:val="0"/>
            </w:pPr>
            <w:r w:rsidRPr="00E54E24">
              <w:t>умение правильно держать мяч</w:t>
            </w:r>
          </w:p>
          <w:p w:rsidR="00E700E9" w:rsidRPr="00E54E24" w:rsidRDefault="00E700E9" w:rsidP="008E0368">
            <w:pPr>
              <w:numPr>
                <w:ilvl w:val="0"/>
                <w:numId w:val="65"/>
              </w:numPr>
              <w:snapToGrid w:val="0"/>
            </w:pPr>
            <w:r w:rsidRPr="00E54E24">
              <w:t>произвольно бросать мяч</w:t>
            </w:r>
          </w:p>
          <w:p w:rsidR="00E700E9" w:rsidRPr="00E54E24" w:rsidRDefault="00E700E9" w:rsidP="008E0368">
            <w:pPr>
              <w:numPr>
                <w:ilvl w:val="0"/>
                <w:numId w:val="65"/>
              </w:numPr>
              <w:snapToGrid w:val="0"/>
            </w:pPr>
            <w:r w:rsidRPr="00E54E24">
              <w:t>ловить мяч (совместно с учителем)</w:t>
            </w:r>
          </w:p>
          <w:p w:rsidR="00E700E9" w:rsidRPr="007D2E00" w:rsidRDefault="00E700E9" w:rsidP="003A7770">
            <w:pPr>
              <w:numPr>
                <w:ilvl w:val="0"/>
                <w:numId w:val="65"/>
              </w:numPr>
              <w:snapToGrid w:val="0"/>
            </w:pPr>
            <w:r w:rsidRPr="00E54E24">
              <w:t>передавать мяч в шеренге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b/>
              </w:rPr>
            </w:pPr>
            <w:r w:rsidRPr="00E54E24">
              <w:rPr>
                <w:b/>
              </w:rPr>
              <w:t>Прыжки:</w:t>
            </w:r>
          </w:p>
          <w:p w:rsidR="00E700E9" w:rsidRPr="00E54E24" w:rsidRDefault="00E700E9" w:rsidP="008E0368">
            <w:pPr>
              <w:numPr>
                <w:ilvl w:val="0"/>
                <w:numId w:val="66"/>
              </w:numPr>
              <w:snapToGrid w:val="0"/>
            </w:pPr>
            <w:r w:rsidRPr="00E54E24">
              <w:t>умение прыгать на одной ноге</w:t>
            </w:r>
          </w:p>
          <w:p w:rsidR="00E700E9" w:rsidRPr="00E54E24" w:rsidRDefault="00E700E9" w:rsidP="008E0368">
            <w:pPr>
              <w:numPr>
                <w:ilvl w:val="0"/>
                <w:numId w:val="66"/>
              </w:numPr>
              <w:snapToGrid w:val="0"/>
              <w:rPr>
                <w:b/>
              </w:rPr>
            </w:pPr>
            <w:r w:rsidRPr="00E54E24">
              <w:t>умение прыгать на двух ногах</w:t>
            </w:r>
          </w:p>
          <w:p w:rsidR="00E700E9" w:rsidRPr="007D2E00" w:rsidRDefault="00E700E9" w:rsidP="003A7770">
            <w:pPr>
              <w:numPr>
                <w:ilvl w:val="0"/>
                <w:numId w:val="66"/>
              </w:numPr>
              <w:snapToGrid w:val="0"/>
              <w:rPr>
                <w:b/>
              </w:rPr>
            </w:pPr>
            <w:r w:rsidRPr="00E54E24">
              <w:t>прыгать через начерченную линию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b/>
              </w:rPr>
            </w:pPr>
            <w:r w:rsidRPr="00E54E24">
              <w:rPr>
                <w:b/>
              </w:rPr>
              <w:t>Равновесие:</w:t>
            </w:r>
          </w:p>
          <w:p w:rsidR="00E700E9" w:rsidRPr="00E54E24" w:rsidRDefault="00E700E9" w:rsidP="008E0368">
            <w:pPr>
              <w:numPr>
                <w:ilvl w:val="0"/>
                <w:numId w:val="67"/>
              </w:numPr>
            </w:pPr>
            <w:r w:rsidRPr="00E54E24">
              <w:t xml:space="preserve">умение ходить  по начерченному коридору </w:t>
            </w:r>
            <w:r w:rsidRPr="00E54E24">
              <w:lastRenderedPageBreak/>
              <w:t>шириной 20 см (совместно с учителем)</w:t>
            </w:r>
          </w:p>
          <w:p w:rsidR="00E700E9" w:rsidRPr="00E54E24" w:rsidRDefault="00E700E9" w:rsidP="008E0368">
            <w:pPr>
              <w:numPr>
                <w:ilvl w:val="0"/>
                <w:numId w:val="67"/>
              </w:numPr>
            </w:pPr>
            <w:r w:rsidRPr="00E54E24">
              <w:t>ходьба по полу по начерченной линии</w:t>
            </w:r>
          </w:p>
          <w:p w:rsidR="00E700E9" w:rsidRPr="00E54E24" w:rsidRDefault="00E700E9" w:rsidP="008E0368">
            <w:pPr>
              <w:numPr>
                <w:ilvl w:val="0"/>
                <w:numId w:val="67"/>
              </w:numPr>
              <w:rPr>
                <w:b/>
              </w:rPr>
            </w:pPr>
            <w:r w:rsidRPr="00E54E24">
              <w:t>ходьба по доске, положенной на пол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lastRenderedPageBreak/>
              <w:t>Велосипедная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- различение (показ) частей велосипеда:</w:t>
            </w:r>
          </w:p>
          <w:p w:rsidR="00E700E9" w:rsidRPr="00E54E24" w:rsidRDefault="00E700E9" w:rsidP="008E0368">
            <w:pPr>
              <w:numPr>
                <w:ilvl w:val="0"/>
                <w:numId w:val="69"/>
              </w:num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руль</w:t>
            </w:r>
          </w:p>
          <w:p w:rsidR="00E700E9" w:rsidRPr="00E54E24" w:rsidRDefault="00E700E9" w:rsidP="008E0368">
            <w:pPr>
              <w:numPr>
                <w:ilvl w:val="0"/>
                <w:numId w:val="69"/>
              </w:num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седло;</w:t>
            </w:r>
          </w:p>
          <w:p w:rsidR="00E700E9" w:rsidRPr="00E54E24" w:rsidRDefault="00E700E9" w:rsidP="008E0368">
            <w:pPr>
              <w:numPr>
                <w:ilvl w:val="0"/>
                <w:numId w:val="69"/>
              </w:num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педали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- самостоятельная посадка на велосипед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  <w:tr w:rsidR="00E700E9" w:rsidRPr="00E54E24" w:rsidTr="003A7770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 - самостоятельное сидение на велосипеде, по возможности продвижение на велосипеде вперед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0E9" w:rsidRPr="00E54E24" w:rsidRDefault="00E700E9" w:rsidP="003A777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0E9" w:rsidRPr="00E54E24" w:rsidRDefault="00E700E9" w:rsidP="003A7770">
            <w:pPr>
              <w:snapToGrid w:val="0"/>
              <w:rPr>
                <w:lang w:eastAsia="en-US"/>
              </w:rPr>
            </w:pPr>
          </w:p>
        </w:tc>
      </w:tr>
    </w:tbl>
    <w:p w:rsidR="002C1907" w:rsidRPr="00E54E24" w:rsidRDefault="002C1907" w:rsidP="00DB3CF3">
      <w:pPr>
        <w:jc w:val="both"/>
        <w:rPr>
          <w:b/>
          <w:bCs/>
          <w:lang w:eastAsia="en-US"/>
        </w:rPr>
      </w:pPr>
    </w:p>
    <w:tbl>
      <w:tblPr>
        <w:tblW w:w="985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238"/>
        <w:gridCol w:w="1701"/>
        <w:gridCol w:w="1916"/>
      </w:tblGrid>
      <w:tr w:rsidR="003F3481" w:rsidRPr="00E54E24" w:rsidTr="007D2E00">
        <w:trPr>
          <w:trHeight w:val="35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81" w:rsidRPr="00E54E24" w:rsidRDefault="003F3481" w:rsidP="007D782B">
            <w:pPr>
              <w:snapToGrid w:val="0"/>
              <w:jc w:val="center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Коррекционно-развивающие занятия</w:t>
            </w:r>
          </w:p>
        </w:tc>
      </w:tr>
      <w:tr w:rsidR="003F3481" w:rsidRPr="00E54E2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rPr>
                <w:b/>
                <w:bCs/>
              </w:rPr>
            </w:pPr>
            <w:r w:rsidRPr="00E54E24">
              <w:rPr>
                <w:b/>
                <w:bCs/>
              </w:rPr>
              <w:t xml:space="preserve">Развитие крупной </w:t>
            </w:r>
            <w:r w:rsidR="008C5812" w:rsidRPr="00E54E24">
              <w:rPr>
                <w:b/>
                <w:bCs/>
              </w:rPr>
              <w:t>моторики</w:t>
            </w:r>
            <w:r w:rsidRPr="00E54E24">
              <w:rPr>
                <w:b/>
                <w:bCs/>
              </w:rPr>
              <w:t>:</w:t>
            </w:r>
          </w:p>
          <w:p w:rsidR="003F3481" w:rsidRPr="00E54E24" w:rsidRDefault="003F3481" w:rsidP="007D782B">
            <w:r w:rsidRPr="00E54E24">
              <w:t>-уметь целенаправленно выполнять действия и движения по инструкции педагога:</w:t>
            </w:r>
          </w:p>
          <w:p w:rsidR="003F3481" w:rsidRPr="00E54E24" w:rsidRDefault="00C951BB" w:rsidP="00C951BB">
            <w:r w:rsidRPr="00E54E24">
              <w:t xml:space="preserve">- </w:t>
            </w:r>
            <w:r w:rsidR="003F3481" w:rsidRPr="00E54E24">
              <w:t xml:space="preserve">ходьба по «дорожке следов» </w:t>
            </w:r>
          </w:p>
          <w:p w:rsidR="003F3481" w:rsidRPr="00E54E24" w:rsidRDefault="007D2E00" w:rsidP="007D782B">
            <w:r>
              <w:t>- броски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3F3481" w:rsidRPr="00E54E2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rPr>
                <w:b/>
                <w:bCs/>
              </w:rPr>
            </w:pPr>
            <w:r w:rsidRPr="00E54E24">
              <w:rPr>
                <w:b/>
                <w:bCs/>
              </w:rPr>
              <w:t>Тактильн</w:t>
            </w:r>
            <w:proofErr w:type="gramStart"/>
            <w:r w:rsidRPr="00E54E24">
              <w:rPr>
                <w:b/>
                <w:bCs/>
              </w:rPr>
              <w:t>о-</w:t>
            </w:r>
            <w:proofErr w:type="gramEnd"/>
            <w:r w:rsidRPr="00E54E24">
              <w:rPr>
                <w:b/>
                <w:bCs/>
              </w:rPr>
              <w:t xml:space="preserve"> двигательное восприятие:</w:t>
            </w:r>
          </w:p>
          <w:p w:rsidR="003F3481" w:rsidRPr="00E54E24" w:rsidRDefault="003F3481" w:rsidP="007D782B">
            <w:r w:rsidRPr="00E54E24">
              <w:t>-уметь определять на ощупь плоскостные фигуры и предметы</w:t>
            </w:r>
          </w:p>
          <w:p w:rsidR="003F3481" w:rsidRPr="00E54E24" w:rsidRDefault="003F3481" w:rsidP="007D782B">
            <w:r w:rsidRPr="00E54E24">
              <w:t>-уметь различать поверхности предметов на ощупь:</w:t>
            </w:r>
          </w:p>
          <w:p w:rsidR="003F3481" w:rsidRPr="00E54E24" w:rsidRDefault="003F3481" w:rsidP="008E0368">
            <w:pPr>
              <w:numPr>
                <w:ilvl w:val="0"/>
                <w:numId w:val="32"/>
              </w:numPr>
            </w:pPr>
            <w:r w:rsidRPr="00E54E24">
              <w:t>мягкий</w:t>
            </w:r>
          </w:p>
          <w:p w:rsidR="003F3481" w:rsidRPr="00E54E24" w:rsidRDefault="003F3481" w:rsidP="008E0368">
            <w:pPr>
              <w:numPr>
                <w:ilvl w:val="0"/>
                <w:numId w:val="32"/>
              </w:numPr>
            </w:pPr>
            <w:r w:rsidRPr="00E54E24">
              <w:t>твердый</w:t>
            </w:r>
          </w:p>
          <w:p w:rsidR="003F3481" w:rsidRPr="00E54E24" w:rsidRDefault="003F3481" w:rsidP="007D782B">
            <w:r w:rsidRPr="00E54E24">
              <w:t>-уметь  определять температурного режима предметов:</w:t>
            </w:r>
          </w:p>
          <w:p w:rsidR="003F3481" w:rsidRPr="00E54E24" w:rsidRDefault="003F3481" w:rsidP="008E0368">
            <w:pPr>
              <w:numPr>
                <w:ilvl w:val="0"/>
                <w:numId w:val="33"/>
              </w:numPr>
            </w:pPr>
            <w:r w:rsidRPr="00E54E24">
              <w:t>горячий</w:t>
            </w:r>
          </w:p>
          <w:p w:rsidR="003F3481" w:rsidRPr="00E54E24" w:rsidRDefault="003F3481" w:rsidP="008E0368">
            <w:pPr>
              <w:numPr>
                <w:ilvl w:val="0"/>
                <w:numId w:val="33"/>
              </w:numPr>
            </w:pPr>
            <w:r w:rsidRPr="00E54E24">
              <w:t>холодный</w:t>
            </w:r>
          </w:p>
          <w:p w:rsidR="008C5812" w:rsidRPr="00E54E24" w:rsidRDefault="008C5812" w:rsidP="008C5812">
            <w:r w:rsidRPr="00E54E24">
              <w:t>-уметь работать с пластилином:</w:t>
            </w:r>
          </w:p>
          <w:p w:rsidR="008C5812" w:rsidRPr="00E54E24" w:rsidRDefault="008C5812" w:rsidP="008E0368">
            <w:pPr>
              <w:pStyle w:val="af2"/>
              <w:numPr>
                <w:ilvl w:val="0"/>
                <w:numId w:val="46"/>
              </w:numPr>
            </w:pPr>
            <w:r w:rsidRPr="00E54E24">
              <w:t>раскатывать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3F3481" w:rsidRPr="00E54E2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B" w:rsidRPr="00E54E24" w:rsidRDefault="00C951BB" w:rsidP="007D782B">
            <w:pPr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 xml:space="preserve">Кинетическое развитие: </w:t>
            </w:r>
          </w:p>
          <w:p w:rsidR="003F3481" w:rsidRPr="00E54E24" w:rsidRDefault="00C951BB" w:rsidP="007D782B">
            <w:pPr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- перекладывание предмета из правой руки в </w:t>
            </w:r>
            <w:proofErr w:type="gramStart"/>
            <w:r w:rsidRPr="00E54E24">
              <w:rPr>
                <w:lang w:eastAsia="en-US"/>
              </w:rPr>
              <w:t>левую</w:t>
            </w:r>
            <w:proofErr w:type="gramEnd"/>
            <w:r w:rsidRPr="00E54E24">
              <w:rPr>
                <w:lang w:eastAsia="en-US"/>
              </w:rPr>
              <w:t>;</w:t>
            </w:r>
          </w:p>
          <w:p w:rsidR="00C951BB" w:rsidRPr="00E54E24" w:rsidRDefault="00C951BB" w:rsidP="007D782B">
            <w:r w:rsidRPr="00E54E24">
              <w:rPr>
                <w:lang w:eastAsia="en-US"/>
              </w:rPr>
              <w:t>-передача мяча по кругу одноклассникам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3F3481" w:rsidRPr="00E54E2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B" w:rsidRPr="00E54E24" w:rsidRDefault="00C951BB" w:rsidP="007D782B">
            <w:pPr>
              <w:rPr>
                <w:b/>
                <w:lang w:eastAsia="en-US"/>
              </w:rPr>
            </w:pPr>
            <w:r w:rsidRPr="00E54E24">
              <w:rPr>
                <w:b/>
                <w:lang w:eastAsia="en-US"/>
              </w:rPr>
              <w:t>Восприятие цвета</w:t>
            </w:r>
            <w:r w:rsidR="008C5812" w:rsidRPr="00E54E24">
              <w:rPr>
                <w:b/>
                <w:lang w:eastAsia="en-US"/>
              </w:rPr>
              <w:t>, формы, величины</w:t>
            </w:r>
            <w:r w:rsidR="003A06B3" w:rsidRPr="00E54E24">
              <w:rPr>
                <w:b/>
                <w:lang w:eastAsia="en-US"/>
              </w:rPr>
              <w:t>, конструирование предметов</w:t>
            </w:r>
            <w:r w:rsidRPr="00E54E24">
              <w:rPr>
                <w:b/>
                <w:lang w:eastAsia="en-US"/>
              </w:rPr>
              <w:t>:</w:t>
            </w:r>
          </w:p>
          <w:p w:rsidR="003F3481" w:rsidRPr="00E54E24" w:rsidRDefault="00C951BB" w:rsidP="007D782B">
            <w:pPr>
              <w:rPr>
                <w:lang w:eastAsia="en-US"/>
              </w:rPr>
            </w:pPr>
            <w:r w:rsidRPr="00E54E24">
              <w:rPr>
                <w:lang w:eastAsia="en-US"/>
              </w:rPr>
              <w:t>-  группировка предметов по цвету;</w:t>
            </w:r>
          </w:p>
          <w:p w:rsidR="00C951BB" w:rsidRPr="00E54E24" w:rsidRDefault="00C951BB" w:rsidP="007D782B">
            <w:pPr>
              <w:rPr>
                <w:lang w:eastAsia="en-US"/>
              </w:rPr>
            </w:pPr>
            <w:r w:rsidRPr="00E54E24">
              <w:rPr>
                <w:lang w:eastAsia="en-US"/>
              </w:rPr>
              <w:t>- группировка предметов по форме;</w:t>
            </w:r>
          </w:p>
          <w:p w:rsidR="003A06B3" w:rsidRPr="00E54E24" w:rsidRDefault="008C5812" w:rsidP="007D782B">
            <w:pPr>
              <w:rPr>
                <w:lang w:eastAsia="en-US"/>
              </w:rPr>
            </w:pPr>
            <w:r w:rsidRPr="00E54E24">
              <w:rPr>
                <w:lang w:eastAsia="en-US"/>
              </w:rPr>
              <w:t>- сопоставление двух предметов контрастных по величине</w:t>
            </w:r>
            <w:r w:rsidR="003A06B3" w:rsidRPr="00E54E24">
              <w:rPr>
                <w:lang w:eastAsia="en-US"/>
              </w:rPr>
              <w:t>;</w:t>
            </w:r>
          </w:p>
          <w:p w:rsidR="008C5812" w:rsidRPr="00E54E24" w:rsidRDefault="008C5812" w:rsidP="007D782B">
            <w:pPr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  </w:t>
            </w:r>
            <w:r w:rsidR="003A06B3" w:rsidRPr="00E54E24">
              <w:rPr>
                <w:b/>
                <w:bCs/>
              </w:rPr>
              <w:t xml:space="preserve">- </w:t>
            </w:r>
            <w:r w:rsidR="003A06B3" w:rsidRPr="00E54E24">
              <w:rPr>
                <w:bCs/>
              </w:rPr>
              <w:t>уметь составить целое из частей на разрезанном наглядном материале.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3F3481" w:rsidRPr="00E54E2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506BF7">
            <w:pPr>
              <w:rPr>
                <w:b/>
                <w:bCs/>
              </w:rPr>
            </w:pPr>
            <w:r w:rsidRPr="00E54E24">
              <w:rPr>
                <w:b/>
                <w:bCs/>
              </w:rPr>
              <w:t>Развитие зрительного восприятия и зрительной памяти</w:t>
            </w:r>
          </w:p>
          <w:p w:rsidR="003F3481" w:rsidRPr="00E54E24" w:rsidRDefault="003F3481" w:rsidP="00506BF7">
            <w:r w:rsidRPr="00E54E24">
              <w:t>- уметь обследовать предметы, состоящие из 2-3 деталей, по инструкции педагога</w:t>
            </w:r>
            <w:r w:rsidR="008C5812" w:rsidRPr="00E54E24">
              <w:t>;</w:t>
            </w:r>
          </w:p>
          <w:p w:rsidR="003F3481" w:rsidRPr="00E54E24" w:rsidRDefault="003F3481" w:rsidP="007D782B">
            <w:r w:rsidRPr="00E54E24">
              <w:t>-уметь выбирать пред</w:t>
            </w:r>
            <w:r w:rsidR="008C5812" w:rsidRPr="00E54E24">
              <w:t>меты</w:t>
            </w:r>
            <w:r w:rsidR="007D2E00">
              <w:t>,</w:t>
            </w:r>
            <w:r w:rsidR="008C5812" w:rsidRPr="00E54E24">
              <w:t xml:space="preserve"> показанные ранее по памяти</w:t>
            </w:r>
            <w:r w:rsidR="007D2E00">
              <w:t xml:space="preserve"> </w:t>
            </w:r>
            <w:r w:rsidR="008C5812" w:rsidRPr="00E54E24">
              <w:t>(2-3 предмета)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3F3481" w:rsidRPr="00E54E2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506BF7">
            <w:pPr>
              <w:rPr>
                <w:b/>
                <w:bCs/>
              </w:rPr>
            </w:pPr>
            <w:r w:rsidRPr="00E54E24">
              <w:rPr>
                <w:b/>
                <w:bCs/>
              </w:rPr>
              <w:t>Развитие слухового восприятия и слуховой памяти</w:t>
            </w:r>
            <w:r w:rsidR="00C951BB" w:rsidRPr="00E54E24">
              <w:rPr>
                <w:b/>
                <w:bCs/>
              </w:rPr>
              <w:t>:</w:t>
            </w:r>
          </w:p>
          <w:p w:rsidR="003F3481" w:rsidRPr="00E54E24" w:rsidRDefault="003F3481" w:rsidP="00506BF7">
            <w:r w:rsidRPr="00E54E24">
              <w:t>-уметь определять на слух звучащий инструмент</w:t>
            </w:r>
            <w:r w:rsidR="007D2E00">
              <w:t xml:space="preserve"> </w:t>
            </w:r>
            <w:r w:rsidR="00C951BB" w:rsidRPr="00E54E24">
              <w:t>(бубен)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3F3481" w:rsidRPr="00E54E24">
        <w:trPr>
          <w:trHeight w:val="3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506BF7">
            <w:pPr>
              <w:rPr>
                <w:b/>
                <w:bCs/>
              </w:rPr>
            </w:pPr>
            <w:r w:rsidRPr="00E54E24">
              <w:rPr>
                <w:b/>
                <w:bCs/>
              </w:rPr>
              <w:t>Восприятие пространства</w:t>
            </w:r>
            <w:r w:rsidR="00C951BB" w:rsidRPr="00E54E24">
              <w:rPr>
                <w:b/>
                <w:bCs/>
              </w:rPr>
              <w:t>:</w:t>
            </w:r>
          </w:p>
          <w:p w:rsidR="003F3481" w:rsidRPr="00E54E24" w:rsidRDefault="003F3481" w:rsidP="007D782B">
            <w:r w:rsidRPr="00E54E24">
              <w:t xml:space="preserve">-уметь двигаться в заданном направлении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81" w:rsidRPr="00E54E24" w:rsidRDefault="003F3481" w:rsidP="007D782B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3A7CFF" w:rsidRPr="00E54E24" w:rsidRDefault="003A7CFF" w:rsidP="00DB3CF3">
      <w:pPr>
        <w:spacing w:line="276" w:lineRule="auto"/>
        <w:rPr>
          <w:b/>
          <w:bCs/>
          <w:lang w:eastAsia="en-US"/>
        </w:rPr>
      </w:pPr>
    </w:p>
    <w:p w:rsidR="00E417E4" w:rsidRPr="00E54E24" w:rsidRDefault="00E417E4" w:rsidP="00E417E4">
      <w:pPr>
        <w:rPr>
          <w:b/>
          <w:lang w:eastAsia="en-US"/>
        </w:rPr>
      </w:pPr>
      <w:r w:rsidRPr="00E54E24">
        <w:rPr>
          <w:b/>
          <w:lang w:eastAsia="en-US"/>
        </w:rPr>
        <w:lastRenderedPageBreak/>
        <w:t>6.3. Нравственное развитие.</w:t>
      </w:r>
    </w:p>
    <w:p w:rsidR="00E417E4" w:rsidRPr="00E54E24" w:rsidRDefault="00E417E4" w:rsidP="00E417E4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3"/>
        <w:gridCol w:w="1325"/>
        <w:gridCol w:w="1403"/>
      </w:tblGrid>
      <w:tr w:rsidR="00E417E4" w:rsidRPr="00E54E24" w:rsidTr="002738DF">
        <w:tc>
          <w:tcPr>
            <w:tcW w:w="6843" w:type="dxa"/>
          </w:tcPr>
          <w:p w:rsidR="00E417E4" w:rsidRPr="00E54E24" w:rsidRDefault="00E417E4" w:rsidP="002738DF">
            <w:pPr>
              <w:keepNext/>
              <w:numPr>
                <w:ilvl w:val="1"/>
                <w:numId w:val="1"/>
              </w:numPr>
              <w:suppressAutoHyphens/>
              <w:snapToGrid w:val="0"/>
              <w:ind w:left="0"/>
              <w:outlineLvl w:val="1"/>
              <w:rPr>
                <w:b/>
                <w:lang w:eastAsia="ar-SA"/>
              </w:rPr>
            </w:pPr>
          </w:p>
          <w:p w:rsidR="00E417E4" w:rsidRPr="00E54E24" w:rsidRDefault="00E417E4" w:rsidP="002738DF">
            <w:pPr>
              <w:keepNext/>
              <w:numPr>
                <w:ilvl w:val="1"/>
                <w:numId w:val="1"/>
              </w:numPr>
              <w:suppressAutoHyphens/>
              <w:snapToGrid w:val="0"/>
              <w:ind w:left="0"/>
              <w:jc w:val="center"/>
              <w:outlineLvl w:val="1"/>
              <w:rPr>
                <w:b/>
                <w:lang w:eastAsia="ar-SA"/>
              </w:rPr>
            </w:pPr>
            <w:r w:rsidRPr="00E54E24">
              <w:rPr>
                <w:b/>
                <w:lang w:eastAsia="ar-SA"/>
              </w:rPr>
              <w:t>Содержание</w:t>
            </w:r>
          </w:p>
          <w:p w:rsidR="00E417E4" w:rsidRPr="00E54E24" w:rsidRDefault="00E417E4" w:rsidP="002738DF">
            <w:pPr>
              <w:snapToGrid w:val="0"/>
            </w:pPr>
          </w:p>
        </w:tc>
        <w:tc>
          <w:tcPr>
            <w:tcW w:w="1325" w:type="dxa"/>
          </w:tcPr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 xml:space="preserve">1 </w:t>
            </w:r>
          </w:p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>полугодие</w:t>
            </w:r>
          </w:p>
        </w:tc>
        <w:tc>
          <w:tcPr>
            <w:tcW w:w="1403" w:type="dxa"/>
          </w:tcPr>
          <w:p w:rsidR="00E417E4" w:rsidRPr="00E54E24" w:rsidRDefault="00E417E4" w:rsidP="002738DF">
            <w:pPr>
              <w:snapToGrid w:val="0"/>
              <w:jc w:val="center"/>
              <w:rPr>
                <w:b/>
                <w:lang w:val="en-US"/>
              </w:rPr>
            </w:pPr>
            <w:r w:rsidRPr="00E54E24">
              <w:rPr>
                <w:b/>
              </w:rPr>
              <w:t>2</w:t>
            </w:r>
          </w:p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 xml:space="preserve"> полугодие</w:t>
            </w:r>
          </w:p>
        </w:tc>
      </w:tr>
      <w:tr w:rsidR="00E417E4" w:rsidRPr="00E54E24" w:rsidTr="002738DF">
        <w:tc>
          <w:tcPr>
            <w:tcW w:w="6843" w:type="dxa"/>
          </w:tcPr>
          <w:p w:rsidR="00E417E4" w:rsidRPr="00E54E24" w:rsidRDefault="00E417E4" w:rsidP="008E0368">
            <w:pPr>
              <w:numPr>
                <w:ilvl w:val="0"/>
                <w:numId w:val="23"/>
              </w:numPr>
              <w:ind w:left="0" w:firstLine="0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Доброжелательное отношение к окружающим; умение устанавливать контакт.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3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3" w:type="dxa"/>
          </w:tcPr>
          <w:p w:rsidR="00E417E4" w:rsidRPr="00E54E24" w:rsidRDefault="00E417E4" w:rsidP="008E0368">
            <w:pPr>
              <w:numPr>
                <w:ilvl w:val="0"/>
                <w:numId w:val="23"/>
              </w:numPr>
              <w:ind w:left="0" w:firstLine="0"/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Умение соблюдать правила поведения на улице </w:t>
            </w:r>
          </w:p>
          <w:p w:rsidR="00E417E4" w:rsidRPr="00E54E24" w:rsidRDefault="00E417E4" w:rsidP="0026067A">
            <w:p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 xml:space="preserve">- различение частей территории улицы: проезжая часть, </w:t>
            </w:r>
            <w:r w:rsidR="0026067A">
              <w:rPr>
                <w:rFonts w:eastAsia="Calibri"/>
                <w:lang w:eastAsia="en-US"/>
              </w:rPr>
              <w:t>край дороги</w:t>
            </w:r>
            <w:r w:rsidRPr="00E54E24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3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</w:tbl>
    <w:p w:rsidR="00E417E4" w:rsidRPr="00E54E24" w:rsidRDefault="00E417E4" w:rsidP="00E417E4">
      <w:pPr>
        <w:rPr>
          <w:b/>
        </w:rPr>
      </w:pPr>
    </w:p>
    <w:p w:rsidR="00E417E4" w:rsidRPr="00E54E24" w:rsidRDefault="00E417E4" w:rsidP="00E417E4">
      <w:pPr>
        <w:jc w:val="both"/>
        <w:rPr>
          <w:b/>
        </w:rPr>
      </w:pPr>
      <w:r w:rsidRPr="00E54E24">
        <w:rPr>
          <w:b/>
        </w:rPr>
        <w:t>6.4 Формирование экологической культуры, здорового и безопасного образа жизни</w:t>
      </w:r>
    </w:p>
    <w:p w:rsidR="00E417E4" w:rsidRPr="00E54E24" w:rsidRDefault="00E417E4" w:rsidP="00E417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6"/>
        <w:gridCol w:w="1325"/>
        <w:gridCol w:w="1397"/>
      </w:tblGrid>
      <w:tr w:rsidR="00E417E4" w:rsidRPr="00E54E24" w:rsidTr="002738DF">
        <w:tc>
          <w:tcPr>
            <w:tcW w:w="6856" w:type="dxa"/>
          </w:tcPr>
          <w:p w:rsidR="00E417E4" w:rsidRPr="00E54E24" w:rsidRDefault="00E417E4" w:rsidP="002738DF">
            <w:pPr>
              <w:keepNext/>
              <w:numPr>
                <w:ilvl w:val="1"/>
                <w:numId w:val="1"/>
              </w:numPr>
              <w:suppressAutoHyphens/>
              <w:snapToGrid w:val="0"/>
              <w:ind w:left="0"/>
              <w:jc w:val="center"/>
              <w:outlineLvl w:val="1"/>
              <w:rPr>
                <w:b/>
                <w:lang w:eastAsia="ar-SA"/>
              </w:rPr>
            </w:pPr>
            <w:r w:rsidRPr="00E54E24">
              <w:rPr>
                <w:b/>
                <w:lang w:eastAsia="ar-SA"/>
              </w:rPr>
              <w:t>Содержание</w:t>
            </w:r>
          </w:p>
        </w:tc>
        <w:tc>
          <w:tcPr>
            <w:tcW w:w="1318" w:type="dxa"/>
          </w:tcPr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 xml:space="preserve">1 </w:t>
            </w:r>
          </w:p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>полугодие</w:t>
            </w:r>
          </w:p>
        </w:tc>
        <w:tc>
          <w:tcPr>
            <w:tcW w:w="1397" w:type="dxa"/>
          </w:tcPr>
          <w:p w:rsidR="00E417E4" w:rsidRPr="00E54E24" w:rsidRDefault="00E417E4" w:rsidP="002738DF">
            <w:pPr>
              <w:snapToGrid w:val="0"/>
              <w:jc w:val="center"/>
              <w:rPr>
                <w:b/>
                <w:lang w:val="en-US"/>
              </w:rPr>
            </w:pPr>
            <w:r w:rsidRPr="00E54E24">
              <w:rPr>
                <w:b/>
              </w:rPr>
              <w:t>2</w:t>
            </w:r>
          </w:p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 xml:space="preserve"> полугодие</w:t>
            </w:r>
          </w:p>
        </w:tc>
      </w:tr>
      <w:tr w:rsidR="00E417E4" w:rsidRPr="00E54E24" w:rsidTr="002738DF">
        <w:tc>
          <w:tcPr>
            <w:tcW w:w="6856" w:type="dxa"/>
          </w:tcPr>
          <w:p w:rsidR="00E417E4" w:rsidRPr="00E54E24" w:rsidRDefault="00E417E4" w:rsidP="008E0368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Различение времен года по картинкам.</w:t>
            </w:r>
          </w:p>
        </w:tc>
        <w:tc>
          <w:tcPr>
            <w:tcW w:w="1318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397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56" w:type="dxa"/>
          </w:tcPr>
          <w:p w:rsidR="00E417E4" w:rsidRPr="00E54E24" w:rsidRDefault="00E417E4" w:rsidP="008E0368">
            <w:pPr>
              <w:numPr>
                <w:ilvl w:val="0"/>
                <w:numId w:val="23"/>
              </w:numPr>
              <w:rPr>
                <w:rFonts w:eastAsia="Calibri"/>
                <w:lang w:eastAsia="en-US"/>
              </w:rPr>
            </w:pPr>
            <w:r w:rsidRPr="00E54E24">
              <w:rPr>
                <w:rFonts w:eastAsia="Calibri"/>
                <w:lang w:eastAsia="en-US"/>
              </w:rPr>
              <w:t>Узнавание животных (кошка, лиса, заяц, собака).</w:t>
            </w:r>
          </w:p>
        </w:tc>
        <w:tc>
          <w:tcPr>
            <w:tcW w:w="1318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397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</w:tbl>
    <w:p w:rsidR="00E417E4" w:rsidRPr="00E54E24" w:rsidRDefault="00E417E4" w:rsidP="00E417E4">
      <w:pPr>
        <w:rPr>
          <w:rFonts w:eastAsia="Calibri"/>
          <w:lang w:eastAsia="en-US"/>
        </w:rPr>
      </w:pPr>
    </w:p>
    <w:p w:rsidR="00E417E4" w:rsidRPr="00E54E24" w:rsidRDefault="00E417E4" w:rsidP="00E417E4">
      <w:pPr>
        <w:rPr>
          <w:rFonts w:eastAsia="Calibri"/>
          <w:b/>
          <w:lang w:eastAsia="en-US"/>
        </w:rPr>
      </w:pPr>
      <w:r w:rsidRPr="00E54E24">
        <w:rPr>
          <w:rFonts w:eastAsia="Calibri"/>
          <w:b/>
          <w:lang w:eastAsia="en-US"/>
        </w:rPr>
        <w:t>6.5 Трудовое воспитание</w:t>
      </w:r>
    </w:p>
    <w:p w:rsidR="00E417E4" w:rsidRPr="00E54E24" w:rsidRDefault="00E417E4" w:rsidP="00E417E4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4"/>
        <w:gridCol w:w="1325"/>
        <w:gridCol w:w="1402"/>
      </w:tblGrid>
      <w:tr w:rsidR="00E417E4" w:rsidRPr="00E54E24" w:rsidTr="002738DF">
        <w:tc>
          <w:tcPr>
            <w:tcW w:w="6844" w:type="dxa"/>
          </w:tcPr>
          <w:p w:rsidR="00E417E4" w:rsidRPr="00E54E24" w:rsidRDefault="00E417E4" w:rsidP="002738DF">
            <w:pPr>
              <w:keepNext/>
              <w:numPr>
                <w:ilvl w:val="1"/>
                <w:numId w:val="1"/>
              </w:numPr>
              <w:suppressAutoHyphens/>
              <w:snapToGrid w:val="0"/>
              <w:ind w:left="0"/>
              <w:jc w:val="center"/>
              <w:outlineLvl w:val="1"/>
              <w:rPr>
                <w:b/>
                <w:lang w:eastAsia="ar-SA"/>
              </w:rPr>
            </w:pPr>
            <w:r w:rsidRPr="00E54E24">
              <w:rPr>
                <w:b/>
                <w:lang w:eastAsia="ar-SA"/>
              </w:rPr>
              <w:t>Содержание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 xml:space="preserve">1 </w:t>
            </w:r>
          </w:p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>полугодие</w:t>
            </w:r>
          </w:p>
        </w:tc>
        <w:tc>
          <w:tcPr>
            <w:tcW w:w="1402" w:type="dxa"/>
          </w:tcPr>
          <w:p w:rsidR="00E417E4" w:rsidRPr="00E54E24" w:rsidRDefault="00E417E4" w:rsidP="002738DF">
            <w:pPr>
              <w:snapToGrid w:val="0"/>
              <w:jc w:val="center"/>
              <w:rPr>
                <w:b/>
                <w:lang w:val="en-US"/>
              </w:rPr>
            </w:pPr>
            <w:r w:rsidRPr="00E54E24">
              <w:rPr>
                <w:b/>
              </w:rPr>
              <w:t>2</w:t>
            </w:r>
          </w:p>
          <w:p w:rsidR="00E417E4" w:rsidRPr="00E54E24" w:rsidRDefault="00E417E4" w:rsidP="002738DF">
            <w:pPr>
              <w:snapToGrid w:val="0"/>
              <w:jc w:val="center"/>
              <w:rPr>
                <w:b/>
              </w:rPr>
            </w:pPr>
            <w:r w:rsidRPr="00E54E24">
              <w:rPr>
                <w:b/>
              </w:rPr>
              <w:t xml:space="preserve"> полугодие</w:t>
            </w: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rPr>
                <w:rFonts w:eastAsia="Calibri"/>
                <w:b/>
                <w:lang w:eastAsia="en-US"/>
              </w:rPr>
            </w:pPr>
            <w:r w:rsidRPr="00E54E24">
              <w:rPr>
                <w:rFonts w:eastAsia="Calibri"/>
                <w:b/>
                <w:lang w:eastAsia="en-US"/>
              </w:rPr>
              <w:t>Гигиена тела.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2738DF">
            <w:pPr>
              <w:widowControl w:val="0"/>
              <w:suppressAutoHyphens/>
              <w:textAlignment w:val="baseline"/>
              <w:rPr>
                <w:rFonts w:eastAsia="Calibri"/>
                <w:bCs/>
                <w:kern w:val="1"/>
                <w:lang w:eastAsia="fa-IR" w:bidi="fa-IR"/>
              </w:rPr>
            </w:pPr>
            <w:r w:rsidRPr="00E54E24">
              <w:rPr>
                <w:rFonts w:eastAsia="Calibri"/>
                <w:b/>
                <w:bCs/>
                <w:i/>
                <w:kern w:val="1"/>
                <w:lang w:eastAsia="fa-IR" w:bidi="fa-IR"/>
              </w:rPr>
              <w:t>Пользование краном:</w:t>
            </w:r>
            <w:r w:rsidRPr="00E54E24">
              <w:rPr>
                <w:rFonts w:eastAsia="Calibri"/>
                <w:bCs/>
                <w:kern w:val="1"/>
                <w:lang w:eastAsia="fa-IR" w:bidi="fa-IR"/>
              </w:rPr>
              <w:t xml:space="preserve"> </w:t>
            </w:r>
          </w:p>
          <w:p w:rsidR="00E417E4" w:rsidRPr="00E54E24" w:rsidRDefault="00E417E4" w:rsidP="008E0368">
            <w:pPr>
              <w:widowControl w:val="0"/>
              <w:numPr>
                <w:ilvl w:val="0"/>
                <w:numId w:val="30"/>
              </w:numPr>
              <w:suppressAutoHyphens/>
              <w:textAlignment w:val="baseline"/>
              <w:rPr>
                <w:rFonts w:eastAsia="Calibri"/>
                <w:bCs/>
                <w:kern w:val="1"/>
                <w:lang w:eastAsia="fa-IR" w:bidi="fa-IR"/>
              </w:rPr>
            </w:pPr>
            <w:r w:rsidRPr="00E54E24">
              <w:rPr>
                <w:rFonts w:eastAsia="Calibri"/>
                <w:bCs/>
                <w:kern w:val="1"/>
                <w:lang w:eastAsia="fa-IR" w:bidi="fa-IR"/>
              </w:rPr>
              <w:t>различать вентили с горячей и холодной водой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2738DF">
            <w:pPr>
              <w:widowControl w:val="0"/>
              <w:suppressAutoHyphens/>
              <w:textAlignment w:val="baseline"/>
              <w:rPr>
                <w:rFonts w:eastAsia="Calibri"/>
                <w:b/>
                <w:bCs/>
                <w:i/>
                <w:kern w:val="1"/>
                <w:lang w:eastAsia="fa-IR" w:bidi="fa-IR"/>
              </w:rPr>
            </w:pPr>
            <w:r w:rsidRPr="00E54E24">
              <w:rPr>
                <w:rFonts w:eastAsia="Calibri"/>
                <w:b/>
                <w:bCs/>
                <w:i/>
                <w:kern w:val="1"/>
                <w:lang w:eastAsia="fa-IR" w:bidi="fa-IR"/>
              </w:rPr>
              <w:t xml:space="preserve">Уход за руками: 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4"/>
              </w:numPr>
              <w:suppressAutoHyphens/>
              <w:textAlignment w:val="baseline"/>
              <w:rPr>
                <w:rFonts w:eastAsia="Calibri"/>
                <w:bCs/>
                <w:kern w:val="1"/>
                <w:lang w:eastAsia="fa-IR" w:bidi="fa-IR"/>
              </w:rPr>
            </w:pPr>
            <w:r w:rsidRPr="00E54E24">
              <w:rPr>
                <w:rFonts w:eastAsia="Calibri"/>
                <w:color w:val="000000"/>
                <w:kern w:val="1"/>
                <w:lang w:eastAsia="fa-IR" w:bidi="fa-IR"/>
              </w:rPr>
              <w:t>намачивание рук</w:t>
            </w:r>
            <w:r w:rsidRPr="00E54E24">
              <w:rPr>
                <w:rFonts w:eastAsia="Calibri"/>
                <w:kern w:val="1"/>
                <w:lang w:eastAsia="fa-IR" w:bidi="fa-IR"/>
              </w:rPr>
              <w:t>, намыливание рук, смывание мыла с рук.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4"/>
              </w:numPr>
              <w:suppressAutoHyphens/>
              <w:textAlignment w:val="baseline"/>
              <w:rPr>
                <w:rFonts w:eastAsia="Calibri"/>
                <w:bCs/>
                <w:kern w:val="1"/>
                <w:lang w:eastAsia="fa-IR" w:bidi="fa-IR"/>
              </w:rPr>
            </w:pPr>
            <w:r w:rsidRPr="00E54E24">
              <w:rPr>
                <w:rFonts w:eastAsia="Calibri"/>
                <w:kern w:val="1"/>
                <w:lang w:eastAsia="fa-IR" w:bidi="fa-IR"/>
              </w:rPr>
              <w:t>вытирание рук полотенцем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widowControl w:val="0"/>
              <w:suppressAutoHyphens/>
              <w:contextualSpacing/>
              <w:rPr>
                <w:b/>
                <w:kern w:val="1"/>
                <w:lang w:eastAsia="hi-IN" w:bidi="hi-IN"/>
              </w:rPr>
            </w:pPr>
            <w:r w:rsidRPr="00E54E24">
              <w:rPr>
                <w:b/>
                <w:kern w:val="1"/>
                <w:lang w:eastAsia="hi-IN" w:bidi="hi-IN"/>
              </w:rPr>
              <w:t>Обращение с одеждой и обувью.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2738DF">
            <w:pPr>
              <w:widowControl w:val="0"/>
              <w:suppressAutoHyphens/>
              <w:rPr>
                <w:b/>
                <w:i/>
                <w:kern w:val="1"/>
                <w:lang w:eastAsia="hi-IN" w:bidi="hi-IN"/>
              </w:rPr>
            </w:pPr>
            <w:r w:rsidRPr="00E54E24">
              <w:rPr>
                <w:b/>
                <w:i/>
                <w:kern w:val="1"/>
                <w:lang w:eastAsia="hi-IN" w:bidi="hi-IN"/>
              </w:rPr>
              <w:t>Одежда, обувь, головные уборы.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5"/>
              </w:numPr>
              <w:suppressAutoHyphens/>
              <w:contextualSpacing/>
              <w:rPr>
                <w:kern w:val="1"/>
                <w:lang w:eastAsia="hi-IN" w:bidi="hi-IN"/>
              </w:rPr>
            </w:pPr>
            <w:r w:rsidRPr="00E54E24">
              <w:rPr>
                <w:kern w:val="1"/>
                <w:lang w:eastAsia="hi-IN" w:bidi="hi-IN"/>
              </w:rPr>
              <w:t>узнавание предметов одежды (куртка, шапка, свитер,  шарф, варежки, юбка;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5"/>
              </w:numPr>
              <w:suppressAutoHyphens/>
              <w:contextualSpacing/>
              <w:rPr>
                <w:kern w:val="1"/>
                <w:lang w:eastAsia="hi-IN" w:bidi="hi-IN"/>
              </w:rPr>
            </w:pPr>
            <w:r w:rsidRPr="00E54E24">
              <w:rPr>
                <w:kern w:val="1"/>
                <w:lang w:eastAsia="hi-IN" w:bidi="hi-IN"/>
              </w:rPr>
              <w:t>узнавание  деталей предметов одежды (пуговицы);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2738DF">
            <w:pPr>
              <w:widowControl w:val="0"/>
              <w:suppressAutoHyphens/>
              <w:rPr>
                <w:b/>
                <w:i/>
                <w:kern w:val="1"/>
                <w:lang w:eastAsia="hi-IN" w:bidi="hi-IN"/>
              </w:rPr>
            </w:pPr>
            <w:r w:rsidRPr="00E54E24">
              <w:rPr>
                <w:b/>
                <w:i/>
                <w:kern w:val="1"/>
                <w:lang w:eastAsia="hi-IN" w:bidi="hi-IN"/>
              </w:rPr>
              <w:t>Обувь.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rPr>
                <w:kern w:val="1"/>
                <w:lang w:eastAsia="hi-IN" w:bidi="hi-IN"/>
              </w:rPr>
            </w:pPr>
            <w:r w:rsidRPr="00E54E24">
              <w:rPr>
                <w:kern w:val="1"/>
                <w:lang w:eastAsia="hi-IN" w:bidi="hi-IN"/>
              </w:rPr>
              <w:t>узнавание/различение предметов обуви (сапоги, кроссовки, сандалии)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widowControl w:val="0"/>
              <w:suppressAutoHyphens/>
              <w:rPr>
                <w:b/>
                <w:kern w:val="1"/>
                <w:lang w:eastAsia="hi-IN" w:bidi="hi-IN"/>
              </w:rPr>
            </w:pPr>
            <w:r w:rsidRPr="00E54E24">
              <w:rPr>
                <w:b/>
                <w:kern w:val="1"/>
                <w:lang w:eastAsia="hi-IN" w:bidi="hi-IN"/>
              </w:rPr>
              <w:t>Раздевание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rPr>
                <w:kern w:val="1"/>
                <w:lang w:eastAsia="hi-IN" w:bidi="hi-IN"/>
              </w:rPr>
            </w:pPr>
            <w:r w:rsidRPr="00E54E24">
              <w:rPr>
                <w:kern w:val="1"/>
                <w:lang w:eastAsia="hi-IN" w:bidi="hi-IN"/>
              </w:rPr>
              <w:t>расстегивание липучки.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rPr>
                <w:kern w:val="1"/>
                <w:lang w:eastAsia="hi-IN" w:bidi="hi-IN"/>
              </w:rPr>
            </w:pPr>
            <w:r w:rsidRPr="00E54E24">
              <w:rPr>
                <w:kern w:val="1"/>
                <w:lang w:eastAsia="hi-IN" w:bidi="hi-IN"/>
              </w:rPr>
              <w:t>снятие предмета одежды (захват куртки за край правого рукава, стягивание правого рукава куртки)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widowControl w:val="0"/>
              <w:suppressAutoHyphens/>
              <w:rPr>
                <w:b/>
                <w:kern w:val="1"/>
                <w:lang w:eastAsia="hi-IN" w:bidi="hi-IN"/>
              </w:rPr>
            </w:pPr>
            <w:r w:rsidRPr="00E54E24">
              <w:rPr>
                <w:b/>
                <w:kern w:val="1"/>
                <w:lang w:eastAsia="hi-IN" w:bidi="hi-IN"/>
              </w:rPr>
              <w:t>Одевание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rPr>
                <w:kern w:val="1"/>
                <w:lang w:eastAsia="hi-IN" w:bidi="hi-IN"/>
              </w:rPr>
            </w:pPr>
            <w:r w:rsidRPr="00E54E24">
              <w:rPr>
                <w:kern w:val="1"/>
                <w:lang w:eastAsia="hi-IN" w:bidi="hi-IN"/>
              </w:rPr>
              <w:t xml:space="preserve">застегивание липучки 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rPr>
                <w:kern w:val="1"/>
                <w:lang w:eastAsia="hi-IN" w:bidi="hi-IN"/>
              </w:rPr>
            </w:pPr>
            <w:r w:rsidRPr="00E54E24">
              <w:rPr>
                <w:kern w:val="1"/>
                <w:lang w:eastAsia="hi-IN" w:bidi="hi-IN"/>
              </w:rPr>
              <w:t>надевание предмета одежды (брюк: захват брюк за пояс, вставление ноги в одну брючину, вставление ноги в другую брючину, натягивание брюк).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widowControl w:val="0"/>
              <w:suppressAutoHyphens/>
              <w:textAlignment w:val="baseline"/>
              <w:rPr>
                <w:b/>
                <w:kern w:val="1"/>
                <w:lang w:val="de-DE" w:eastAsia="fa-IR" w:bidi="fa-IR"/>
              </w:rPr>
            </w:pPr>
            <w:proofErr w:type="spellStart"/>
            <w:r w:rsidRPr="00E54E24">
              <w:rPr>
                <w:b/>
                <w:kern w:val="1"/>
                <w:lang w:val="de-DE" w:eastAsia="fa-IR" w:bidi="fa-IR"/>
              </w:rPr>
              <w:t>Прием</w:t>
            </w:r>
            <w:proofErr w:type="spellEnd"/>
            <w:r w:rsidRPr="00E54E24">
              <w:rPr>
                <w:b/>
                <w:kern w:val="1"/>
                <w:lang w:val="de-DE" w:eastAsia="fa-IR" w:bidi="fa-IR"/>
              </w:rPr>
              <w:t xml:space="preserve"> </w:t>
            </w:r>
            <w:proofErr w:type="spellStart"/>
            <w:r w:rsidRPr="00E54E24">
              <w:rPr>
                <w:b/>
                <w:kern w:val="1"/>
                <w:lang w:val="de-DE" w:eastAsia="fa-IR" w:bidi="fa-IR"/>
              </w:rPr>
              <w:t>пищи</w:t>
            </w:r>
            <w:proofErr w:type="spellEnd"/>
            <w:r w:rsidRPr="00E54E24">
              <w:rPr>
                <w:b/>
                <w:kern w:val="1"/>
                <w:lang w:eastAsia="fa-IR" w:bidi="fa-IR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2738DF">
            <w:pPr>
              <w:widowControl w:val="0"/>
              <w:suppressAutoHyphens/>
              <w:ind w:hanging="45"/>
              <w:textAlignment w:val="baseline"/>
              <w:rPr>
                <w:b/>
                <w:i/>
                <w:kern w:val="1"/>
                <w:lang w:eastAsia="fa-IR" w:bidi="fa-IR"/>
              </w:rPr>
            </w:pPr>
            <w:proofErr w:type="spellStart"/>
            <w:r w:rsidRPr="00E54E24">
              <w:rPr>
                <w:b/>
                <w:i/>
                <w:kern w:val="1"/>
                <w:lang w:val="de-DE" w:eastAsia="fa-IR" w:bidi="fa-IR"/>
              </w:rPr>
              <w:t>Питье</w:t>
            </w:r>
            <w:proofErr w:type="spellEnd"/>
            <w:r w:rsidRPr="00E54E24">
              <w:rPr>
                <w:b/>
                <w:i/>
                <w:kern w:val="1"/>
                <w:lang w:val="de-DE" w:eastAsia="fa-IR" w:bidi="fa-IR"/>
              </w:rPr>
              <w:t>: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textAlignment w:val="baseline"/>
              <w:rPr>
                <w:kern w:val="1"/>
                <w:lang w:val="de-DE" w:eastAsia="fa-IR" w:bidi="fa-IR"/>
              </w:rPr>
            </w:pPr>
            <w:r w:rsidRPr="00E54E24">
              <w:rPr>
                <w:kern w:val="1"/>
                <w:lang w:eastAsia="fa-IR" w:bidi="fa-IR"/>
              </w:rPr>
              <w:t xml:space="preserve">сообщение жестом </w:t>
            </w:r>
            <w:r w:rsidRPr="00E54E24">
              <w:rPr>
                <w:kern w:val="1"/>
                <w:lang w:val="de-DE" w:eastAsia="fa-IR" w:bidi="fa-IR"/>
              </w:rPr>
              <w:t xml:space="preserve">о </w:t>
            </w:r>
            <w:proofErr w:type="spellStart"/>
            <w:r w:rsidRPr="00E54E24">
              <w:rPr>
                <w:kern w:val="1"/>
                <w:lang w:val="de-DE" w:eastAsia="fa-IR" w:bidi="fa-IR"/>
              </w:rPr>
              <w:t>желании</w:t>
            </w:r>
            <w:proofErr w:type="spellEnd"/>
            <w:r w:rsidRPr="00E54E24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E54E24">
              <w:rPr>
                <w:kern w:val="1"/>
                <w:lang w:val="de-DE" w:eastAsia="fa-IR" w:bidi="fa-IR"/>
              </w:rPr>
              <w:t>пить</w:t>
            </w:r>
            <w:proofErr w:type="spellEnd"/>
            <w:r w:rsidRPr="00E54E24">
              <w:rPr>
                <w:kern w:val="1"/>
                <w:lang w:eastAsia="fa-IR" w:bidi="fa-IR"/>
              </w:rPr>
              <w:t>;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widowControl w:val="0"/>
              <w:suppressAutoHyphens/>
              <w:jc w:val="both"/>
              <w:textAlignment w:val="baseline"/>
              <w:rPr>
                <w:b/>
                <w:kern w:val="1"/>
                <w:lang w:val="de-DE" w:eastAsia="fa-IR" w:bidi="fa-IR"/>
              </w:rPr>
            </w:pPr>
            <w:proofErr w:type="spellStart"/>
            <w:r w:rsidRPr="00E54E24">
              <w:rPr>
                <w:b/>
                <w:kern w:val="1"/>
                <w:lang w:val="de-DE" w:eastAsia="fa-IR" w:bidi="fa-IR"/>
              </w:rPr>
              <w:t>Еда</w:t>
            </w:r>
            <w:proofErr w:type="spellEnd"/>
            <w:r w:rsidRPr="00E54E24">
              <w:rPr>
                <w:b/>
                <w:kern w:val="1"/>
                <w:lang w:val="de-DE" w:eastAsia="fa-IR" w:bidi="fa-IR"/>
              </w:rPr>
              <w:t>: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  <w:vMerge w:val="restart"/>
            <w:shd w:val="clear" w:color="auto" w:fill="FFFFFF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both"/>
              <w:textAlignment w:val="baseline"/>
              <w:rPr>
                <w:kern w:val="1"/>
                <w:lang w:eastAsia="fa-IR" w:bidi="fa-IR"/>
              </w:rPr>
            </w:pPr>
            <w:proofErr w:type="spellStart"/>
            <w:r w:rsidRPr="00E54E24">
              <w:rPr>
                <w:kern w:val="1"/>
                <w:lang w:val="de-DE" w:eastAsia="fa-IR" w:bidi="fa-IR"/>
              </w:rPr>
              <w:t>сообщение</w:t>
            </w:r>
            <w:proofErr w:type="spellEnd"/>
            <w:r w:rsidRPr="00E54E24">
              <w:rPr>
                <w:kern w:val="1"/>
                <w:lang w:val="de-DE" w:eastAsia="fa-IR" w:bidi="fa-IR"/>
              </w:rPr>
              <w:t xml:space="preserve"> </w:t>
            </w:r>
            <w:r w:rsidRPr="00E54E24">
              <w:rPr>
                <w:kern w:val="1"/>
                <w:lang w:eastAsia="fa-IR" w:bidi="fa-IR"/>
              </w:rPr>
              <w:t xml:space="preserve"> жестом о желании есть;</w:t>
            </w:r>
          </w:p>
          <w:p w:rsidR="00E417E4" w:rsidRPr="00E54E24" w:rsidRDefault="00E417E4" w:rsidP="008E0368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both"/>
              <w:textAlignment w:val="baseline"/>
              <w:rPr>
                <w:kern w:val="1"/>
                <w:lang w:eastAsia="fa-IR" w:bidi="fa-IR"/>
              </w:rPr>
            </w:pPr>
            <w:r w:rsidRPr="00E54E24">
              <w:rPr>
                <w:kern w:val="1"/>
                <w:lang w:eastAsia="fa-IR" w:bidi="fa-IR"/>
              </w:rPr>
              <w:lastRenderedPageBreak/>
              <w:t xml:space="preserve">использование </w:t>
            </w:r>
            <w:proofErr w:type="spellStart"/>
            <w:r w:rsidRPr="00E54E24">
              <w:rPr>
                <w:kern w:val="1"/>
                <w:lang w:val="de-DE" w:eastAsia="fa-IR" w:bidi="fa-IR"/>
              </w:rPr>
              <w:t>салфетк</w:t>
            </w:r>
            <w:proofErr w:type="spellEnd"/>
            <w:r w:rsidRPr="00E54E24">
              <w:rPr>
                <w:kern w:val="1"/>
                <w:lang w:eastAsia="fa-IR" w:bidi="fa-IR"/>
              </w:rPr>
              <w:t>и</w:t>
            </w:r>
            <w:r w:rsidRPr="00E54E24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E54E24">
              <w:rPr>
                <w:kern w:val="1"/>
                <w:lang w:val="de-DE" w:eastAsia="fa-IR" w:bidi="fa-IR"/>
              </w:rPr>
              <w:t>во</w:t>
            </w:r>
            <w:proofErr w:type="spellEnd"/>
            <w:r w:rsidRPr="00E54E24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E54E24">
              <w:rPr>
                <w:kern w:val="1"/>
                <w:lang w:val="de-DE" w:eastAsia="fa-IR" w:bidi="fa-IR"/>
              </w:rPr>
              <w:t>время</w:t>
            </w:r>
            <w:proofErr w:type="spellEnd"/>
            <w:r w:rsidRPr="00E54E24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E54E24">
              <w:rPr>
                <w:kern w:val="1"/>
                <w:lang w:val="de-DE" w:eastAsia="fa-IR" w:bidi="fa-IR"/>
              </w:rPr>
              <w:t>приема</w:t>
            </w:r>
            <w:proofErr w:type="spellEnd"/>
            <w:r w:rsidRPr="00E54E24">
              <w:rPr>
                <w:kern w:val="1"/>
                <w:lang w:val="de-DE" w:eastAsia="fa-IR" w:bidi="fa-IR"/>
              </w:rPr>
              <w:t xml:space="preserve"> </w:t>
            </w:r>
            <w:proofErr w:type="spellStart"/>
            <w:r w:rsidRPr="00E54E24">
              <w:rPr>
                <w:kern w:val="1"/>
                <w:lang w:val="de-DE" w:eastAsia="fa-IR" w:bidi="fa-IR"/>
              </w:rPr>
              <w:t>пищи</w:t>
            </w:r>
            <w:proofErr w:type="spellEnd"/>
            <w:r w:rsidRPr="00E54E24">
              <w:rPr>
                <w:kern w:val="1"/>
                <w:lang w:eastAsia="fa-IR" w:bidi="fa-IR"/>
              </w:rPr>
              <w:t>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  <w:vMerge/>
            <w:shd w:val="clear" w:color="auto" w:fill="FFFFFF"/>
          </w:tcPr>
          <w:p w:rsidR="00E417E4" w:rsidRPr="00E54E24" w:rsidRDefault="00E417E4" w:rsidP="008E0368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both"/>
              <w:textAlignment w:val="baseline"/>
              <w:rPr>
                <w:kern w:val="1"/>
                <w:lang w:val="de-DE" w:eastAsia="fa-IR" w:bidi="fa-IR"/>
              </w:rPr>
            </w:pP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suppressAutoHyphens/>
              <w:rPr>
                <w:b/>
                <w:lang w:eastAsia="ar-SA"/>
              </w:rPr>
            </w:pPr>
            <w:r w:rsidRPr="00E54E24">
              <w:rPr>
                <w:b/>
                <w:lang w:eastAsia="ar-SA"/>
              </w:rPr>
              <w:lastRenderedPageBreak/>
              <w:t>Туалет: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  <w:shd w:val="clear" w:color="auto" w:fill="FFFFFF"/>
          </w:tcPr>
          <w:p w:rsidR="00E417E4" w:rsidRPr="00E54E24" w:rsidRDefault="00E417E4" w:rsidP="008E0368">
            <w:pPr>
              <w:numPr>
                <w:ilvl w:val="0"/>
                <w:numId w:val="28"/>
              </w:numPr>
              <w:suppressAutoHyphens/>
              <w:contextualSpacing/>
              <w:rPr>
                <w:lang w:eastAsia="ar-SA"/>
              </w:rPr>
            </w:pPr>
            <w:r w:rsidRPr="00E54E24">
              <w:rPr>
                <w:lang w:eastAsia="ar-SA"/>
              </w:rPr>
              <w:t>сообщение жестом о желании сходить в туалет;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  <w:shd w:val="clear" w:color="auto" w:fill="FFFFFF"/>
          </w:tcPr>
          <w:p w:rsidR="00E417E4" w:rsidRPr="00E54E24" w:rsidRDefault="00E417E4" w:rsidP="008E0368">
            <w:pPr>
              <w:numPr>
                <w:ilvl w:val="0"/>
                <w:numId w:val="28"/>
              </w:numPr>
              <w:suppressAutoHyphens/>
              <w:contextualSpacing/>
              <w:rPr>
                <w:lang w:eastAsia="ar-SA"/>
              </w:rPr>
            </w:pPr>
            <w:r w:rsidRPr="00E54E24">
              <w:rPr>
                <w:lang w:eastAsia="ar-SA"/>
              </w:rPr>
              <w:t>сидение на унитазе и оправление малой (большой) нужды;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  <w:shd w:val="clear" w:color="auto" w:fill="FFFFFF"/>
          </w:tcPr>
          <w:p w:rsidR="00E417E4" w:rsidRPr="00E54E24" w:rsidRDefault="00E417E4" w:rsidP="008E0368">
            <w:pPr>
              <w:numPr>
                <w:ilvl w:val="0"/>
                <w:numId w:val="28"/>
              </w:numPr>
              <w:suppressAutoHyphens/>
              <w:contextualSpacing/>
              <w:rPr>
                <w:lang w:eastAsia="ar-SA"/>
              </w:rPr>
            </w:pPr>
            <w:r w:rsidRPr="00E54E24">
              <w:rPr>
                <w:lang w:eastAsia="ar-SA"/>
              </w:rPr>
              <w:t>пользование туалетной бумагой;</w:t>
            </w:r>
          </w:p>
          <w:p w:rsidR="00E417E4" w:rsidRPr="00E54E24" w:rsidRDefault="00E417E4" w:rsidP="008E0368">
            <w:pPr>
              <w:numPr>
                <w:ilvl w:val="0"/>
                <w:numId w:val="28"/>
              </w:numPr>
              <w:suppressAutoHyphens/>
              <w:contextualSpacing/>
              <w:rPr>
                <w:lang w:eastAsia="ar-SA"/>
              </w:rPr>
            </w:pPr>
            <w:proofErr w:type="gramStart"/>
            <w:r w:rsidRPr="00E54E24">
              <w:rPr>
                <w:lang w:eastAsia="ar-SA"/>
              </w:rPr>
              <w:t>соблюдение последовательности действий в туалете: поднимание крышки (опускание сидения), спускание одежды (брюк, трусов), сидение на унитазе, оправление нужды в унитаз, одевание одежды (трусов, брюк), нажимание кнопки слива воды, мытье рук.</w:t>
            </w:r>
            <w:proofErr w:type="gramEnd"/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6067A">
        <w:tc>
          <w:tcPr>
            <w:tcW w:w="6844" w:type="dxa"/>
            <w:shd w:val="clear" w:color="auto" w:fill="auto"/>
          </w:tcPr>
          <w:p w:rsidR="00E417E4" w:rsidRPr="00E54E24" w:rsidRDefault="00E417E4" w:rsidP="002738DF">
            <w:pPr>
              <w:suppressAutoHyphens/>
              <w:rPr>
                <w:b/>
                <w:lang w:eastAsia="ar-SA"/>
              </w:rPr>
            </w:pPr>
            <w:r w:rsidRPr="00E54E24">
              <w:rPr>
                <w:b/>
                <w:lang w:eastAsia="ar-SA"/>
              </w:rPr>
              <w:t>ХБТ:</w:t>
            </w:r>
          </w:p>
        </w:tc>
        <w:tc>
          <w:tcPr>
            <w:tcW w:w="1325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  <w:tr w:rsidR="00E417E4" w:rsidRPr="00E54E24" w:rsidTr="002738DF">
        <w:tc>
          <w:tcPr>
            <w:tcW w:w="6844" w:type="dxa"/>
            <w:shd w:val="clear" w:color="auto" w:fill="FFFFFF"/>
          </w:tcPr>
          <w:p w:rsidR="00E417E4" w:rsidRPr="00E54E24" w:rsidRDefault="00E417E4" w:rsidP="008E0368">
            <w:pPr>
              <w:numPr>
                <w:ilvl w:val="0"/>
                <w:numId w:val="29"/>
              </w:numPr>
              <w:suppressAutoHyphens/>
              <w:contextualSpacing/>
              <w:rPr>
                <w:lang w:eastAsia="ar-SA"/>
              </w:rPr>
            </w:pPr>
            <w:r w:rsidRPr="00E54E24">
              <w:rPr>
                <w:lang w:eastAsia="ar-SA"/>
              </w:rPr>
              <w:t>Умение выполнять отдельные трудовые поручения (уборка со стола столовых приборов – бокал, тарелка, раскладывание столовых приборов – бокалы, ложки).</w:t>
            </w:r>
          </w:p>
        </w:tc>
        <w:tc>
          <w:tcPr>
            <w:tcW w:w="1325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  <w:tc>
          <w:tcPr>
            <w:tcW w:w="1402" w:type="dxa"/>
          </w:tcPr>
          <w:p w:rsidR="00E417E4" w:rsidRPr="00E54E24" w:rsidRDefault="00E417E4" w:rsidP="002738DF">
            <w:pPr>
              <w:rPr>
                <w:b/>
              </w:rPr>
            </w:pPr>
          </w:p>
        </w:tc>
      </w:tr>
    </w:tbl>
    <w:p w:rsidR="009E7C53" w:rsidRPr="00E54E24" w:rsidRDefault="009E7C53" w:rsidP="009E7C53">
      <w:pPr>
        <w:jc w:val="both"/>
        <w:rPr>
          <w:b/>
          <w:bCs/>
          <w:lang w:eastAsia="en-US"/>
        </w:rPr>
      </w:pPr>
      <w:r w:rsidRPr="00E54E24">
        <w:rPr>
          <w:b/>
          <w:bCs/>
          <w:lang w:val="en-US" w:eastAsia="en-US"/>
        </w:rPr>
        <w:t>6.</w:t>
      </w:r>
      <w:r w:rsidRPr="00E54E24">
        <w:rPr>
          <w:b/>
          <w:bCs/>
          <w:lang w:eastAsia="en-US"/>
        </w:rPr>
        <w:t>6</w:t>
      </w:r>
      <w:r w:rsidRPr="00E54E24">
        <w:rPr>
          <w:b/>
          <w:bCs/>
          <w:lang w:val="en-US" w:eastAsia="en-US"/>
        </w:rPr>
        <w:t xml:space="preserve">. </w:t>
      </w:r>
      <w:r w:rsidRPr="00E54E24">
        <w:rPr>
          <w:b/>
          <w:bCs/>
          <w:lang w:eastAsia="en-US"/>
        </w:rPr>
        <w:t xml:space="preserve">Внеурочная деятельность.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95"/>
      </w:tblGrid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</w:p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ab/>
            </w:r>
          </w:p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Планируемая деятельность ребенка в мероприятии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«1 сентября – День Знаний»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Присутствие  на торжественной линейке, праздничной линейке.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26067A">
            <w:pPr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«Правила до</w:t>
            </w:r>
            <w:r>
              <w:rPr>
                <w:bCs/>
                <w:lang w:eastAsia="en-US"/>
              </w:rPr>
              <w:t xml:space="preserve">рожного движения» (Мероприятия, посвящённые </w:t>
            </w:r>
            <w:r w:rsidRPr="00E54E24">
              <w:rPr>
                <w:bCs/>
                <w:lang w:eastAsia="en-US"/>
              </w:rPr>
              <w:t>Международному дню пассажиров)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Просмотр 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День матери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Изготовление открыток к празднику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« Новогодняя сказка» (Новогодний праздник).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Присутствие на праздничном концерте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 xml:space="preserve"> «Мастерская Деда Мороза» 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Изготовление подарков, поделок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«Подарок маме» (выставка рисунков, поделок).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Изготовление поделок и рисунков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«Мы за здоровый образ жизни» (спортивный досуг, посвящённый Всемирному дню здоровья и безопасному образу жизни).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Участие в спортивных мероприятиях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26067A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«Чистый двор» (операция по уборке территории).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Участие в уборке</w:t>
            </w:r>
          </w:p>
        </w:tc>
      </w:tr>
      <w:tr w:rsidR="0026067A" w:rsidRPr="00E54E24" w:rsidTr="0026067A">
        <w:tc>
          <w:tcPr>
            <w:tcW w:w="5211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« Дни именинников»</w:t>
            </w:r>
          </w:p>
          <w:p w:rsidR="0026067A" w:rsidRPr="00E54E24" w:rsidRDefault="0026067A" w:rsidP="0026067A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( в течени</w:t>
            </w:r>
            <w:r>
              <w:rPr>
                <w:bCs/>
                <w:lang w:eastAsia="en-US"/>
              </w:rPr>
              <w:t>е</w:t>
            </w:r>
            <w:r w:rsidRPr="00E54E24">
              <w:rPr>
                <w:bCs/>
                <w:lang w:eastAsia="en-US"/>
              </w:rPr>
              <w:t xml:space="preserve"> всего учебного года)</w:t>
            </w:r>
          </w:p>
        </w:tc>
        <w:tc>
          <w:tcPr>
            <w:tcW w:w="4395" w:type="dxa"/>
          </w:tcPr>
          <w:p w:rsidR="0026067A" w:rsidRPr="00E54E24" w:rsidRDefault="0026067A" w:rsidP="009E7C53">
            <w:pPr>
              <w:jc w:val="both"/>
              <w:rPr>
                <w:bCs/>
                <w:lang w:eastAsia="en-US"/>
              </w:rPr>
            </w:pPr>
            <w:r w:rsidRPr="00E54E24">
              <w:rPr>
                <w:bCs/>
                <w:lang w:eastAsia="en-US"/>
              </w:rPr>
              <w:t>Участие в чаепитии и поздравлении</w:t>
            </w:r>
          </w:p>
        </w:tc>
      </w:tr>
    </w:tbl>
    <w:p w:rsidR="003A7CFF" w:rsidRPr="00E54E24" w:rsidRDefault="003A7CFF" w:rsidP="00DB3CF3">
      <w:pPr>
        <w:jc w:val="both"/>
        <w:rPr>
          <w:lang w:eastAsia="en-US"/>
        </w:rPr>
      </w:pPr>
    </w:p>
    <w:p w:rsidR="00BD4B11" w:rsidRPr="00BD4B11" w:rsidRDefault="00BD4B11" w:rsidP="00BD4B11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6.7. </w:t>
      </w:r>
      <w:r w:rsidRPr="00BD4B11">
        <w:rPr>
          <w:b/>
          <w:bCs/>
          <w:lang w:eastAsia="en-US"/>
        </w:rPr>
        <w:t>Программа сотрудничества с семьей.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60"/>
      </w:tblGrid>
      <w:tr w:rsidR="00BD4B11" w:rsidRPr="00BD4B11" w:rsidTr="00BD4B11">
        <w:tc>
          <w:tcPr>
            <w:tcW w:w="2518" w:type="dxa"/>
          </w:tcPr>
          <w:p w:rsidR="00BD4B11" w:rsidRPr="00BD4B11" w:rsidRDefault="00BD4B11" w:rsidP="00BD4B11">
            <w:pPr>
              <w:jc w:val="center"/>
              <w:rPr>
                <w:b/>
                <w:bCs/>
                <w:lang w:eastAsia="en-US"/>
              </w:rPr>
            </w:pPr>
            <w:r w:rsidRPr="00BD4B11">
              <w:rPr>
                <w:b/>
                <w:bCs/>
                <w:lang w:eastAsia="en-US"/>
              </w:rPr>
              <w:t>Задачи</w:t>
            </w:r>
          </w:p>
        </w:tc>
        <w:tc>
          <w:tcPr>
            <w:tcW w:w="3686" w:type="dxa"/>
          </w:tcPr>
          <w:p w:rsidR="00BD4B11" w:rsidRPr="00BD4B11" w:rsidRDefault="00BD4B11" w:rsidP="00BD4B11">
            <w:pPr>
              <w:jc w:val="center"/>
              <w:rPr>
                <w:b/>
                <w:bCs/>
                <w:lang w:eastAsia="en-US"/>
              </w:rPr>
            </w:pPr>
            <w:r w:rsidRPr="00BD4B11"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3260" w:type="dxa"/>
          </w:tcPr>
          <w:p w:rsidR="00BD4B11" w:rsidRPr="00BD4B11" w:rsidRDefault="00BD4B11" w:rsidP="00BD4B11">
            <w:pPr>
              <w:ind w:left="-108"/>
              <w:jc w:val="center"/>
              <w:rPr>
                <w:b/>
                <w:bCs/>
                <w:highlight w:val="yellow"/>
                <w:lang w:eastAsia="en-US"/>
              </w:rPr>
            </w:pPr>
            <w:r w:rsidRPr="00BD4B11">
              <w:rPr>
                <w:b/>
                <w:bCs/>
                <w:lang w:eastAsia="en-US"/>
              </w:rPr>
              <w:t>Отчет о проведении</w:t>
            </w:r>
          </w:p>
        </w:tc>
      </w:tr>
      <w:tr w:rsidR="00BD4B11" w:rsidRPr="00BD4B11" w:rsidTr="00BD4B11">
        <w:tc>
          <w:tcPr>
            <w:tcW w:w="2518" w:type="dxa"/>
          </w:tcPr>
          <w:p w:rsidR="00BD4B11" w:rsidRPr="00BD4B11" w:rsidRDefault="00BD4B11" w:rsidP="00BD4B11">
            <w:pPr>
              <w:rPr>
                <w:rFonts w:eastAsia="Calibri"/>
                <w:lang w:eastAsia="en-US"/>
              </w:rPr>
            </w:pPr>
            <w:r w:rsidRPr="00BD4B11">
              <w:rPr>
                <w:rFonts w:eastAsia="Calibri"/>
                <w:lang w:eastAsia="en-US"/>
              </w:rPr>
              <w:t>Изучение семей (педагоги)</w:t>
            </w:r>
          </w:p>
        </w:tc>
        <w:tc>
          <w:tcPr>
            <w:tcW w:w="3686" w:type="dxa"/>
          </w:tcPr>
          <w:p w:rsidR="00BD4B11" w:rsidRPr="00BD4B11" w:rsidRDefault="00BD4B11" w:rsidP="00BD4B11">
            <w:pPr>
              <w:numPr>
                <w:ilvl w:val="0"/>
                <w:numId w:val="31"/>
              </w:numPr>
              <w:ind w:left="0" w:firstLine="0"/>
              <w:rPr>
                <w:rFonts w:eastAsia="Calibri"/>
                <w:lang w:eastAsia="en-US"/>
              </w:rPr>
            </w:pPr>
            <w:r w:rsidRPr="00BD4B11">
              <w:rPr>
                <w:rFonts w:eastAsia="Calibri"/>
                <w:lang w:eastAsia="en-US"/>
              </w:rPr>
              <w:t>беседы, опросы (в течение года)</w:t>
            </w:r>
          </w:p>
        </w:tc>
        <w:tc>
          <w:tcPr>
            <w:tcW w:w="3260" w:type="dxa"/>
          </w:tcPr>
          <w:p w:rsidR="00BD4B11" w:rsidRPr="00BD4B11" w:rsidRDefault="00BD4B11" w:rsidP="00BD4B11">
            <w:pPr>
              <w:ind w:left="-108"/>
              <w:jc w:val="center"/>
              <w:rPr>
                <w:b/>
                <w:bCs/>
                <w:lang w:eastAsia="en-US"/>
              </w:rPr>
            </w:pPr>
          </w:p>
        </w:tc>
      </w:tr>
      <w:tr w:rsidR="00BD4B11" w:rsidRPr="00BD4B11" w:rsidTr="00BD4B11">
        <w:tc>
          <w:tcPr>
            <w:tcW w:w="2518" w:type="dxa"/>
          </w:tcPr>
          <w:p w:rsidR="00BD4B11" w:rsidRPr="00BD4B11" w:rsidRDefault="00BD4B11" w:rsidP="00BD4B11">
            <w:pPr>
              <w:rPr>
                <w:lang w:eastAsia="en-US"/>
              </w:rPr>
            </w:pPr>
            <w:r w:rsidRPr="00BD4B11">
              <w:rPr>
                <w:lang w:eastAsia="en-US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686" w:type="dxa"/>
          </w:tcPr>
          <w:p w:rsidR="00BD4B11" w:rsidRPr="00BD4B11" w:rsidRDefault="00BD4B11" w:rsidP="00BD4B11">
            <w:pPr>
              <w:numPr>
                <w:ilvl w:val="0"/>
                <w:numId w:val="10"/>
              </w:numPr>
              <w:ind w:left="459"/>
              <w:rPr>
                <w:lang w:eastAsia="en-US"/>
              </w:rPr>
            </w:pPr>
            <w:r w:rsidRPr="00BD4B11">
              <w:rPr>
                <w:lang w:eastAsia="en-US"/>
              </w:rPr>
              <w:t xml:space="preserve">индивидуальные консультации родителей со специалистами (по расписанию специалистов и по запросу родителей) </w:t>
            </w:r>
          </w:p>
          <w:p w:rsidR="00BD4B11" w:rsidRPr="00BD4B11" w:rsidRDefault="00BD4B11" w:rsidP="00BD4B11">
            <w:pPr>
              <w:numPr>
                <w:ilvl w:val="0"/>
                <w:numId w:val="10"/>
              </w:numPr>
              <w:ind w:left="459"/>
              <w:rPr>
                <w:lang w:eastAsia="en-US"/>
              </w:rPr>
            </w:pPr>
            <w:r w:rsidRPr="00BD4B11">
              <w:rPr>
                <w:lang w:eastAsia="en-US"/>
              </w:rPr>
              <w:t>индивидуальные консультации родителей по темам:</w:t>
            </w:r>
          </w:p>
          <w:p w:rsidR="00BD4B11" w:rsidRPr="00BD4B11" w:rsidRDefault="00BD4B11" w:rsidP="00BD4B11">
            <w:pPr>
              <w:ind w:left="99"/>
              <w:rPr>
                <w:lang w:eastAsia="en-US"/>
              </w:rPr>
            </w:pPr>
            <w:r w:rsidRPr="00BD4B11">
              <w:rPr>
                <w:lang w:eastAsia="en-US"/>
              </w:rPr>
              <w:t>- «Реализация СИ</w:t>
            </w:r>
            <w:r w:rsidR="00AD4E5D">
              <w:rPr>
                <w:lang w:eastAsia="en-US"/>
              </w:rPr>
              <w:t>ОП</w:t>
            </w:r>
            <w:r w:rsidRPr="00BD4B11">
              <w:rPr>
                <w:lang w:eastAsia="en-US"/>
              </w:rPr>
              <w:t xml:space="preserve"> в домашних условиях»</w:t>
            </w:r>
          </w:p>
          <w:p w:rsidR="00BD4B11" w:rsidRPr="00BD4B11" w:rsidRDefault="00BD4B11" w:rsidP="00BD4B11">
            <w:pPr>
              <w:rPr>
                <w:lang w:eastAsia="en-US"/>
              </w:rPr>
            </w:pPr>
            <w:r w:rsidRPr="00BD4B11">
              <w:rPr>
                <w:lang w:eastAsia="en-US"/>
              </w:rPr>
              <w:t>- «Формирование социально – бытовых  навыков»</w:t>
            </w:r>
          </w:p>
          <w:p w:rsidR="00BD4B11" w:rsidRPr="00BD4B11" w:rsidRDefault="00BD4B11" w:rsidP="00BD4B11">
            <w:pPr>
              <w:rPr>
                <w:lang w:eastAsia="en-US"/>
              </w:rPr>
            </w:pPr>
            <w:r w:rsidRPr="00BD4B11">
              <w:rPr>
                <w:lang w:eastAsia="en-US"/>
              </w:rPr>
              <w:lastRenderedPageBreak/>
              <w:t>- «Формирование навыков самообслуживания»</w:t>
            </w:r>
          </w:p>
          <w:p w:rsidR="00BD4B11" w:rsidRPr="00BD4B11" w:rsidRDefault="00BD4B11" w:rsidP="00BD4B11">
            <w:pPr>
              <w:shd w:val="clear" w:color="auto" w:fill="FFFFFF"/>
              <w:rPr>
                <w:color w:val="181818"/>
              </w:rPr>
            </w:pPr>
            <w:r w:rsidRPr="00BD4B11">
              <w:rPr>
                <w:color w:val="181818"/>
              </w:rPr>
              <w:t>- "Организация свободного времени дома", "Реализация СИ</w:t>
            </w:r>
            <w:r w:rsidR="00AD4E5D">
              <w:rPr>
                <w:color w:val="181818"/>
              </w:rPr>
              <w:t>ОП</w:t>
            </w:r>
            <w:r w:rsidRPr="00BD4B11">
              <w:rPr>
                <w:color w:val="181818"/>
              </w:rPr>
              <w:t xml:space="preserve"> в домашних условиях", </w:t>
            </w:r>
          </w:p>
          <w:p w:rsidR="00BD4B11" w:rsidRPr="00BD4B11" w:rsidRDefault="00BD4B11" w:rsidP="00BD4B11">
            <w:pPr>
              <w:shd w:val="clear" w:color="auto" w:fill="FFFFFF"/>
              <w:rPr>
                <w:color w:val="181818"/>
              </w:rPr>
            </w:pPr>
            <w:r w:rsidRPr="00BD4B11">
              <w:rPr>
                <w:color w:val="181818"/>
              </w:rPr>
              <w:t xml:space="preserve">-"Двигательное развитие ребенка", </w:t>
            </w:r>
          </w:p>
          <w:p w:rsidR="00BD4B11" w:rsidRPr="00BD4B11" w:rsidRDefault="00BD4B11" w:rsidP="00BD4B11">
            <w:pPr>
              <w:shd w:val="clear" w:color="auto" w:fill="FFFFFF"/>
              <w:rPr>
                <w:color w:val="181818"/>
              </w:rPr>
            </w:pPr>
            <w:r w:rsidRPr="00BD4B11">
              <w:rPr>
                <w:color w:val="181818"/>
              </w:rPr>
              <w:t>-"Формирование предметно-практической деятельности"</w:t>
            </w:r>
          </w:p>
          <w:p w:rsidR="00BD4B11" w:rsidRPr="00BD4B11" w:rsidRDefault="00BD4B11" w:rsidP="00BD4B11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BD4B11">
              <w:rPr>
                <w:color w:val="181818"/>
              </w:rPr>
              <w:t>- информирование электронными средствами;</w:t>
            </w:r>
          </w:p>
        </w:tc>
        <w:tc>
          <w:tcPr>
            <w:tcW w:w="3260" w:type="dxa"/>
          </w:tcPr>
          <w:p w:rsidR="00BD4B11" w:rsidRPr="00BD4B11" w:rsidRDefault="00BD4B11" w:rsidP="00BD4B11">
            <w:pPr>
              <w:ind w:left="360"/>
              <w:rPr>
                <w:lang w:eastAsia="en-US"/>
              </w:rPr>
            </w:pPr>
          </w:p>
        </w:tc>
      </w:tr>
      <w:tr w:rsidR="00BD4B11" w:rsidRPr="00BD4B11" w:rsidTr="00BD4B11">
        <w:tc>
          <w:tcPr>
            <w:tcW w:w="2518" w:type="dxa"/>
          </w:tcPr>
          <w:p w:rsidR="00BD4B11" w:rsidRPr="00BD4B11" w:rsidRDefault="00BD4B11" w:rsidP="00BD4B11">
            <w:pPr>
              <w:jc w:val="both"/>
              <w:rPr>
                <w:lang w:eastAsia="en-US"/>
              </w:rPr>
            </w:pPr>
            <w:r w:rsidRPr="00BD4B11">
              <w:rPr>
                <w:lang w:eastAsia="en-US"/>
              </w:rPr>
              <w:lastRenderedPageBreak/>
              <w:t xml:space="preserve">Обеспечение участия семьи в разработке и реализации СИПР, единства требований к </w:t>
            </w:r>
            <w:proofErr w:type="gramStart"/>
            <w:r w:rsidRPr="00BD4B11">
              <w:rPr>
                <w:lang w:eastAsia="en-US"/>
              </w:rPr>
              <w:t>обучающемуся</w:t>
            </w:r>
            <w:proofErr w:type="gramEnd"/>
            <w:r w:rsidRPr="00BD4B11">
              <w:rPr>
                <w:lang w:eastAsia="en-US"/>
              </w:rPr>
              <w:t xml:space="preserve"> в семье и в образовательной организации</w:t>
            </w:r>
          </w:p>
        </w:tc>
        <w:tc>
          <w:tcPr>
            <w:tcW w:w="3686" w:type="dxa"/>
          </w:tcPr>
          <w:p w:rsidR="00BD4B11" w:rsidRPr="00BD4B11" w:rsidRDefault="00BD4B11" w:rsidP="00BD4B11">
            <w:pPr>
              <w:numPr>
                <w:ilvl w:val="0"/>
                <w:numId w:val="11"/>
              </w:numPr>
              <w:rPr>
                <w:lang w:eastAsia="en-US"/>
              </w:rPr>
            </w:pPr>
            <w:r w:rsidRPr="00BD4B11">
              <w:rPr>
                <w:lang w:eastAsia="en-US"/>
              </w:rPr>
              <w:t>участие родителей в разработке СИ</w:t>
            </w:r>
            <w:r w:rsidR="00AD4E5D">
              <w:rPr>
                <w:lang w:eastAsia="en-US"/>
              </w:rPr>
              <w:t>ОП</w:t>
            </w:r>
            <w:r w:rsidRPr="00BD4B11">
              <w:rPr>
                <w:lang w:eastAsia="en-US"/>
              </w:rPr>
              <w:t xml:space="preserve"> </w:t>
            </w:r>
          </w:p>
          <w:p w:rsidR="00BD4B11" w:rsidRPr="00BD4B11" w:rsidRDefault="00BD4B11" w:rsidP="00BD4B11">
            <w:pPr>
              <w:numPr>
                <w:ilvl w:val="0"/>
                <w:numId w:val="11"/>
              </w:numPr>
              <w:rPr>
                <w:lang w:eastAsia="en-US"/>
              </w:rPr>
            </w:pPr>
            <w:r w:rsidRPr="00BD4B11">
              <w:rPr>
                <w:lang w:eastAsia="en-US"/>
              </w:rPr>
              <w:t>консультирование родителей по вопросам обучения ребенка в домашних условиях, выбор единых подходов и приемов работы</w:t>
            </w:r>
          </w:p>
        </w:tc>
        <w:tc>
          <w:tcPr>
            <w:tcW w:w="3260" w:type="dxa"/>
          </w:tcPr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  <w:p w:rsidR="00BD4B11" w:rsidRPr="00BD4B11" w:rsidRDefault="00BD4B11" w:rsidP="00BD4B11">
            <w:pPr>
              <w:ind w:left="360"/>
              <w:jc w:val="center"/>
              <w:rPr>
                <w:lang w:eastAsia="en-US"/>
              </w:rPr>
            </w:pPr>
          </w:p>
        </w:tc>
      </w:tr>
      <w:tr w:rsidR="00BD4B11" w:rsidRPr="00BD4B11" w:rsidTr="00BD4B11">
        <w:tc>
          <w:tcPr>
            <w:tcW w:w="2518" w:type="dxa"/>
          </w:tcPr>
          <w:p w:rsidR="00BD4B11" w:rsidRPr="00BD4B11" w:rsidRDefault="00BD4B11" w:rsidP="00BD4B11">
            <w:pPr>
              <w:jc w:val="both"/>
              <w:rPr>
                <w:lang w:eastAsia="en-US"/>
              </w:rPr>
            </w:pPr>
            <w:r w:rsidRPr="00BD4B11">
              <w:rPr>
                <w:lang w:eastAsia="en-US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3686" w:type="dxa"/>
          </w:tcPr>
          <w:p w:rsidR="00BD4B11" w:rsidRPr="00BD4B11" w:rsidRDefault="00BD4B11" w:rsidP="00BD4B11">
            <w:pPr>
              <w:jc w:val="both"/>
              <w:rPr>
                <w:lang w:eastAsia="en-US"/>
              </w:rPr>
            </w:pPr>
            <w:r w:rsidRPr="00BD4B11">
              <w:rPr>
                <w:lang w:eastAsia="en-US"/>
              </w:rPr>
              <w:t>личные встречи, беседы о  ходе реализации СИ</w:t>
            </w:r>
            <w:r w:rsidR="00AD4E5D">
              <w:rPr>
                <w:lang w:eastAsia="en-US"/>
              </w:rPr>
              <w:t>ОП</w:t>
            </w:r>
            <w:r w:rsidRPr="00BD4B11">
              <w:rPr>
                <w:lang w:eastAsia="en-US"/>
              </w:rPr>
              <w:t xml:space="preserve"> и результатах ее освоения </w:t>
            </w:r>
          </w:p>
        </w:tc>
        <w:tc>
          <w:tcPr>
            <w:tcW w:w="3260" w:type="dxa"/>
          </w:tcPr>
          <w:p w:rsidR="00BD4B11" w:rsidRPr="00BD4B11" w:rsidRDefault="00BD4B11" w:rsidP="00BD4B11">
            <w:pPr>
              <w:rPr>
                <w:lang w:eastAsia="en-US"/>
              </w:rPr>
            </w:pPr>
          </w:p>
        </w:tc>
      </w:tr>
      <w:tr w:rsidR="00BD4B11" w:rsidRPr="00BD4B11" w:rsidTr="00BD4B11">
        <w:tc>
          <w:tcPr>
            <w:tcW w:w="2518" w:type="dxa"/>
          </w:tcPr>
          <w:p w:rsidR="00BD4B11" w:rsidRPr="00BD4B11" w:rsidRDefault="00BD4B11" w:rsidP="00BD4B11">
            <w:pPr>
              <w:jc w:val="both"/>
              <w:rPr>
                <w:lang w:eastAsia="en-US"/>
              </w:rPr>
            </w:pPr>
            <w:r w:rsidRPr="00BD4B11">
              <w:rPr>
                <w:lang w:eastAsia="en-US"/>
              </w:rPr>
              <w:t>Организация участия родителей во внеурочных мероприятиях</w:t>
            </w:r>
          </w:p>
        </w:tc>
        <w:tc>
          <w:tcPr>
            <w:tcW w:w="3686" w:type="dxa"/>
          </w:tcPr>
          <w:p w:rsidR="00BD4B11" w:rsidRPr="00BD4B11" w:rsidRDefault="00BD4B11" w:rsidP="00BD4B11">
            <w:pPr>
              <w:rPr>
                <w:lang w:eastAsia="en-US"/>
              </w:rPr>
            </w:pPr>
            <w:r w:rsidRPr="00BD4B11">
              <w:rPr>
                <w:lang w:eastAsia="en-US"/>
              </w:rPr>
              <w:t>- привлечение родителей к планированию, разработке и реализации мероприятий:</w:t>
            </w:r>
          </w:p>
          <w:p w:rsidR="00BD4B11" w:rsidRPr="00BD4B11" w:rsidRDefault="00BD4B11" w:rsidP="00BD4B11">
            <w:pPr>
              <w:numPr>
                <w:ilvl w:val="0"/>
                <w:numId w:val="12"/>
              </w:numPr>
              <w:ind w:left="643"/>
              <w:rPr>
                <w:lang w:eastAsia="en-US"/>
              </w:rPr>
            </w:pPr>
            <w:r w:rsidRPr="00BD4B11">
              <w:rPr>
                <w:lang w:eastAsia="en-US"/>
              </w:rPr>
              <w:t>«1 сентября – День Знаний»</w:t>
            </w:r>
          </w:p>
          <w:p w:rsidR="00BD4B11" w:rsidRPr="00BD4B11" w:rsidRDefault="00BD4B11" w:rsidP="00BD4B11">
            <w:pPr>
              <w:numPr>
                <w:ilvl w:val="0"/>
                <w:numId w:val="12"/>
              </w:numPr>
              <w:ind w:left="643"/>
              <w:rPr>
                <w:lang w:eastAsia="en-US"/>
              </w:rPr>
            </w:pPr>
            <w:r w:rsidRPr="00BD4B11">
              <w:rPr>
                <w:lang w:eastAsia="en-US"/>
              </w:rPr>
              <w:t xml:space="preserve"> «Новогодний праздник»</w:t>
            </w:r>
          </w:p>
          <w:p w:rsidR="00BD4B11" w:rsidRPr="00BD4B11" w:rsidRDefault="00BD4B11" w:rsidP="00BD4B11">
            <w:pPr>
              <w:numPr>
                <w:ilvl w:val="0"/>
                <w:numId w:val="12"/>
              </w:numPr>
              <w:ind w:left="643"/>
              <w:rPr>
                <w:lang w:eastAsia="en-US"/>
              </w:rPr>
            </w:pPr>
            <w:r w:rsidRPr="00BD4B11">
              <w:rPr>
                <w:lang w:eastAsia="en-US"/>
              </w:rPr>
              <w:t>«Масленица»</w:t>
            </w:r>
          </w:p>
          <w:p w:rsidR="00BD4B11" w:rsidRPr="00BD4B11" w:rsidRDefault="00BD4B11" w:rsidP="00BD4B11">
            <w:pPr>
              <w:numPr>
                <w:ilvl w:val="0"/>
                <w:numId w:val="12"/>
              </w:numPr>
              <w:ind w:left="643"/>
              <w:rPr>
                <w:lang w:eastAsia="en-US"/>
              </w:rPr>
            </w:pPr>
            <w:r w:rsidRPr="00BD4B11">
              <w:rPr>
                <w:lang w:eastAsia="en-US"/>
              </w:rPr>
              <w:t>8 марта</w:t>
            </w:r>
          </w:p>
          <w:p w:rsidR="00BD4B11" w:rsidRPr="00BD4B11" w:rsidRDefault="00BD4B11" w:rsidP="00BD4B11">
            <w:pPr>
              <w:numPr>
                <w:ilvl w:val="0"/>
                <w:numId w:val="12"/>
              </w:numPr>
              <w:ind w:left="643"/>
              <w:rPr>
                <w:lang w:eastAsia="en-US"/>
              </w:rPr>
            </w:pPr>
            <w:r w:rsidRPr="00BD4B11">
              <w:rPr>
                <w:lang w:eastAsia="en-US"/>
              </w:rPr>
              <w:t>«Последний учебный день»</w:t>
            </w:r>
          </w:p>
        </w:tc>
        <w:tc>
          <w:tcPr>
            <w:tcW w:w="3260" w:type="dxa"/>
          </w:tcPr>
          <w:p w:rsidR="00BD4B11" w:rsidRPr="00BD4B11" w:rsidRDefault="00BD4B11" w:rsidP="00BD4B11">
            <w:pPr>
              <w:rPr>
                <w:lang w:eastAsia="en-US"/>
              </w:rPr>
            </w:pPr>
          </w:p>
          <w:p w:rsidR="00BD4B11" w:rsidRPr="00BD4B11" w:rsidRDefault="00BD4B11" w:rsidP="00BD4B11">
            <w:pPr>
              <w:rPr>
                <w:lang w:eastAsia="en-US"/>
              </w:rPr>
            </w:pPr>
          </w:p>
          <w:p w:rsidR="00BD4B11" w:rsidRPr="00BD4B11" w:rsidRDefault="00BD4B11" w:rsidP="00BD4B11">
            <w:pPr>
              <w:rPr>
                <w:lang w:eastAsia="en-US"/>
              </w:rPr>
            </w:pPr>
          </w:p>
          <w:p w:rsidR="00BD4B11" w:rsidRPr="00BD4B11" w:rsidRDefault="00BD4B11" w:rsidP="00BD4B11">
            <w:pPr>
              <w:rPr>
                <w:lang w:eastAsia="en-US"/>
              </w:rPr>
            </w:pPr>
          </w:p>
        </w:tc>
      </w:tr>
    </w:tbl>
    <w:p w:rsidR="003A7CFF" w:rsidRPr="00E54E24" w:rsidRDefault="003A7CFF" w:rsidP="00DB3CF3">
      <w:pPr>
        <w:spacing w:line="276" w:lineRule="auto"/>
        <w:rPr>
          <w:b/>
          <w:bCs/>
          <w:lang w:eastAsia="en-US"/>
        </w:rPr>
      </w:pPr>
    </w:p>
    <w:p w:rsidR="003A7CFF" w:rsidRPr="00E54E24" w:rsidRDefault="003A7CFF" w:rsidP="00DB3CF3">
      <w:pPr>
        <w:spacing w:line="276" w:lineRule="auto"/>
        <w:rPr>
          <w:b/>
          <w:bCs/>
          <w:lang w:eastAsia="en-US"/>
        </w:rPr>
      </w:pPr>
      <w:r w:rsidRPr="00E54E24">
        <w:rPr>
          <w:b/>
          <w:bCs/>
          <w:lang w:eastAsia="en-US"/>
        </w:rPr>
        <w:t>7. Специалисты, участвующие в разработке и реализации СИ</w:t>
      </w:r>
      <w:r w:rsidR="00AD4E5D">
        <w:rPr>
          <w:b/>
          <w:bCs/>
          <w:lang w:eastAsia="en-US"/>
        </w:rPr>
        <w:t>ОП</w:t>
      </w:r>
      <w:r w:rsidRPr="00E54E24">
        <w:rPr>
          <w:b/>
          <w:bCs/>
          <w:lang w:eastAsia="en-US"/>
        </w:rPr>
        <w:t>.</w:t>
      </w:r>
    </w:p>
    <w:p w:rsidR="003A6E9E" w:rsidRDefault="000A0193" w:rsidP="000A0193">
      <w:pPr>
        <w:shd w:val="clear" w:color="auto" w:fill="FFFFFF"/>
        <w:jc w:val="both"/>
        <w:rPr>
          <w:color w:val="181818"/>
        </w:rPr>
      </w:pPr>
      <w:r w:rsidRPr="003A6E9E">
        <w:rPr>
          <w:color w:val="181818"/>
        </w:rPr>
        <w:t>Учитель:</w:t>
      </w:r>
      <w:r w:rsidR="003A6E9E">
        <w:rPr>
          <w:color w:val="181818"/>
        </w:rPr>
        <w:t xml:space="preserve"> </w:t>
      </w:r>
      <w:proofErr w:type="spellStart"/>
      <w:r w:rsidR="003A6E9E">
        <w:rPr>
          <w:color w:val="181818"/>
        </w:rPr>
        <w:t>Файзиева</w:t>
      </w:r>
      <w:proofErr w:type="spellEnd"/>
      <w:r w:rsidR="003A6E9E">
        <w:rPr>
          <w:color w:val="181818"/>
        </w:rPr>
        <w:t xml:space="preserve"> Резеда </w:t>
      </w:r>
      <w:proofErr w:type="spellStart"/>
      <w:r w:rsidR="003A6E9E">
        <w:rPr>
          <w:color w:val="181818"/>
        </w:rPr>
        <w:t>Илдаровна</w:t>
      </w:r>
      <w:proofErr w:type="spellEnd"/>
    </w:p>
    <w:p w:rsidR="000A0193" w:rsidRDefault="003A6E9E" w:rsidP="000A01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Учитель физкультуры: </w:t>
      </w:r>
      <w:proofErr w:type="spellStart"/>
      <w:r>
        <w:rPr>
          <w:color w:val="181818"/>
        </w:rPr>
        <w:t>Бадюля</w:t>
      </w:r>
      <w:proofErr w:type="spellEnd"/>
      <w:r>
        <w:rPr>
          <w:color w:val="181818"/>
        </w:rPr>
        <w:t xml:space="preserve"> Мария Витальевна</w:t>
      </w:r>
      <w:r w:rsidR="000A0193">
        <w:rPr>
          <w:color w:val="181818"/>
        </w:rPr>
        <w:t xml:space="preserve"> </w:t>
      </w:r>
    </w:p>
    <w:p w:rsidR="000A0193" w:rsidRDefault="000A0193" w:rsidP="000A01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Учитель </w:t>
      </w:r>
      <w:r w:rsidR="004E00C8">
        <w:rPr>
          <w:color w:val="181818"/>
        </w:rPr>
        <w:t xml:space="preserve">- </w:t>
      </w:r>
      <w:r>
        <w:rPr>
          <w:color w:val="181818"/>
        </w:rPr>
        <w:t xml:space="preserve">логопед: </w:t>
      </w:r>
      <w:proofErr w:type="spellStart"/>
      <w:r w:rsidR="004E00C8">
        <w:rPr>
          <w:color w:val="181818"/>
        </w:rPr>
        <w:t>Тал</w:t>
      </w:r>
      <w:r>
        <w:rPr>
          <w:color w:val="181818"/>
        </w:rPr>
        <w:t>аева</w:t>
      </w:r>
      <w:proofErr w:type="spellEnd"/>
      <w:r>
        <w:rPr>
          <w:color w:val="181818"/>
        </w:rPr>
        <w:t xml:space="preserve"> Татьяна В</w:t>
      </w:r>
      <w:r w:rsidR="004E00C8">
        <w:rPr>
          <w:color w:val="181818"/>
        </w:rPr>
        <w:t>ладимиро</w:t>
      </w:r>
      <w:r>
        <w:rPr>
          <w:color w:val="181818"/>
        </w:rPr>
        <w:t>вна</w:t>
      </w:r>
    </w:p>
    <w:p w:rsidR="000A0193" w:rsidRDefault="000A0193" w:rsidP="000A0193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</w:t>
      </w:r>
      <w:r w:rsidR="004E00C8">
        <w:rPr>
          <w:color w:val="181818"/>
        </w:rPr>
        <w:t>едагог - п</w:t>
      </w:r>
      <w:r>
        <w:rPr>
          <w:color w:val="181818"/>
        </w:rPr>
        <w:t xml:space="preserve">сихолог: </w:t>
      </w:r>
      <w:r w:rsidR="004E00C8">
        <w:rPr>
          <w:color w:val="181818"/>
        </w:rPr>
        <w:t>Аксенова Надежда Викторовна</w:t>
      </w:r>
    </w:p>
    <w:p w:rsidR="000A0193" w:rsidRDefault="000A0193" w:rsidP="000A0193">
      <w:pPr>
        <w:shd w:val="clear" w:color="auto" w:fill="FFFFFF"/>
        <w:spacing w:after="16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Социальный педагог: </w:t>
      </w:r>
      <w:proofErr w:type="spellStart"/>
      <w:r w:rsidR="004E00C8">
        <w:rPr>
          <w:color w:val="181818"/>
        </w:rPr>
        <w:t>Митракова</w:t>
      </w:r>
      <w:proofErr w:type="spellEnd"/>
      <w:r w:rsidR="004E00C8">
        <w:rPr>
          <w:color w:val="181818"/>
        </w:rPr>
        <w:t xml:space="preserve"> Людмила Александровна</w:t>
      </w:r>
    </w:p>
    <w:p w:rsidR="00ED7378" w:rsidRPr="00E54E24" w:rsidRDefault="00ED7378" w:rsidP="00F655A5">
      <w:pPr>
        <w:spacing w:line="276" w:lineRule="auto"/>
        <w:rPr>
          <w:b/>
          <w:bCs/>
          <w:lang w:eastAsia="en-US"/>
        </w:rPr>
      </w:pPr>
    </w:p>
    <w:p w:rsidR="003A7CFF" w:rsidRPr="00E54E24" w:rsidRDefault="00BD4B11" w:rsidP="004E00C8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="003A7CFF" w:rsidRPr="00E54E24">
        <w:rPr>
          <w:b/>
          <w:bCs/>
          <w:lang w:eastAsia="en-US"/>
        </w:rPr>
        <w:t>. Перечень не</w:t>
      </w:r>
      <w:r w:rsidR="004E00C8">
        <w:rPr>
          <w:b/>
          <w:bCs/>
          <w:lang w:eastAsia="en-US"/>
        </w:rPr>
        <w:t xml:space="preserve">обходимых технических средств и </w:t>
      </w:r>
      <w:r w:rsidR="003A7CFF" w:rsidRPr="00E54E24">
        <w:rPr>
          <w:b/>
          <w:bCs/>
          <w:lang w:eastAsia="en-US"/>
        </w:rPr>
        <w:t>дидактических материалов, расходных материалов.</w:t>
      </w:r>
    </w:p>
    <w:p w:rsidR="003A7CFF" w:rsidRPr="00E54E24" w:rsidRDefault="003A7CFF" w:rsidP="008E0368">
      <w:pPr>
        <w:numPr>
          <w:ilvl w:val="0"/>
          <w:numId w:val="13"/>
        </w:numPr>
        <w:ind w:left="284"/>
        <w:jc w:val="both"/>
        <w:rPr>
          <w:lang w:eastAsia="en-US"/>
        </w:rPr>
      </w:pPr>
      <w:r w:rsidRPr="00E54E24">
        <w:rPr>
          <w:lang w:eastAsia="en-US"/>
        </w:rPr>
        <w:t xml:space="preserve">Наглядный и дидактический (демонстрационный и индивидуальный) материал по темам:  </w:t>
      </w:r>
      <w:proofErr w:type="gramStart"/>
      <w:r w:rsidRPr="00E54E24">
        <w:rPr>
          <w:lang w:eastAsia="en-US"/>
        </w:rPr>
        <w:t>«Времена года», «Праздники», «Деревья», «Человек и его тело», «Мальчики и девочки», «Календарь», «Погода», «Средства гигиены», «Одежда и обувь», «Дом и двор», «Объекты и явления природы», «Транспорт», «Посуда»,  «Гор</w:t>
      </w:r>
      <w:r w:rsidR="00D430F8" w:rsidRPr="00E54E24">
        <w:rPr>
          <w:lang w:eastAsia="en-US"/>
        </w:rPr>
        <w:t>од»,  «Музыкальные инструменты</w:t>
      </w:r>
      <w:r w:rsidRPr="00E54E24">
        <w:rPr>
          <w:lang w:eastAsia="en-US"/>
        </w:rPr>
        <w:t>».</w:t>
      </w:r>
      <w:proofErr w:type="gramEnd"/>
    </w:p>
    <w:p w:rsidR="003A7CFF" w:rsidRPr="00E54E24" w:rsidRDefault="003A7CFF" w:rsidP="008E0368">
      <w:pPr>
        <w:numPr>
          <w:ilvl w:val="0"/>
          <w:numId w:val="13"/>
        </w:numPr>
        <w:ind w:left="284"/>
        <w:rPr>
          <w:lang w:eastAsia="en-US"/>
        </w:rPr>
      </w:pPr>
      <w:r w:rsidRPr="00E54E24">
        <w:rPr>
          <w:lang w:eastAsia="en-US"/>
        </w:rPr>
        <w:t xml:space="preserve">Набор пиктограмм; </w:t>
      </w:r>
      <w:proofErr w:type="spellStart"/>
      <w:r w:rsidRPr="00E54E24">
        <w:rPr>
          <w:lang w:eastAsia="en-US"/>
        </w:rPr>
        <w:t>мнемокартинки</w:t>
      </w:r>
      <w:proofErr w:type="spellEnd"/>
      <w:r w:rsidRPr="00E54E24">
        <w:rPr>
          <w:lang w:eastAsia="en-US"/>
        </w:rPr>
        <w:t>.</w:t>
      </w:r>
    </w:p>
    <w:p w:rsidR="003A7CFF" w:rsidRPr="00E54E24" w:rsidRDefault="003A7CFF" w:rsidP="008E0368">
      <w:pPr>
        <w:numPr>
          <w:ilvl w:val="0"/>
          <w:numId w:val="13"/>
        </w:numPr>
        <w:ind w:left="284"/>
        <w:jc w:val="both"/>
        <w:rPr>
          <w:lang w:eastAsia="en-US"/>
        </w:rPr>
      </w:pPr>
      <w:proofErr w:type="gramStart"/>
      <w:r w:rsidRPr="00E54E24">
        <w:rPr>
          <w:lang w:eastAsia="en-US"/>
        </w:rPr>
        <w:lastRenderedPageBreak/>
        <w:t>Набор геометрических фигур (треугольник, квадрат, круг, прямоугольник); цветные счётные палочки, конструктор «</w:t>
      </w:r>
      <w:proofErr w:type="spellStart"/>
      <w:r w:rsidRPr="00E54E24">
        <w:rPr>
          <w:lang w:eastAsia="en-US"/>
        </w:rPr>
        <w:t>Лего</w:t>
      </w:r>
      <w:proofErr w:type="spellEnd"/>
      <w:r w:rsidRPr="00E54E24">
        <w:rPr>
          <w:lang w:eastAsia="en-US"/>
        </w:rPr>
        <w:t>»,  счетный материал; линейка, геометрические шаблоны.</w:t>
      </w:r>
      <w:proofErr w:type="gramEnd"/>
    </w:p>
    <w:p w:rsidR="003A7CFF" w:rsidRPr="00E54E24" w:rsidRDefault="003A7CFF" w:rsidP="008E0368">
      <w:pPr>
        <w:numPr>
          <w:ilvl w:val="0"/>
          <w:numId w:val="13"/>
        </w:numPr>
        <w:ind w:left="284"/>
        <w:jc w:val="both"/>
        <w:rPr>
          <w:lang w:eastAsia="en-US"/>
        </w:rPr>
      </w:pPr>
      <w:r w:rsidRPr="00E54E24">
        <w:rPr>
          <w:lang w:eastAsia="en-US"/>
        </w:rPr>
        <w:t>Набор посуды для пополнения пассивного словаря.</w:t>
      </w:r>
    </w:p>
    <w:p w:rsidR="003A7CFF" w:rsidRPr="00E54E24" w:rsidRDefault="003A7CFF" w:rsidP="008E0368">
      <w:pPr>
        <w:numPr>
          <w:ilvl w:val="0"/>
          <w:numId w:val="13"/>
        </w:numPr>
        <w:ind w:left="284"/>
        <w:jc w:val="both"/>
        <w:rPr>
          <w:lang w:eastAsia="en-US"/>
        </w:rPr>
      </w:pPr>
      <w:r w:rsidRPr="00E54E24">
        <w:rPr>
          <w:lang w:eastAsia="en-US"/>
        </w:rPr>
        <w:t>Гимнастические мячи большого и среднего размера, маты, кегли, теннисные мячи, баскетбольный мяч, волейбольный мяч.</w:t>
      </w:r>
    </w:p>
    <w:p w:rsidR="003A7CFF" w:rsidRPr="00E54E24" w:rsidRDefault="003A7CFF" w:rsidP="008E0368">
      <w:pPr>
        <w:numPr>
          <w:ilvl w:val="0"/>
          <w:numId w:val="13"/>
        </w:numPr>
        <w:ind w:left="284"/>
        <w:jc w:val="both"/>
        <w:rPr>
          <w:lang w:eastAsia="en-US"/>
        </w:rPr>
      </w:pPr>
      <w:r w:rsidRPr="00E54E24">
        <w:rPr>
          <w:lang w:eastAsia="en-US"/>
        </w:rPr>
        <w:t>Музыкальные инструменты (бубен, барабан, треугольник),  музыкальный    центр, аудиозаписи.</w:t>
      </w:r>
    </w:p>
    <w:p w:rsidR="003A7CFF" w:rsidRPr="00E54E24" w:rsidRDefault="003A7CFF" w:rsidP="008E0368">
      <w:pPr>
        <w:numPr>
          <w:ilvl w:val="0"/>
          <w:numId w:val="13"/>
        </w:numPr>
        <w:ind w:left="284"/>
        <w:jc w:val="both"/>
        <w:rPr>
          <w:lang w:eastAsia="en-US"/>
        </w:rPr>
      </w:pPr>
      <w:r w:rsidRPr="00E54E24">
        <w:rPr>
          <w:lang w:eastAsia="en-US"/>
        </w:rPr>
        <w:t>Магнитофон, компьютер, проектор, видеоматериалы.</w:t>
      </w:r>
    </w:p>
    <w:p w:rsidR="00642E88" w:rsidRPr="00E54E24" w:rsidRDefault="00642E88" w:rsidP="00642E88">
      <w:pPr>
        <w:ind w:left="-76"/>
        <w:contextualSpacing/>
        <w:jc w:val="both"/>
        <w:rPr>
          <w:b/>
          <w:lang w:eastAsia="en-US"/>
        </w:rPr>
      </w:pPr>
    </w:p>
    <w:p w:rsidR="00642E88" w:rsidRPr="00E54E24" w:rsidRDefault="00642E88" w:rsidP="00642E88">
      <w:pPr>
        <w:ind w:left="-76"/>
        <w:contextualSpacing/>
        <w:jc w:val="both"/>
        <w:rPr>
          <w:b/>
          <w:lang w:eastAsia="en-US"/>
        </w:rPr>
      </w:pPr>
      <w:r w:rsidRPr="00E54E24">
        <w:rPr>
          <w:b/>
          <w:lang w:eastAsia="en-US"/>
        </w:rPr>
        <w:t>Расходный материал:</w:t>
      </w:r>
    </w:p>
    <w:p w:rsidR="00642E88" w:rsidRPr="00E54E24" w:rsidRDefault="00642E88" w:rsidP="00642E88">
      <w:pPr>
        <w:ind w:left="-76"/>
        <w:contextualSpacing/>
        <w:jc w:val="both"/>
        <w:rPr>
          <w:b/>
          <w:lang w:eastAsia="en-US"/>
        </w:rPr>
      </w:pP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rPr>
          <w:lang w:eastAsia="en-US"/>
        </w:rPr>
        <w:t xml:space="preserve">Бумага для принтера (2 </w:t>
      </w:r>
      <w:proofErr w:type="spellStart"/>
      <w:r w:rsidRPr="00E54E24">
        <w:rPr>
          <w:lang w:eastAsia="en-US"/>
        </w:rPr>
        <w:t>уп</w:t>
      </w:r>
      <w:proofErr w:type="spellEnd"/>
      <w:r w:rsidRPr="00E54E24">
        <w:rPr>
          <w:lang w:eastAsia="en-US"/>
        </w:rPr>
        <w:t>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rPr>
          <w:lang w:eastAsia="en-US"/>
        </w:rPr>
        <w:t>Краска для принтера (4 шт. разных цветов)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rPr>
          <w:lang w:eastAsia="en-US"/>
        </w:rPr>
        <w:t xml:space="preserve">Пленка пакетная для </w:t>
      </w:r>
      <w:proofErr w:type="spellStart"/>
      <w:r w:rsidRPr="00E54E24">
        <w:rPr>
          <w:lang w:eastAsia="en-US"/>
        </w:rPr>
        <w:t>ламинирования</w:t>
      </w:r>
      <w:proofErr w:type="spellEnd"/>
      <w:r w:rsidRPr="00E54E24">
        <w:rPr>
          <w:lang w:eastAsia="en-US"/>
        </w:rPr>
        <w:t xml:space="preserve"> (2 </w:t>
      </w:r>
      <w:proofErr w:type="spellStart"/>
      <w:r w:rsidRPr="00E54E24">
        <w:rPr>
          <w:lang w:eastAsia="en-US"/>
        </w:rPr>
        <w:t>уп</w:t>
      </w:r>
      <w:proofErr w:type="spellEnd"/>
      <w:r w:rsidRPr="00E54E24">
        <w:rPr>
          <w:lang w:eastAsia="en-US"/>
        </w:rPr>
        <w:t>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rPr>
          <w:lang w:eastAsia="en-US"/>
        </w:rPr>
        <w:t>Клеенка для занятий изобразительным искусством (1 шт.)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>Альбом (не менее 36 листов)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>Тетрадь со сменными блоками (2 шт.)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>Цветная бумага (2 шт.)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>Цветной картон (2 шт.)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>Белый картон (2 шт.)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 xml:space="preserve">Бархатная бумага (1 </w:t>
      </w:r>
      <w:proofErr w:type="spellStart"/>
      <w:proofErr w:type="gramStart"/>
      <w:r w:rsidRPr="00E54E24">
        <w:t>шт</w:t>
      </w:r>
      <w:proofErr w:type="spellEnd"/>
      <w:proofErr w:type="gramEnd"/>
      <w:r w:rsidRPr="00E54E24">
        <w:t>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>Папка – скоросшиватель  (для файлов) (5 шт.)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 xml:space="preserve">Файлы: большие (1 </w:t>
      </w:r>
      <w:proofErr w:type="spellStart"/>
      <w:r w:rsidRPr="00E54E24">
        <w:t>уп</w:t>
      </w:r>
      <w:proofErr w:type="spellEnd"/>
      <w:r w:rsidRPr="00E54E24">
        <w:t>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 xml:space="preserve">Цветные карандаши (6 шт.) (толстые) (1 </w:t>
      </w:r>
      <w:proofErr w:type="spellStart"/>
      <w:r w:rsidRPr="00E54E24">
        <w:t>уп</w:t>
      </w:r>
      <w:proofErr w:type="spellEnd"/>
      <w:r w:rsidRPr="00E54E24">
        <w:t>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 xml:space="preserve">Фломастеры (12 шт.) (1 </w:t>
      </w:r>
      <w:proofErr w:type="spellStart"/>
      <w:r w:rsidRPr="00E54E24">
        <w:t>уп</w:t>
      </w:r>
      <w:proofErr w:type="spellEnd"/>
      <w:r w:rsidRPr="00E54E24">
        <w:t>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 xml:space="preserve">Краски (гуашь пальчиковая) (6 цветов) (1 </w:t>
      </w:r>
      <w:proofErr w:type="spellStart"/>
      <w:r w:rsidRPr="00E54E24">
        <w:t>уп</w:t>
      </w:r>
      <w:proofErr w:type="spellEnd"/>
      <w:r w:rsidRPr="00E54E24">
        <w:t>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 xml:space="preserve">Краски (акварель)  (1 </w:t>
      </w:r>
      <w:proofErr w:type="spellStart"/>
      <w:r w:rsidRPr="00E54E24">
        <w:t>уп</w:t>
      </w:r>
      <w:proofErr w:type="spellEnd"/>
      <w:r w:rsidRPr="00E54E24">
        <w:t>.)</w:t>
      </w:r>
    </w:p>
    <w:p w:rsidR="00642E88" w:rsidRPr="00E54E24" w:rsidRDefault="00642E88" w:rsidP="008E0368">
      <w:pPr>
        <w:numPr>
          <w:ilvl w:val="0"/>
          <w:numId w:val="34"/>
        </w:numPr>
        <w:ind w:left="284"/>
        <w:contextualSpacing/>
        <w:jc w:val="both"/>
        <w:rPr>
          <w:lang w:eastAsia="en-US"/>
        </w:rPr>
      </w:pPr>
      <w:r w:rsidRPr="00E54E24">
        <w:t xml:space="preserve">Кисть </w:t>
      </w:r>
    </w:p>
    <w:p w:rsidR="00642E88" w:rsidRPr="00E54E24" w:rsidRDefault="00642E88" w:rsidP="008E0368">
      <w:pPr>
        <w:numPr>
          <w:ilvl w:val="0"/>
          <w:numId w:val="35"/>
        </w:numPr>
        <w:spacing w:after="200" w:line="276" w:lineRule="auto"/>
        <w:contextualSpacing/>
      </w:pPr>
      <w:r w:rsidRPr="00E54E24">
        <w:t>толстая (1 шт.)</w:t>
      </w:r>
    </w:p>
    <w:p w:rsidR="00642E88" w:rsidRPr="00E54E24" w:rsidRDefault="00642E88" w:rsidP="008E0368">
      <w:pPr>
        <w:numPr>
          <w:ilvl w:val="0"/>
          <w:numId w:val="35"/>
        </w:numPr>
        <w:spacing w:after="200" w:line="276" w:lineRule="auto"/>
        <w:contextualSpacing/>
      </w:pPr>
      <w:r w:rsidRPr="00E54E24">
        <w:t>средняя (1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proofErr w:type="spellStart"/>
      <w:r w:rsidRPr="00E54E24">
        <w:t>Стерка</w:t>
      </w:r>
      <w:proofErr w:type="spellEnd"/>
      <w:r w:rsidRPr="00E54E24">
        <w:t xml:space="preserve"> (большая) (1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Простой карандаш (4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Авторучки (5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Клей – карандаш (4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Непроливайка  (с 2-мя отверстиями) (1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Стакан для карандашей  (1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Точилка (для толстого и тонкого карандаша) (1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Ножницы с тупыми концами в чехле (1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Масса для лепки (6 цветов)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Доска для лепки  (размер А</w:t>
      </w:r>
      <w:proofErr w:type="gramStart"/>
      <w:r w:rsidRPr="00E54E24">
        <w:t>4</w:t>
      </w:r>
      <w:proofErr w:type="gramEnd"/>
      <w:r w:rsidRPr="00E54E24">
        <w:t>) (1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Скотч широкий (3 шт.)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Липкая лента (для оформления пособий) (10 м.)</w:t>
      </w:r>
    </w:p>
    <w:p w:rsidR="00642E88" w:rsidRPr="00E54E24" w:rsidRDefault="00642E88" w:rsidP="008E0368">
      <w:pPr>
        <w:numPr>
          <w:ilvl w:val="0"/>
          <w:numId w:val="36"/>
        </w:numPr>
        <w:spacing w:after="200" w:line="276" w:lineRule="auto"/>
        <w:ind w:left="284"/>
        <w:contextualSpacing/>
      </w:pPr>
      <w:r w:rsidRPr="00E54E24">
        <w:t>Конфеты (как пищевые стимулы) – 1кг</w:t>
      </w:r>
    </w:p>
    <w:p w:rsidR="00642E88" w:rsidRPr="00E54E24" w:rsidRDefault="00642E88" w:rsidP="00642E88">
      <w:pPr>
        <w:spacing w:line="276" w:lineRule="auto"/>
        <w:jc w:val="center"/>
      </w:pPr>
    </w:p>
    <w:p w:rsidR="0089577F" w:rsidRDefault="0089577F" w:rsidP="00642E88">
      <w:pPr>
        <w:spacing w:line="276" w:lineRule="auto"/>
        <w:jc w:val="center"/>
        <w:rPr>
          <w:b/>
          <w:bCs/>
          <w:lang w:eastAsia="en-US"/>
        </w:rPr>
      </w:pPr>
    </w:p>
    <w:p w:rsidR="0089577F" w:rsidRDefault="0089577F" w:rsidP="00642E88">
      <w:pPr>
        <w:spacing w:line="276" w:lineRule="auto"/>
        <w:jc w:val="center"/>
        <w:rPr>
          <w:b/>
          <w:bCs/>
          <w:lang w:eastAsia="en-US"/>
        </w:rPr>
      </w:pPr>
    </w:p>
    <w:p w:rsidR="0089577F" w:rsidRDefault="0089577F" w:rsidP="00642E88">
      <w:pPr>
        <w:spacing w:line="276" w:lineRule="auto"/>
        <w:jc w:val="center"/>
        <w:rPr>
          <w:b/>
          <w:bCs/>
          <w:lang w:eastAsia="en-US"/>
        </w:rPr>
      </w:pPr>
    </w:p>
    <w:p w:rsidR="0089577F" w:rsidRDefault="0089577F" w:rsidP="00642E88">
      <w:pPr>
        <w:spacing w:line="276" w:lineRule="auto"/>
        <w:jc w:val="center"/>
        <w:rPr>
          <w:b/>
          <w:bCs/>
          <w:lang w:eastAsia="en-US"/>
        </w:rPr>
      </w:pPr>
    </w:p>
    <w:p w:rsidR="003A7CFF" w:rsidRPr="00E54E24" w:rsidRDefault="00BD4B11" w:rsidP="00642E88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9</w:t>
      </w:r>
      <w:r w:rsidR="003A7CFF" w:rsidRPr="00E54E24">
        <w:rPr>
          <w:b/>
          <w:bCs/>
          <w:lang w:eastAsia="en-US"/>
        </w:rPr>
        <w:t>. Средства мониторинга и оценки динамики обучения.</w:t>
      </w:r>
    </w:p>
    <w:p w:rsidR="003A7CFF" w:rsidRPr="00E54E24" w:rsidRDefault="003A7CFF" w:rsidP="00DB3CF3">
      <w:pPr>
        <w:suppressAutoHyphens/>
        <w:jc w:val="center"/>
        <w:rPr>
          <w:b/>
          <w:bCs/>
          <w:lang w:eastAsia="ar-SA"/>
        </w:rPr>
      </w:pPr>
      <w:r w:rsidRPr="00E54E24">
        <w:rPr>
          <w:b/>
          <w:bCs/>
          <w:lang w:eastAsia="ar-SA"/>
        </w:rPr>
        <w:t>Условные обозначения</w:t>
      </w:r>
    </w:p>
    <w:tbl>
      <w:tblPr>
        <w:tblW w:w="970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995"/>
        <w:gridCol w:w="710"/>
      </w:tblGrid>
      <w:tr w:rsidR="003A7CFF" w:rsidRPr="00E54E24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pacing w:after="200" w:line="240" w:lineRule="atLeast"/>
              <w:jc w:val="center"/>
              <w:rPr>
                <w:i/>
                <w:iCs/>
                <w:lang w:eastAsia="en-US"/>
              </w:rPr>
            </w:pPr>
            <w:r w:rsidRPr="00E54E24">
              <w:rPr>
                <w:i/>
                <w:iCs/>
                <w:lang w:eastAsia="en-US"/>
              </w:rPr>
              <w:t>Уровни освоения (выполнения) действий / операций</w:t>
            </w:r>
          </w:p>
        </w:tc>
      </w:tr>
      <w:tr w:rsidR="003A7CFF" w:rsidRPr="00E54E24">
        <w:trPr>
          <w:trHeight w:val="815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1. Пассивное участие / соучастие.</w:t>
            </w:r>
            <w:r w:rsidRPr="00E54E24">
              <w:rPr>
                <w:lang w:eastAsia="en-US"/>
              </w:rPr>
              <w:t xml:space="preserve">  </w:t>
            </w:r>
          </w:p>
          <w:p w:rsidR="003A7CFF" w:rsidRPr="00E54E24" w:rsidRDefault="003A7CFF" w:rsidP="00606AA9">
            <w:pPr>
              <w:suppressAutoHyphens/>
              <w:ind w:left="567" w:hanging="207"/>
              <w:rPr>
                <w:lang w:eastAsia="ar-SA"/>
              </w:rPr>
            </w:pPr>
            <w:r w:rsidRPr="00E54E24">
              <w:rPr>
                <w:lang w:eastAsia="ar-SA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-</w:t>
            </w: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snapToGrid w:val="0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2. Активное участие.</w:t>
            </w:r>
            <w:r w:rsidRPr="00E54E24">
              <w:rPr>
                <w:lang w:eastAsia="en-US"/>
              </w:rPr>
              <w:t xml:space="preserve"> </w:t>
            </w:r>
          </w:p>
          <w:p w:rsidR="003A7CFF" w:rsidRPr="00E54E24" w:rsidRDefault="003A7CFF" w:rsidP="00606AA9">
            <w:pPr>
              <w:snapToGrid w:val="0"/>
              <w:rPr>
                <w:lang w:eastAsia="en-US"/>
              </w:rPr>
            </w:pPr>
            <w:r w:rsidRPr="00E54E24">
              <w:rPr>
                <w:lang w:eastAsia="en-US"/>
              </w:rPr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snapToGrid w:val="0"/>
              <w:ind w:left="426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-</w:t>
            </w:r>
            <w:r w:rsidRPr="00E54E24">
              <w:rPr>
                <w:lang w:eastAsia="en-US"/>
              </w:rPr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proofErr w:type="spellStart"/>
            <w:r w:rsidRPr="00E54E24">
              <w:rPr>
                <w:b/>
                <w:bCs/>
                <w:lang w:eastAsia="en-US"/>
              </w:rPr>
              <w:t>дд</w:t>
            </w:r>
            <w:proofErr w:type="spellEnd"/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snapToGrid w:val="0"/>
              <w:ind w:left="426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-</w:t>
            </w:r>
            <w:r w:rsidRPr="00E54E24">
              <w:rPr>
                <w:lang w:eastAsia="en-US"/>
              </w:rPr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д</w:t>
            </w: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tabs>
                <w:tab w:val="left" w:pos="-142"/>
              </w:tabs>
              <w:snapToGrid w:val="0"/>
              <w:ind w:left="567" w:hanging="141"/>
              <w:rPr>
                <w:lang w:eastAsia="en-US"/>
              </w:rPr>
            </w:pPr>
            <w:r w:rsidRPr="00E54E24">
              <w:rPr>
                <w:lang w:eastAsia="en-US"/>
              </w:rPr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proofErr w:type="spellStart"/>
            <w:r w:rsidRPr="00E54E24">
              <w:rPr>
                <w:b/>
                <w:bCs/>
                <w:lang w:eastAsia="en-US"/>
              </w:rPr>
              <w:t>ди</w:t>
            </w:r>
            <w:proofErr w:type="spellEnd"/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tabs>
                <w:tab w:val="left" w:pos="426"/>
              </w:tabs>
              <w:snapToGrid w:val="0"/>
              <w:ind w:left="426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до</w:t>
            </w: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tabs>
                <w:tab w:val="left" w:pos="426"/>
              </w:tabs>
              <w:snapToGrid w:val="0"/>
              <w:ind w:left="426"/>
              <w:rPr>
                <w:lang w:eastAsia="en-US"/>
              </w:rPr>
            </w:pPr>
            <w:r w:rsidRPr="00E54E24">
              <w:rPr>
                <w:lang w:eastAsia="en-US"/>
              </w:rPr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proofErr w:type="spellStart"/>
            <w:r w:rsidRPr="00E54E24">
              <w:rPr>
                <w:b/>
                <w:bCs/>
                <w:lang w:eastAsia="en-US"/>
              </w:rPr>
              <w:t>сш</w:t>
            </w:r>
            <w:proofErr w:type="spellEnd"/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606AA9">
            <w:pPr>
              <w:tabs>
                <w:tab w:val="left" w:pos="426"/>
              </w:tabs>
              <w:snapToGrid w:val="0"/>
              <w:ind w:left="426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-</w:t>
            </w:r>
            <w:r w:rsidRPr="00E54E24">
              <w:rPr>
                <w:lang w:eastAsia="en-US"/>
              </w:rPr>
              <w:t xml:space="preserve">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с</w:t>
            </w:r>
          </w:p>
        </w:tc>
      </w:tr>
    </w:tbl>
    <w:p w:rsidR="003A7CFF" w:rsidRPr="00E54E24" w:rsidRDefault="003A7CFF" w:rsidP="00DB3CF3">
      <w:pPr>
        <w:spacing w:after="200" w:line="276" w:lineRule="auto"/>
        <w:rPr>
          <w:lang w:eastAsia="en-US"/>
        </w:rPr>
      </w:pPr>
    </w:p>
    <w:tbl>
      <w:tblPr>
        <w:tblW w:w="970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995"/>
        <w:gridCol w:w="710"/>
      </w:tblGrid>
      <w:tr w:rsidR="003A7CFF" w:rsidRPr="00E54E24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pacing w:after="200" w:line="240" w:lineRule="atLeast"/>
              <w:jc w:val="center"/>
              <w:rPr>
                <w:i/>
                <w:iCs/>
                <w:lang w:eastAsia="en-US"/>
              </w:rPr>
            </w:pPr>
            <w:proofErr w:type="spellStart"/>
            <w:r w:rsidRPr="00E54E24">
              <w:rPr>
                <w:i/>
                <w:iCs/>
                <w:lang w:eastAsia="en-US"/>
              </w:rPr>
              <w:t>Сформированность</w:t>
            </w:r>
            <w:proofErr w:type="spellEnd"/>
            <w:r w:rsidRPr="00E54E24">
              <w:rPr>
                <w:i/>
                <w:iCs/>
                <w:lang w:eastAsia="en-US"/>
              </w:rPr>
              <w:t xml:space="preserve"> представлений</w:t>
            </w: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ind w:left="488" w:hanging="142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-</w:t>
            </w: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ind w:left="488" w:hanging="142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2. Не выявить наличие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?</w:t>
            </w: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ind w:left="488" w:hanging="142"/>
              <w:rPr>
                <w:b/>
                <w:bCs/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3. Представление на уровне: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tabs>
                <w:tab w:val="left" w:pos="-142"/>
              </w:tabs>
              <w:snapToGrid w:val="0"/>
              <w:spacing w:after="200" w:line="240" w:lineRule="atLeast"/>
              <w:ind w:left="488" w:hanging="142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-</w:t>
            </w:r>
            <w:r w:rsidRPr="00E54E24">
              <w:rPr>
                <w:lang w:eastAsia="en-US"/>
              </w:rPr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proofErr w:type="spellStart"/>
            <w:r w:rsidRPr="00E54E24">
              <w:rPr>
                <w:b/>
                <w:bCs/>
                <w:lang w:eastAsia="en-US"/>
              </w:rPr>
              <w:t>пп</w:t>
            </w:r>
            <w:proofErr w:type="spellEnd"/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tabs>
                <w:tab w:val="left" w:pos="426"/>
              </w:tabs>
              <w:snapToGrid w:val="0"/>
              <w:spacing w:after="200" w:line="240" w:lineRule="atLeast"/>
              <w:ind w:left="488" w:hanging="142"/>
              <w:rPr>
                <w:lang w:eastAsia="en-US"/>
              </w:rPr>
            </w:pPr>
            <w:r w:rsidRPr="00E54E24">
              <w:rPr>
                <w:lang w:eastAsia="en-US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b/>
                <w:bCs/>
                <w:lang w:eastAsia="en-US"/>
              </w:rPr>
            </w:pPr>
            <w:proofErr w:type="gramStart"/>
            <w:r w:rsidRPr="00E54E24">
              <w:rPr>
                <w:b/>
                <w:bCs/>
                <w:lang w:eastAsia="en-US"/>
              </w:rPr>
              <w:t>п</w:t>
            </w:r>
            <w:proofErr w:type="gramEnd"/>
          </w:p>
        </w:tc>
      </w:tr>
      <w:tr w:rsidR="003A7CFF" w:rsidRPr="00E54E24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FF" w:rsidRPr="00E54E24" w:rsidRDefault="003A7CFF" w:rsidP="00DB3CF3">
            <w:pPr>
              <w:tabs>
                <w:tab w:val="left" w:pos="426"/>
              </w:tabs>
              <w:snapToGrid w:val="0"/>
              <w:spacing w:after="200" w:line="240" w:lineRule="atLeast"/>
              <w:ind w:left="488" w:hanging="142"/>
              <w:rPr>
                <w:lang w:eastAsia="en-US"/>
              </w:rPr>
            </w:pPr>
            <w:r w:rsidRPr="00E54E24">
              <w:rPr>
                <w:b/>
                <w:bCs/>
                <w:lang w:eastAsia="en-US"/>
              </w:rPr>
              <w:t>-</w:t>
            </w:r>
            <w:r w:rsidRPr="00E54E24">
              <w:rPr>
                <w:lang w:eastAsia="en-US"/>
              </w:rPr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FF" w:rsidRPr="00E54E24" w:rsidRDefault="003A7CFF" w:rsidP="00DB3CF3">
            <w:pPr>
              <w:snapToGrid w:val="0"/>
              <w:spacing w:after="200" w:line="240" w:lineRule="atLeast"/>
              <w:jc w:val="center"/>
              <w:rPr>
                <w:lang w:eastAsia="en-US"/>
              </w:rPr>
            </w:pPr>
            <w:r w:rsidRPr="00E54E24">
              <w:rPr>
                <w:lang w:eastAsia="en-US"/>
              </w:rPr>
              <w:t>+</w:t>
            </w:r>
          </w:p>
        </w:tc>
      </w:tr>
    </w:tbl>
    <w:p w:rsidR="003A7CFF" w:rsidRPr="00E54E24" w:rsidRDefault="003A7CFF" w:rsidP="00DB3CF3">
      <w:pPr>
        <w:rPr>
          <w:lang w:eastAsia="en-US"/>
        </w:rPr>
      </w:pPr>
    </w:p>
    <w:p w:rsidR="00E83A19" w:rsidRPr="00E54E24" w:rsidRDefault="00E83A19" w:rsidP="00E83A19">
      <w:pPr>
        <w:rPr>
          <w:lang w:eastAsia="en-US"/>
        </w:rPr>
      </w:pPr>
      <w:r w:rsidRPr="00E54E24">
        <w:rPr>
          <w:lang w:eastAsia="en-US"/>
        </w:rPr>
        <w:t>Участники образовательного процесса:</w:t>
      </w:r>
    </w:p>
    <w:p w:rsidR="003A6E9E" w:rsidRDefault="003A6E9E" w:rsidP="003A6E9E">
      <w:pPr>
        <w:shd w:val="clear" w:color="auto" w:fill="FFFFFF"/>
        <w:jc w:val="both"/>
        <w:rPr>
          <w:color w:val="181818"/>
        </w:rPr>
      </w:pPr>
      <w:r w:rsidRPr="003A6E9E">
        <w:rPr>
          <w:color w:val="181818"/>
        </w:rPr>
        <w:t>Учитель:</w:t>
      </w:r>
      <w:r>
        <w:rPr>
          <w:color w:val="181818"/>
        </w:rPr>
        <w:t xml:space="preserve"> </w:t>
      </w:r>
      <w:proofErr w:type="spellStart"/>
      <w:r>
        <w:rPr>
          <w:color w:val="181818"/>
        </w:rPr>
        <w:t>Файзиева</w:t>
      </w:r>
      <w:proofErr w:type="spellEnd"/>
      <w:r>
        <w:rPr>
          <w:color w:val="181818"/>
        </w:rPr>
        <w:t xml:space="preserve"> Резеда </w:t>
      </w:r>
      <w:proofErr w:type="spellStart"/>
      <w:r>
        <w:rPr>
          <w:color w:val="181818"/>
        </w:rPr>
        <w:t>Илдаровна</w:t>
      </w:r>
      <w:proofErr w:type="spellEnd"/>
    </w:p>
    <w:p w:rsidR="003A6E9E" w:rsidRDefault="003A6E9E" w:rsidP="003A6E9E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Учитель физкультуры: </w:t>
      </w:r>
      <w:proofErr w:type="spellStart"/>
      <w:r>
        <w:rPr>
          <w:color w:val="181818"/>
        </w:rPr>
        <w:t>Бадюля</w:t>
      </w:r>
      <w:proofErr w:type="spellEnd"/>
      <w:r>
        <w:rPr>
          <w:color w:val="181818"/>
        </w:rPr>
        <w:t xml:space="preserve"> Мария Витальевна </w:t>
      </w:r>
    </w:p>
    <w:p w:rsidR="00BD4B11" w:rsidRDefault="00BD4B11" w:rsidP="00BD4B11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Учитель - логопед: </w:t>
      </w:r>
      <w:proofErr w:type="spellStart"/>
      <w:r>
        <w:rPr>
          <w:color w:val="181818"/>
        </w:rPr>
        <w:t>Талаева</w:t>
      </w:r>
      <w:proofErr w:type="spellEnd"/>
      <w:r>
        <w:rPr>
          <w:color w:val="181818"/>
        </w:rPr>
        <w:t xml:space="preserve"> Татьяна Владимировна</w:t>
      </w:r>
    </w:p>
    <w:p w:rsidR="00BD4B11" w:rsidRDefault="00BD4B11" w:rsidP="00BD4B11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Педагог - психолог: Аксенова Надежда Викторовна</w:t>
      </w:r>
    </w:p>
    <w:p w:rsidR="00BD4B11" w:rsidRDefault="00BD4B11" w:rsidP="00BD4B11">
      <w:pPr>
        <w:rPr>
          <w:lang w:eastAsia="en-US"/>
        </w:rPr>
      </w:pPr>
      <w:r>
        <w:rPr>
          <w:color w:val="181818"/>
        </w:rPr>
        <w:t xml:space="preserve">Социальный педагог: </w:t>
      </w:r>
      <w:proofErr w:type="spellStart"/>
      <w:r>
        <w:rPr>
          <w:color w:val="181818"/>
        </w:rPr>
        <w:t>Митракова</w:t>
      </w:r>
      <w:proofErr w:type="spellEnd"/>
      <w:r>
        <w:rPr>
          <w:color w:val="181818"/>
        </w:rPr>
        <w:t xml:space="preserve"> Людмила Александровна</w:t>
      </w:r>
      <w:r w:rsidRPr="00E54E24">
        <w:rPr>
          <w:lang w:eastAsia="en-US"/>
        </w:rPr>
        <w:t xml:space="preserve"> </w:t>
      </w:r>
    </w:p>
    <w:p w:rsidR="003A7CFF" w:rsidRPr="00E54E24" w:rsidRDefault="00642E88" w:rsidP="00DB3CF3">
      <w:pPr>
        <w:rPr>
          <w:lang w:eastAsia="en-US"/>
        </w:rPr>
      </w:pPr>
      <w:r w:rsidRPr="00E54E24">
        <w:rPr>
          <w:lang w:eastAsia="en-US"/>
        </w:rPr>
        <w:t xml:space="preserve">Родители: </w:t>
      </w:r>
      <w:r w:rsidR="003A6E9E">
        <w:rPr>
          <w:lang w:eastAsia="en-US"/>
        </w:rPr>
        <w:t>Савельева Анна Владимировна</w:t>
      </w:r>
    </w:p>
    <w:p w:rsidR="00ED7378" w:rsidRPr="00E54E24" w:rsidRDefault="00ED7378" w:rsidP="00DB3CF3">
      <w:pPr>
        <w:rPr>
          <w:lang w:eastAsia="en-US"/>
        </w:rPr>
      </w:pPr>
    </w:p>
    <w:tbl>
      <w:tblPr>
        <w:tblW w:w="9781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2271"/>
        <w:gridCol w:w="2268"/>
      </w:tblGrid>
      <w:tr w:rsidR="00BD4B11" w:rsidRPr="00BD4B11" w:rsidTr="00BD4B11">
        <w:trPr>
          <w:trHeight w:val="570"/>
        </w:trPr>
        <w:tc>
          <w:tcPr>
            <w:tcW w:w="5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Содержание, задачи обучения (возможные (ожидаемые) результаты обучения и воспитания ребенка на определенный учебный период (полгода)).</w:t>
            </w:r>
          </w:p>
        </w:tc>
        <w:tc>
          <w:tcPr>
            <w:tcW w:w="45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Оценка результативности освоения СИПР</w:t>
            </w:r>
          </w:p>
        </w:tc>
      </w:tr>
      <w:tr w:rsidR="00BD4B11" w:rsidRPr="00BD4B11" w:rsidTr="00BD4B11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B11" w:rsidRPr="00BD4B11" w:rsidRDefault="00BD4B11" w:rsidP="00BD4B11"/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II</w:t>
            </w:r>
          </w:p>
        </w:tc>
      </w:tr>
      <w:tr w:rsidR="00BD4B11" w:rsidRPr="00BD4B11" w:rsidTr="00BD4B11">
        <w:trPr>
          <w:trHeight w:val="270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b/>
                <w:bCs/>
              </w:rPr>
              <w:t>                 Предметные области и предметы</w:t>
            </w:r>
          </w:p>
        </w:tc>
      </w:tr>
      <w:tr w:rsidR="00BD4B11" w:rsidRPr="00BD4B11" w:rsidTr="00BD4B11">
        <w:trPr>
          <w:trHeight w:val="270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>
              <w:rPr>
                <w:b/>
                <w:bCs/>
                <w:i/>
                <w:iCs/>
              </w:rPr>
              <w:t>Чтение и письмо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Речь и альтернативная коммуникация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3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Соотнесение слова с конкретным предметом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Задания: принести названный предмет, выбрав из ряда объектов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color w:val="333333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6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68" w:lineRule="atLeast"/>
            </w:pPr>
            <w:r w:rsidRPr="00BD4B11">
              <w:lastRenderedPageBreak/>
              <w:t>Указать названную часть тела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68" w:lineRule="atLeast"/>
            </w:pPr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68" w:lineRule="atLeast"/>
            </w:pPr>
            <w:r w:rsidRPr="00BD4B11">
              <w:t> </w:t>
            </w:r>
          </w:p>
        </w:tc>
      </w:tr>
      <w:tr w:rsidR="00BD4B11" w:rsidRPr="00BD4B11" w:rsidTr="00BD4B11">
        <w:trPr>
          <w:trHeight w:val="29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 xml:space="preserve">Указать </w:t>
            </w:r>
            <w:proofErr w:type="gramStart"/>
            <w:r w:rsidRPr="00BD4B11">
              <w:t>две и более названных частей</w:t>
            </w:r>
            <w:proofErr w:type="gramEnd"/>
            <w:r w:rsidRPr="00BD4B11">
              <w:t xml:space="preserve"> тела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4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Указать названный цвет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30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Указать большой или маленький предмет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Показать названный предмет на картинке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Выполнить инструкцию с числительным (Показать, где яблоко, два, три)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8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Найти парные предметы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5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Найти парные картинки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7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Убрать лишние по цвету, размеру, форме, материалу картинки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Графо моторные навыки:</w:t>
            </w:r>
          </w:p>
          <w:p w:rsidR="00BD4B11" w:rsidRPr="00BD4B11" w:rsidRDefault="00BD4B11" w:rsidP="00BD4B11">
            <w:r w:rsidRPr="00BD4B11">
              <w:t>а) захватывание карандаша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8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б) правильное удерживание карандаша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в) пространственные передвижения карандаша (вертикально, горизонтально, наклонно, кругообразно)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6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62" w:lineRule="atLeast"/>
            </w:pPr>
            <w:r w:rsidRPr="00BD4B11">
              <w:t>Графические умения (держать ручку, карандаш, менять их направление, соблюдение контура при штриховке)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62" w:lineRule="atLeast"/>
            </w:pPr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62" w:lineRule="atLeast"/>
            </w:pPr>
            <w:r w:rsidRPr="00BD4B11">
              <w:t> </w:t>
            </w:r>
          </w:p>
        </w:tc>
      </w:tr>
      <w:tr w:rsidR="00BD4B11" w:rsidRPr="00BD4B11" w:rsidTr="00BD4B11">
        <w:trPr>
          <w:trHeight w:val="56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Работа с трафаретами, шаблонами, проведение линий по контуру, штриховка.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9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Работа с предметными картинками. Соотнесение слова и изображения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Математические представления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79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Понятие о величине (большой - маленький, широкий - узкий, высокий - низкий, длинный - короткий, толстый - тонкий, одинаковые и др.)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Понятие о количестве (много - мало, больше - меньше, столько же, поровну и т.д.)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6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Пространственные представления (выше - ниже, справа - слева, впереди - сзади и т.д.).</w:t>
            </w:r>
            <w:proofErr w:type="gramEnd"/>
            <w:r w:rsidRPr="00BD4B11">
              <w:t xml:space="preserve"> Ориентирование в пространстве и на листе бумаги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Понятие о весе (</w:t>
            </w:r>
            <w:proofErr w:type="gramStart"/>
            <w:r w:rsidRPr="00BD4B11">
              <w:t>тяжелый</w:t>
            </w:r>
            <w:proofErr w:type="gramEnd"/>
            <w:r w:rsidRPr="00BD4B11">
              <w:t xml:space="preserve"> - легкий, тяжелее - легче и т.д.)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Временные понятия (время года, дни недели, месяцы, дата, время суток и т.д.)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Различение, сравнение геометрических фигур, их начертание: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6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67" w:lineRule="atLeast"/>
            </w:pPr>
            <w:r w:rsidRPr="00BD4B11">
              <w:t>    - квадрат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67" w:lineRule="atLeast"/>
            </w:pPr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67" w:lineRule="atLeast"/>
            </w:pPr>
            <w:r w:rsidRPr="00BD4B11">
              <w:t> </w:t>
            </w:r>
          </w:p>
        </w:tc>
      </w:tr>
      <w:tr w:rsidR="00BD4B11" w:rsidRPr="00BD4B11" w:rsidTr="00BD4B11">
        <w:trPr>
          <w:trHeight w:val="23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   - круг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7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75" w:lineRule="atLeast"/>
            </w:pPr>
            <w:r w:rsidRPr="00BD4B11">
              <w:t>    - треугольник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75" w:lineRule="atLeast"/>
            </w:pPr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175" w:lineRule="atLeast"/>
            </w:pPr>
            <w:r w:rsidRPr="00BD4B11">
              <w:t> </w:t>
            </w:r>
          </w:p>
        </w:tc>
      </w:tr>
      <w:tr w:rsidR="00BD4B11" w:rsidRPr="00BD4B11" w:rsidTr="00BD4B11">
        <w:trPr>
          <w:trHeight w:val="49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Элементарные математические представления о форме, величине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Знание количественных (</w:t>
            </w:r>
            <w:proofErr w:type="spellStart"/>
            <w:r w:rsidRPr="00BD4B11">
              <w:t>дочисловые</w:t>
            </w:r>
            <w:proofErr w:type="spellEnd"/>
            <w:r w:rsidRPr="00BD4B11">
              <w:t>), пространственных, временных представлений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различать и сравнивать предметы по форме, величине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0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lastRenderedPageBreak/>
              <w:t>Умение ориентироваться в схеме тела, в пространстве и на плоскости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различать, сравнивать и преобразовывать множества (один – много)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4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различать части суток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пересчитывать предметы в доступных ребенку пределах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Соотносить количество 2-5 с количеством пальцев, отвечать на вопрос «сколько»?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0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показывать и называть единичные и парные части тела и лица (две руки и ноги, один нос и т.п.)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Окружающий природный мир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8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Знания явлений окружающей действительности, умение обращать внимание на причинно-следственные связи (дует ветер – качаются ветки деревьев; ручьи текут - тает снег; дождь идет - на улицах  лужи и т.д.)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отмечать изменения погоды и природные явления (сегодня день солнечный (пасмурный), идет снег и т.д.)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различать животных и птиц по звукоподражанию: Кто кричит: овечка, свинья,  кукушка, ворона, воробей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7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Представления  о домашних животных: кошка, собака, корова, лошадь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8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Знание названий детенышей животных (у кошки - котята, у собаки - щенок)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Представления о диких животных и их детенышах: заяц, медведь, волк, белка, еж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71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Овощи и фрукты: морковь, лук, огурец, помидор, картофель, капуста, чеснок, редиска; яблоко, груша, апельсин, лимон, банан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9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различать некоторые предметы живой природы: цветы, ягоды, деревья, кусты, грибы, шишки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0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Птицы - воробей, ворона, голубь, утки, курица с цыплятами, гуси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на прогулке обращать внимание на явления природы: солнышко светит, снег идет, вокруг много снега – на елках, на веранде, на машинах; ветер дует - холодно, деревья качаются, снег падает с деревьев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Представления о временах года, характерных признаках времен года, погодных изменениях, их влиянии на жизнь человека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2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учитывать изменения в окружающей среде для выполнения определенных действий (идет дождь – открываем зонт)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Заботливое и бережное отношение к растениям и животным, умение ухаживать за ними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lastRenderedPageBreak/>
              <w:t>Умение соблюдать правила поведения в природе (в лесу, у реки и др.)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b/>
                <w:bCs/>
                <w:i/>
                <w:iCs/>
              </w:rPr>
              <w:t>Искусство</w:t>
            </w:r>
          </w:p>
        </w:tc>
      </w:tr>
      <w:tr w:rsidR="00BD4B11" w:rsidRPr="00BD4B11" w:rsidTr="00BD4B11">
        <w:trPr>
          <w:trHeight w:val="29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Изобразительная деятельность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разминать пластилин, тесто, глину, раскатывать тесто, глину скалкой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34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отрывать  кусочек  материала от целого куска,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Умение размазывать пластилин (по шаблону, внутри контура), катать колбаски (на доске, в руках),  шарик (на доске, в руках)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0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сгибать колбаску в кольцо, закручивать колбаски  в жгутик, переплетать колбаски расплющивать материал (на доске, между ладонями, между пальцами)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1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скручивать колбаски, лепешки, полоски, защипывать краев детали, соединять детали изделия разными способами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сминать бумагу, разрывать бумагу заданной формы, размера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сгибать лист бумаги (пополам, вчетверо, по диагонали), скручивать лист бумаги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намазывать поверхности клеем (всей поверхности, части поверхности)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8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различать и показывать материалы и инструменты, используемые для рисования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6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оставлять графический след на бумаге, доске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40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соблюдать последовательности действий при работе с красками (опустить кисть в баночку с водой, снять лишнюю воду с кисти, обмакнуть ворс кисти в краску, снять лишнюю краску о край баночки, рисование на листе бумаги, опустить кисть в воду и т.д.)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1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рисовать точки, линии (вертикальные, горизонтальные, наклонные), соединять точек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Знание основных цветов (желтый, красный,  зеленый, синий, белый, черный)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Умение соотносить цвет с предметом (желтый – цыпленок, зеленый – огурец, красный – яблоко, синий – кубик)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1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складывать разрезную картинку из трех-четырех частей; собирать сборно-разборные игрушки (машинку, пирамидку, бочки, кубики-вкладыши, матрешку и др.).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6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делить брусок пластилина на</w:t>
            </w:r>
            <w:proofErr w:type="gramStart"/>
            <w:r w:rsidRPr="00BD4B11">
              <w:t xml:space="preserve"> -- </w:t>
            </w:r>
            <w:proofErr w:type="gramEnd"/>
            <w:r w:rsidRPr="00BD4B11">
              <w:t>части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0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раскатывать пластилин прямыми, круговыми движениями, сплющивать пластилин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0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лепить предметы по подражанию («Баранки», «Колобок»)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12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lastRenderedPageBreak/>
              <w:t>Умение рисовать различными изобразительными средствами (краски, фломастеры, карандаши) прямые, круговые линии: клубок, «Снег идет», «На елочке иголки», дорожки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8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дорисовывать картинку: ленточки к шарику, веревочку к машинке и т.д.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5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рисовать знакомые предметы по образцу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4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наклеивать  простые предметы по показу - «Шары на ниточках», «Рыбки в аквариуме»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располагать предметы на бумаге, пользоваться кисточкой, клеем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Умение наклеивать простые предметы - мячик, грибок, домик, чашку, зайчика, морковку, яблоко, шарики  и  т.д.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Музыка и движение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сидеть на стуле и воспринимать музыкальное произведение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Эмоциональная отзывчивость на музыку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Реагирование на изменение громкости звучания музыкального произведения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Реагирование на начало и конец музыки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2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Слушание (различение) тихого и громкого звучания музыки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Определение начала и конца звучания музыки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2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229" w:lineRule="atLeast"/>
            </w:pPr>
            <w:r w:rsidRPr="00BD4B11">
              <w:t>Различение быстрой, умеренной и медленной музыки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229" w:lineRule="atLeast"/>
            </w:pPr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229" w:lineRule="atLeast"/>
            </w:pPr>
            <w:r w:rsidRPr="00BD4B11">
              <w:t> </w:t>
            </w:r>
          </w:p>
        </w:tc>
      </w:tr>
      <w:tr w:rsidR="00BD4B11" w:rsidRPr="00BD4B11" w:rsidTr="00BD4B11">
        <w:trPr>
          <w:trHeight w:val="25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Различение веселой и грустной музыки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Узнавание знакомой песни, мелодии, исполненной на разных музыкальных инструментах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8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Подражание характерным звукам животных во время звучания знакомой песни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Подпевание отдельных или повторяющихся звуков, слогов и слов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8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топать, хлопать в ладоши под музыку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начинать движение под музыку вместе с началом ее звучания и останавливаться по ее окончании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двигаться под музыку разного характера (ходить, бегать, прыгать, кружиться, приседать)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08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выполнять движения разными частями тела под музыку («фонарики», «пружинка», наклоны головы и др.)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lastRenderedPageBreak/>
              <w:t>Умение соблюдать последовательность простейших танцевальных движений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6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передавать простейшие движения животных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5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двигаться в хороводе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двигаться под музыку в медленном, умеренном и быстром темпе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ритмично ходить под музыку, изменять скорость движения под музыку (ускорять, замедлять)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1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выполнять танцевальные движения в паре с другим танцором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30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имитировать игру на музыкальных инструментах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7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дуть в трубочку, трясти бубном, нажимать на клавиши детского фортепиано и др.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отстукивать ритм музыки палочками на барабане, бубне, металлофоне и т.д.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4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  пользоваться   музыкальными инструментами      (барабан, металлофон, бубен, гармошка, дудочки, детское пианино и т. д)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b/>
                <w:bCs/>
                <w:i/>
                <w:iCs/>
              </w:rPr>
              <w:t>Человек и общество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Окружающий социальный мир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здороваться при встрече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3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9E7A08" w:rsidP="00BD4B11">
            <w:r>
              <w:t xml:space="preserve">Умение взаимодействовать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="00BD4B11" w:rsidRPr="00BD4B11">
              <w:t xml:space="preserve">взрослыми  (смотреть в глаза, </w:t>
            </w:r>
            <w:r>
              <w:t xml:space="preserve">жестами  </w:t>
            </w:r>
            <w:r w:rsidR="00BD4B11" w:rsidRPr="00BD4B11">
              <w:t>обращаться: «</w:t>
            </w:r>
            <w:r>
              <w:t>дай», «Спасибо»).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Участие в играх на улице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показать себя (реакция на «я», свое имя)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9E7A08">
            <w:r w:rsidRPr="00BD4B11">
              <w:t>Реакция на учителя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4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gramStart"/>
            <w:r w:rsidRPr="00BD4B11">
      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соблюдать элементарные правила безопасности в повседневной жизнедеятельности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2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Представления о профессиях людей, окружающих ребенка (учитель, повар, врач, водитель и т.д.)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6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9E7A08">
            <w:r w:rsidRPr="00BD4B11">
              <w:t xml:space="preserve">Правила поведения согласно социальной роли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0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вести себя в конкретной ситуации соответственно социальной роли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70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 xml:space="preserve">Умение соблюдать правила поведения на уроках и во внеурочной деятельности, взаимодействовать </w:t>
            </w:r>
            <w:proofErr w:type="gramStart"/>
            <w:r w:rsidRPr="00BD4B11">
              <w:t>со</w:t>
            </w:r>
            <w:proofErr w:type="gramEnd"/>
            <w:r w:rsidRPr="00BD4B11">
              <w:t xml:space="preserve"> взрослыми и сверстниками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оказывать поддержку и взаимопомощь, сопереживать, сочувствовать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lastRenderedPageBreak/>
              <w:t>Умение взаимодействовать в группе в процессе учебной, игровой и доступной трудовой деятельности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13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обращать внимание на предметы и явления окружающей действительности: учить выделять группу однородных предметов: мебель, транспорт. Вначале на предметах, а позже на картинках. Затем обобщать в слове: «Вот наша мебель», «Вот транспорт» и т. д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группировать картинки по функциональному назначению: в одну сторону - игрушки, в другую – посуду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Виды транспорта: грузовая машина, автобус, лодка, самолет, вертолет, велосипед, трактор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показывать картинки с изображением движений и действий людей: «Покажи, где дядя читает книгу? Покажи, где мальчик катается на лыжах? Покажи, где мальчик катается на санках? Покажи, где девочка танцует? Где тетя шьет?” и т.д.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на прогулке лепить снежки, катать куклу на саночках, лепить снеговика, снежные  куличики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Человек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114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Умывание (рук и лица, удерживая воду в руках – руки делать как лодочка, намыливать руки с тыльной и внутренней сторон, аккуратно смывать мыло водой, а затем вытирать руки полотенцем)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30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Чистка зубов, пользование туалетной бумагой,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73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обращать внимание на действия по уходу за своим телом и одеждой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3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во время еды правильно удерживать ложку и есть, не проливая суп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8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пить из чашки и из стакана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надевать и снимать предметы одежды (обуви)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1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выполнять различные способы застегивания и расстегивания одежды,  пользоваться молнией и «липучками», кнопками и пр.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8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класть вещи на место (учить вешать одежду и ставить обувь в свой шкафчик).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Знание названий частей тела человека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09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решать постоянно возникающие жизненные задачи, связанные с удовлетворением первоочередных потребностей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4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lastRenderedPageBreak/>
              <w:t>Умение обслуживать себя: одеваться и раздеваться, принимать пищу и пить, ходить в туалет и выполнять гигиенические процедуры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5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сообщать о своих потребностях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6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следить за своим внешним видом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4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соблюдать режим дня, режимные моменты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55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Представления о собственном теле, названия частей тела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4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Распознавание своих ощущений (больно, холодно и др.)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6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Соотнесение себя со своим именем, своим изображением на фотографии, отражением в зеркале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4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Отнесение себя к определенному полу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04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204" w:lineRule="atLeast"/>
            </w:pPr>
            <w:r w:rsidRPr="00BD4B11">
              <w:t>Умение определять «моё» и «не моё»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204" w:lineRule="atLeast"/>
            </w:pPr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Pr>
              <w:spacing w:line="204" w:lineRule="atLeast"/>
            </w:pPr>
            <w:r w:rsidRPr="00BD4B11">
              <w:t> </w:t>
            </w:r>
          </w:p>
        </w:tc>
      </w:tr>
      <w:tr w:rsidR="00BD4B11" w:rsidRPr="00BD4B11" w:rsidTr="00BD4B11">
        <w:trPr>
          <w:trHeight w:val="52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сообщать общие сведения о себе: имя, фамилия, возраст, пол, место жительства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82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определять свое самочувствие (как хорошее или плохое), локализировать болезненные ощущения и сообщать о них взрослым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Представление о своих желаниях и потребностях: «Я хочу пить»,  «Я устала, я хочу спать», «Я не хочу пить»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71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выполнять работу качественно, в установленный промежуток времени и оценивать полученный результат, радоваться достижениям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4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Различение горячей и холодной воды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9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Ориентировка в окружающем пространстве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8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Знание названий продуктов питания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8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убирать за собой игрушки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Знание правил поведения на проезжей части дороги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b/>
                <w:bCs/>
                <w:i/>
                <w:iCs/>
              </w:rPr>
              <w:t>Физическая культура</w:t>
            </w:r>
          </w:p>
        </w:tc>
      </w:tr>
      <w:tr w:rsidR="00BD4B11" w:rsidRPr="00BD4B11" w:rsidTr="00BD4B11">
        <w:trPr>
          <w:trHeight w:val="26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Адаптивная физкультура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49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Формирование правильного дыхания (вдох носом - руки вверх, выдох через рот – руки вниз)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Умение останавливать катящийся мяч пальцем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548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Соблюдение последовательности действий в игре-эстафете «Строим дом» из кубиков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b/>
                <w:bCs/>
                <w:i/>
                <w:iCs/>
              </w:rPr>
              <w:t>Коррекционно – развивающие занятия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6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Артикуляционная (речевая) гимнастика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67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Упражнения для языка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Упражнения для губ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Логопедические игры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«Угадай, что звучит»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«Чудесный мешочек»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lastRenderedPageBreak/>
              <w:t>«Магазин»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«Можно ездить или нет»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«На прогулку в лес»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«Возьми игрушку»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«Угадай, где кружки, а где кружки»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«Найди и назови нужное слово»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«Кто лучше слушает?»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«Слова могут звучать громко и тихо»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«Слова могут звучать быстро и медленно»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0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spellStart"/>
            <w:r w:rsidRPr="00BD4B11">
              <w:rPr>
                <w:i/>
                <w:iCs/>
              </w:rPr>
              <w:t>Логоритмические</w:t>
            </w:r>
            <w:proofErr w:type="spellEnd"/>
            <w:r w:rsidRPr="00BD4B11">
              <w:rPr>
                <w:i/>
                <w:iCs/>
              </w:rPr>
              <w:t xml:space="preserve"> упражнения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41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«Деревцо»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proofErr w:type="spellStart"/>
            <w:r w:rsidRPr="00BD4B11">
              <w:t>Физкульт</w:t>
            </w:r>
            <w:proofErr w:type="spellEnd"/>
            <w:r w:rsidRPr="00BD4B11">
              <w:t xml:space="preserve"> – привет»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«Бабочка»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«Водичка»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«Кулачок»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«Зайчики»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Упражнения на развитие мелкой моторики, внимания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Соедини точки и отгадай загадку, напиши отгадку и раскрась картинку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«Зимой и летом одним цветом»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31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Дидактические игры по развитию речи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"Режим дня"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"Кому угощение?"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"Назови три слова"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"Зоопарк"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Играем пальчиками и развиваем речь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rPr>
                <w:i/>
                <w:iCs/>
              </w:rPr>
              <w:t>Упражнения на развитие восприятия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Упражнение на развитие восприятия геометрических фигур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Упражнение на развитие точности восприятия "Дорисуй фигуры"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Упражнение на развитие цветоразличения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Упражнение на развитие представлений о временах года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Развитие пространственных представлений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  <w:tr w:rsidR="00BD4B11" w:rsidRPr="00BD4B11" w:rsidTr="00BD4B11">
        <w:trPr>
          <w:trHeight w:val="272"/>
        </w:trPr>
        <w:tc>
          <w:tcPr>
            <w:tcW w:w="5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Упражнение на развитие наблюдательности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B11" w:rsidRPr="00BD4B11" w:rsidRDefault="00BD4B11" w:rsidP="00BD4B11">
            <w:r w:rsidRPr="00BD4B11">
              <w:t> </w:t>
            </w:r>
          </w:p>
        </w:tc>
      </w:tr>
    </w:tbl>
    <w:p w:rsidR="00BD4B11" w:rsidRPr="00BD4B11" w:rsidRDefault="00BD4B11" w:rsidP="00BD4B11">
      <w:pPr>
        <w:shd w:val="clear" w:color="auto" w:fill="FFFFFF"/>
        <w:jc w:val="both"/>
        <w:rPr>
          <w:color w:val="181818"/>
        </w:rPr>
      </w:pPr>
      <w:r w:rsidRPr="00BD4B11">
        <w:rPr>
          <w:color w:val="000000"/>
        </w:rPr>
        <w:t> </w:t>
      </w:r>
    </w:p>
    <w:p w:rsidR="00BD4B11" w:rsidRPr="00BD4B11" w:rsidRDefault="00BD4B11" w:rsidP="00BD4B11">
      <w:pPr>
        <w:shd w:val="clear" w:color="auto" w:fill="FFFFFF"/>
        <w:ind w:left="709"/>
        <w:jc w:val="both"/>
        <w:rPr>
          <w:color w:val="181818"/>
        </w:rPr>
      </w:pPr>
      <w:r w:rsidRPr="00BD4B11">
        <w:rPr>
          <w:b/>
          <w:bCs/>
          <w:color w:val="181818"/>
        </w:rPr>
        <w:t> </w:t>
      </w:r>
    </w:p>
    <w:p w:rsidR="00ED7378" w:rsidRPr="00BD4B11" w:rsidRDefault="00BD4B11" w:rsidP="009E7A08">
      <w:pPr>
        <w:shd w:val="clear" w:color="auto" w:fill="FFFFFF"/>
        <w:spacing w:after="150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000000"/>
        </w:rPr>
        <w:t> </w:t>
      </w: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89577F" w:rsidRDefault="0089577F" w:rsidP="00BD4B11">
      <w:pPr>
        <w:shd w:val="clear" w:color="auto" w:fill="FFFFFF"/>
        <w:rPr>
          <w:b/>
          <w:bCs/>
          <w:color w:val="181818"/>
        </w:rPr>
      </w:pPr>
    </w:p>
    <w:p w:rsidR="00BD4B11" w:rsidRPr="00BD4B11" w:rsidRDefault="00BD4B11" w:rsidP="00BD4B1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181818"/>
        </w:rPr>
        <w:lastRenderedPageBreak/>
        <w:t>Список литературы</w:t>
      </w:r>
    </w:p>
    <w:p w:rsidR="00BD4B11" w:rsidRPr="00BD4B11" w:rsidRDefault="00BD4B11" w:rsidP="00BD4B1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000000"/>
          <w:sz w:val="27"/>
          <w:szCs w:val="27"/>
        </w:rPr>
        <w:t>1.« </w:t>
      </w:r>
      <w:r w:rsidRPr="00BD4B11">
        <w:rPr>
          <w:color w:val="181818"/>
        </w:rPr>
        <w:t xml:space="preserve">Программа образования учащихся с умеренной и тяжелой умственной отсталостью/Л. Б. </w:t>
      </w:r>
      <w:proofErr w:type="spellStart"/>
      <w:r w:rsidRPr="00BD4B11">
        <w:rPr>
          <w:color w:val="181818"/>
        </w:rPr>
        <w:t>Баряева</w:t>
      </w:r>
      <w:proofErr w:type="spellEnd"/>
      <w:r w:rsidRPr="00BD4B11">
        <w:rPr>
          <w:color w:val="181818"/>
        </w:rPr>
        <w:t xml:space="preserve">., Д. И. Бойков, В. И. </w:t>
      </w:r>
      <w:proofErr w:type="spellStart"/>
      <w:r w:rsidRPr="00BD4B11">
        <w:rPr>
          <w:color w:val="181818"/>
        </w:rPr>
        <w:t>Липакова</w:t>
      </w:r>
      <w:proofErr w:type="spellEnd"/>
      <w:r w:rsidRPr="00BD4B11">
        <w:rPr>
          <w:color w:val="181818"/>
        </w:rPr>
        <w:t xml:space="preserve"> и др.; Под ред. Л. Б. </w:t>
      </w:r>
      <w:proofErr w:type="spellStart"/>
      <w:r w:rsidRPr="00BD4B11">
        <w:rPr>
          <w:color w:val="181818"/>
        </w:rPr>
        <w:t>Баряевой</w:t>
      </w:r>
      <w:proofErr w:type="spellEnd"/>
      <w:r w:rsidRPr="00BD4B11">
        <w:rPr>
          <w:color w:val="181818"/>
        </w:rPr>
        <w:t>., Н. Н. Яковлевой.</w:t>
      </w:r>
      <w:r w:rsidRPr="00BD4B11">
        <w:rPr>
          <w:color w:val="000000"/>
        </w:rPr>
        <w:t>  2011.</w:t>
      </w:r>
    </w:p>
    <w:p w:rsidR="00BD4B11" w:rsidRPr="00BD4B11" w:rsidRDefault="00BD4B11" w:rsidP="00BD4B1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000000"/>
        </w:rPr>
        <w:t xml:space="preserve">2.Программы  специальных коррекционных образовательных учреждений 8 вида, 0-4 </w:t>
      </w:r>
      <w:proofErr w:type="spellStart"/>
      <w:r w:rsidRPr="00BD4B11">
        <w:rPr>
          <w:color w:val="000000"/>
        </w:rPr>
        <w:t>кл</w:t>
      </w:r>
      <w:proofErr w:type="gramStart"/>
      <w:r w:rsidRPr="00BD4B11">
        <w:rPr>
          <w:color w:val="000000"/>
        </w:rPr>
        <w:t>.Р</w:t>
      </w:r>
      <w:proofErr w:type="gramEnd"/>
      <w:r w:rsidRPr="00BD4B11">
        <w:rPr>
          <w:color w:val="000000"/>
        </w:rPr>
        <w:t>усский</w:t>
      </w:r>
      <w:proofErr w:type="spellEnd"/>
      <w:r w:rsidRPr="00BD4B11">
        <w:rPr>
          <w:color w:val="000000"/>
        </w:rPr>
        <w:t xml:space="preserve"> язык, </w:t>
      </w:r>
      <w:proofErr w:type="spellStart"/>
      <w:r w:rsidRPr="00BD4B11">
        <w:rPr>
          <w:color w:val="000000"/>
        </w:rPr>
        <w:t>математика,живой</w:t>
      </w:r>
      <w:proofErr w:type="spellEnd"/>
      <w:r w:rsidRPr="00BD4B11">
        <w:rPr>
          <w:color w:val="000000"/>
        </w:rPr>
        <w:t xml:space="preserve"> мир. Занимательный труд, </w:t>
      </w:r>
      <w:proofErr w:type="spellStart"/>
      <w:r w:rsidRPr="00BD4B11">
        <w:rPr>
          <w:color w:val="000000"/>
        </w:rPr>
        <w:t>музыуа</w:t>
      </w:r>
      <w:proofErr w:type="spellEnd"/>
      <w:r w:rsidRPr="00BD4B11">
        <w:rPr>
          <w:color w:val="000000"/>
        </w:rPr>
        <w:t xml:space="preserve">, изобразительное искусство, физическая культура. Под ред. кандидата психологических наук И. М. </w:t>
      </w:r>
      <w:proofErr w:type="spellStart"/>
      <w:r w:rsidRPr="00BD4B11">
        <w:rPr>
          <w:color w:val="000000"/>
        </w:rPr>
        <w:t>Бгажноковой</w:t>
      </w:r>
      <w:proofErr w:type="spellEnd"/>
      <w:r w:rsidRPr="00BD4B11">
        <w:rPr>
          <w:color w:val="000000"/>
        </w:rPr>
        <w:t>. Москва. « Просвещение» 2011</w:t>
      </w:r>
    </w:p>
    <w:p w:rsidR="00BD4B11" w:rsidRPr="00BD4B11" w:rsidRDefault="00BD4B11" w:rsidP="00BD4B1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3.</w:t>
      </w:r>
      <w:r w:rsidRPr="00BD4B11">
        <w:rPr>
          <w:rFonts w:ascii="Arial" w:hAnsi="Arial" w:cs="Arial"/>
          <w:color w:val="181818"/>
          <w:sz w:val="21"/>
          <w:szCs w:val="21"/>
        </w:rPr>
        <w:t> </w:t>
      </w:r>
      <w:r w:rsidRPr="00BD4B11">
        <w:rPr>
          <w:color w:val="181818"/>
        </w:rPr>
        <w:t>Обучение детей с выраженным недоразвитием интеллекта</w:t>
      </w:r>
      <w:proofErr w:type="gramStart"/>
      <w:r w:rsidRPr="00BD4B11">
        <w:rPr>
          <w:color w:val="181818"/>
        </w:rPr>
        <w:t xml:space="preserve"> :</w:t>
      </w:r>
      <w:proofErr w:type="gramEnd"/>
      <w:r w:rsidRPr="00BD4B11">
        <w:rPr>
          <w:color w:val="181818"/>
        </w:rPr>
        <w:t xml:space="preserve"> программно-методические материалы / под ред. И.М. </w:t>
      </w:r>
      <w:proofErr w:type="spellStart"/>
      <w:r w:rsidRPr="00BD4B11">
        <w:rPr>
          <w:color w:val="181818"/>
        </w:rPr>
        <w:t>Бгажноковой</w:t>
      </w:r>
      <w:proofErr w:type="spellEnd"/>
      <w:r w:rsidRPr="00BD4B11">
        <w:rPr>
          <w:color w:val="181818"/>
        </w:rPr>
        <w:t>. — М.</w:t>
      </w:r>
      <w:proofErr w:type="gramStart"/>
      <w:r w:rsidRPr="00BD4B11">
        <w:rPr>
          <w:color w:val="181818"/>
        </w:rPr>
        <w:t xml:space="preserve"> :</w:t>
      </w:r>
      <w:proofErr w:type="gramEnd"/>
      <w:r w:rsidRPr="00BD4B11">
        <w:rPr>
          <w:color w:val="181818"/>
        </w:rPr>
        <w:t xml:space="preserve"> </w:t>
      </w:r>
      <w:proofErr w:type="spellStart"/>
      <w:r w:rsidRPr="00BD4B11">
        <w:rPr>
          <w:color w:val="181818"/>
        </w:rPr>
        <w:t>Гуманитар</w:t>
      </w:r>
      <w:proofErr w:type="spellEnd"/>
      <w:r w:rsidRPr="00BD4B11">
        <w:rPr>
          <w:color w:val="181818"/>
        </w:rPr>
        <w:t>, изд. центр ВЛАДОС, 2007.</w:t>
      </w:r>
    </w:p>
    <w:p w:rsidR="00BD4B11" w:rsidRPr="00BD4B11" w:rsidRDefault="00BD4B11" w:rsidP="00BD4B1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 </w:t>
      </w:r>
    </w:p>
    <w:p w:rsidR="00BD4B11" w:rsidRPr="00BD4B11" w:rsidRDefault="00BD4B11" w:rsidP="00BD4B1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 </w:t>
      </w:r>
    </w:p>
    <w:p w:rsidR="00BD4B11" w:rsidRPr="00BD4B11" w:rsidRDefault="00BD4B11" w:rsidP="00BD4B11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181818"/>
        </w:rPr>
        <w:t>Список литературы (дополнительный)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1.</w:t>
      </w:r>
      <w:r w:rsidRPr="00BD4B11">
        <w:rPr>
          <w:color w:val="181818"/>
          <w:sz w:val="14"/>
          <w:szCs w:val="14"/>
        </w:rPr>
        <w:t>      </w:t>
      </w:r>
      <w:r w:rsidRPr="00BD4B11">
        <w:rPr>
          <w:color w:val="181818"/>
        </w:rPr>
        <w:t xml:space="preserve">Детские частушки, шутки, прибаутки. Популярное пособие для родителей и педагогов./ Сост. Бахметьева Т.И., Соколова Г.Т. </w:t>
      </w:r>
      <w:proofErr w:type="gramStart"/>
      <w:r w:rsidRPr="00BD4B11">
        <w:rPr>
          <w:color w:val="181818"/>
        </w:rPr>
        <w:t>Худ</w:t>
      </w:r>
      <w:proofErr w:type="gramEnd"/>
      <w:r w:rsidRPr="00BD4B11">
        <w:rPr>
          <w:color w:val="181818"/>
        </w:rPr>
        <w:t>. Соколов Г.В., Куров В.Н. – Ярославль: «Академия развития» – 1997.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000000"/>
        </w:rPr>
        <w:t>2.</w:t>
      </w:r>
      <w:r w:rsidRPr="00BD4B11">
        <w:rPr>
          <w:color w:val="000000"/>
          <w:sz w:val="14"/>
          <w:szCs w:val="14"/>
        </w:rPr>
        <w:t>      </w:t>
      </w:r>
      <w:r w:rsidRPr="00BD4B11">
        <w:rPr>
          <w:color w:val="000000"/>
          <w:shd w:val="clear" w:color="auto" w:fill="FFFFFF"/>
        </w:rPr>
        <w:t>Детский церебральный паралич /Авторы: Шипицына Л.М.,  </w:t>
      </w:r>
      <w:proofErr w:type="spellStart"/>
      <w:r w:rsidRPr="00BD4B11">
        <w:rPr>
          <w:color w:val="000000"/>
          <w:shd w:val="clear" w:color="auto" w:fill="FFFFFF"/>
        </w:rPr>
        <w:t>Мамайчук</w:t>
      </w:r>
      <w:proofErr w:type="spellEnd"/>
      <w:r w:rsidRPr="00BD4B11">
        <w:rPr>
          <w:color w:val="000000"/>
          <w:shd w:val="clear" w:color="auto" w:fill="FFFFFF"/>
        </w:rPr>
        <w:t xml:space="preserve"> И.И. - СПб</w:t>
      </w:r>
      <w:proofErr w:type="gramStart"/>
      <w:r w:rsidRPr="00BD4B11">
        <w:rPr>
          <w:color w:val="000000"/>
          <w:shd w:val="clear" w:color="auto" w:fill="FFFFFF"/>
        </w:rPr>
        <w:t xml:space="preserve">., </w:t>
      </w:r>
      <w:proofErr w:type="gramEnd"/>
      <w:r w:rsidRPr="00BD4B11">
        <w:rPr>
          <w:color w:val="000000"/>
          <w:shd w:val="clear" w:color="auto" w:fill="FFFFFF"/>
        </w:rPr>
        <w:t>Изд-во "Дидактика Плюс", — 2001, 272</w:t>
      </w:r>
    </w:p>
    <w:p w:rsidR="00BD4B11" w:rsidRPr="00BD4B11" w:rsidRDefault="00BD4B11" w:rsidP="00BD4B11">
      <w:pPr>
        <w:shd w:val="clear" w:color="auto" w:fill="FFFFFF"/>
        <w:spacing w:line="315" w:lineRule="atLeast"/>
        <w:ind w:left="360"/>
        <w:textAlignment w:val="baseline"/>
        <w:rPr>
          <w:rFonts w:ascii="Arial" w:hAnsi="Arial" w:cs="Arial"/>
          <w:color w:val="181818"/>
          <w:sz w:val="21"/>
          <w:szCs w:val="21"/>
        </w:rPr>
      </w:pPr>
      <w:r w:rsidRPr="00BD4B11">
        <w:rPr>
          <w:caps/>
          <w:color w:val="181818"/>
        </w:rPr>
        <w:t>3.</w:t>
      </w:r>
      <w:r w:rsidRPr="00BD4B11">
        <w:rPr>
          <w:caps/>
          <w:color w:val="181818"/>
          <w:sz w:val="14"/>
          <w:szCs w:val="14"/>
        </w:rPr>
        <w:t>      </w:t>
      </w:r>
      <w:r w:rsidRPr="00BD4B11">
        <w:rPr>
          <w:color w:val="000000"/>
          <w:shd w:val="clear" w:color="auto" w:fill="FFFFFF"/>
        </w:rPr>
        <w:t>Левченко И.Ю., Приходько О. Г. Технологии обучения и воспитания детей с нарушениями опорно-двигательного аппарата. М., 2001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4.</w:t>
      </w:r>
      <w:r w:rsidRPr="00BD4B11">
        <w:rPr>
          <w:color w:val="181818"/>
          <w:sz w:val="14"/>
          <w:szCs w:val="14"/>
        </w:rPr>
        <w:t>      </w:t>
      </w:r>
      <w:r w:rsidRPr="00BD4B11">
        <w:rPr>
          <w:color w:val="000000"/>
        </w:rPr>
        <w:t xml:space="preserve">Левченко И.Ю., Киселева Н.А., Психологическое изучение детей с нарушениями развития. - М.: Издательство «Книголюб», 2008. -НЮ с; </w:t>
      </w:r>
      <w:proofErr w:type="spellStart"/>
      <w:r w:rsidRPr="00BD4B11">
        <w:rPr>
          <w:color w:val="000000"/>
        </w:rPr>
        <w:t>цв</w:t>
      </w:r>
      <w:proofErr w:type="spellEnd"/>
      <w:r w:rsidRPr="00BD4B11">
        <w:rPr>
          <w:color w:val="000000"/>
        </w:rPr>
        <w:t>. ил.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5.</w:t>
      </w:r>
      <w:r w:rsidRPr="00BD4B11">
        <w:rPr>
          <w:color w:val="181818"/>
          <w:sz w:val="14"/>
          <w:szCs w:val="14"/>
        </w:rPr>
        <w:t>      </w:t>
      </w:r>
      <w:r w:rsidRPr="00BD4B11">
        <w:rPr>
          <w:color w:val="181818"/>
        </w:rPr>
        <w:t xml:space="preserve">Игры-занятия с водой и песком: Стол ванна для игр с водой и песком и набор </w:t>
      </w:r>
      <w:proofErr w:type="spellStart"/>
      <w:r w:rsidRPr="00BD4B11">
        <w:rPr>
          <w:color w:val="181818"/>
        </w:rPr>
        <w:t>аквапескотерапии</w:t>
      </w:r>
      <w:proofErr w:type="spellEnd"/>
      <w:proofErr w:type="gramStart"/>
      <w:r w:rsidRPr="00BD4B11">
        <w:rPr>
          <w:color w:val="181818"/>
        </w:rPr>
        <w:t xml:space="preserve"> /П</w:t>
      </w:r>
      <w:proofErr w:type="gramEnd"/>
      <w:r w:rsidRPr="00BD4B11">
        <w:rPr>
          <w:color w:val="181818"/>
        </w:rPr>
        <w:t xml:space="preserve">од ред. Л.Б. </w:t>
      </w:r>
      <w:proofErr w:type="spellStart"/>
      <w:r w:rsidRPr="00BD4B11">
        <w:rPr>
          <w:color w:val="181818"/>
        </w:rPr>
        <w:t>Баряевой</w:t>
      </w:r>
      <w:proofErr w:type="spellEnd"/>
      <w:r w:rsidRPr="00BD4B11">
        <w:rPr>
          <w:color w:val="181818"/>
        </w:rPr>
        <w:t>. - СПб</w:t>
      </w:r>
      <w:proofErr w:type="gramStart"/>
      <w:r w:rsidRPr="00BD4B11">
        <w:rPr>
          <w:color w:val="181818"/>
        </w:rPr>
        <w:t xml:space="preserve">.: </w:t>
      </w:r>
      <w:proofErr w:type="gramEnd"/>
      <w:r w:rsidRPr="00BD4B11">
        <w:rPr>
          <w:color w:val="181818"/>
        </w:rPr>
        <w:t>Изд-во РГПУ им. А.И. Герцена, 2008.</w:t>
      </w:r>
    </w:p>
    <w:p w:rsidR="00BD4B11" w:rsidRPr="00BD4B11" w:rsidRDefault="00BD4B11" w:rsidP="00BD4B11">
      <w:pPr>
        <w:shd w:val="clear" w:color="auto" w:fill="FFFFFF"/>
        <w:ind w:left="360"/>
        <w:jc w:val="both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6.</w:t>
      </w:r>
      <w:r w:rsidRPr="00BD4B11">
        <w:rPr>
          <w:color w:val="181818"/>
          <w:sz w:val="14"/>
          <w:szCs w:val="14"/>
        </w:rPr>
        <w:t>      </w:t>
      </w:r>
      <w:proofErr w:type="spellStart"/>
      <w:r w:rsidRPr="00BD4B11">
        <w:rPr>
          <w:color w:val="000000"/>
        </w:rPr>
        <w:t>Мамайчук</w:t>
      </w:r>
      <w:proofErr w:type="spellEnd"/>
      <w:r w:rsidRPr="00BD4B11">
        <w:rPr>
          <w:color w:val="000000"/>
        </w:rPr>
        <w:t xml:space="preserve"> И. И.   </w:t>
      </w:r>
      <w:proofErr w:type="spellStart"/>
      <w:r w:rsidRPr="00BD4B11">
        <w:rPr>
          <w:color w:val="000000"/>
        </w:rPr>
        <w:t>Психокоррекционные</w:t>
      </w:r>
      <w:proofErr w:type="spellEnd"/>
      <w:r w:rsidRPr="00BD4B11">
        <w:rPr>
          <w:color w:val="000000"/>
        </w:rPr>
        <w:t xml:space="preserve"> технологии для детей с проблемами в развитии. - СПб</w:t>
      </w:r>
      <w:proofErr w:type="gramStart"/>
      <w:r w:rsidRPr="00BD4B11">
        <w:rPr>
          <w:color w:val="000000"/>
        </w:rPr>
        <w:t xml:space="preserve">.: </w:t>
      </w:r>
      <w:proofErr w:type="gramEnd"/>
      <w:r w:rsidRPr="00BD4B11">
        <w:rPr>
          <w:color w:val="000000"/>
        </w:rPr>
        <w:t>Речь, 2006. - 400 с.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7.</w:t>
      </w:r>
      <w:r w:rsidRPr="00BD4B11">
        <w:rPr>
          <w:color w:val="181818"/>
          <w:sz w:val="14"/>
          <w:szCs w:val="14"/>
        </w:rPr>
        <w:t>      </w:t>
      </w:r>
      <w:r w:rsidRPr="00BD4B11">
        <w:rPr>
          <w:color w:val="181818"/>
        </w:rPr>
        <w:t xml:space="preserve">Мы вместе. Странички для занятий с детьми. Поиграем с тестом: творческие занятия родителей с детьми раннего возраста. Г.Ю. </w:t>
      </w:r>
      <w:proofErr w:type="spellStart"/>
      <w:r w:rsidRPr="00BD4B11">
        <w:rPr>
          <w:color w:val="181818"/>
        </w:rPr>
        <w:t>Одинокова</w:t>
      </w:r>
      <w:proofErr w:type="spellEnd"/>
      <w:r w:rsidRPr="00BD4B11">
        <w:rPr>
          <w:color w:val="181818"/>
        </w:rPr>
        <w:t>. – М./ Воспитание и обучение детей с нарушениями развития №5 -2011.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8.</w:t>
      </w:r>
      <w:r w:rsidRPr="00BD4B11">
        <w:rPr>
          <w:color w:val="181818"/>
          <w:sz w:val="14"/>
          <w:szCs w:val="14"/>
        </w:rPr>
        <w:t>      </w:t>
      </w:r>
      <w:r w:rsidRPr="00BD4B11">
        <w:rPr>
          <w:color w:val="181818"/>
        </w:rPr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BD4B11">
        <w:rPr>
          <w:color w:val="181818"/>
        </w:rPr>
        <w:t>С.Д.Забрамная</w:t>
      </w:r>
      <w:proofErr w:type="spellEnd"/>
      <w:r w:rsidRPr="00BD4B11">
        <w:rPr>
          <w:color w:val="181818"/>
        </w:rPr>
        <w:t>,  </w:t>
      </w:r>
      <w:proofErr w:type="spellStart"/>
      <w:r w:rsidRPr="00BD4B11">
        <w:rPr>
          <w:color w:val="181818"/>
        </w:rPr>
        <w:t>Т.Н.Исаева</w:t>
      </w:r>
      <w:proofErr w:type="spellEnd"/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9.</w:t>
      </w:r>
      <w:r w:rsidRPr="00BD4B11">
        <w:rPr>
          <w:color w:val="181818"/>
          <w:sz w:val="14"/>
          <w:szCs w:val="14"/>
        </w:rPr>
        <w:t>      </w:t>
      </w:r>
      <w:r w:rsidRPr="00BD4B11">
        <w:rPr>
          <w:color w:val="181818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BD4B11">
        <w:rPr>
          <w:color w:val="181818"/>
        </w:rPr>
        <w:t>Гаврина</w:t>
      </w:r>
      <w:proofErr w:type="spellEnd"/>
      <w:r w:rsidRPr="00BD4B11">
        <w:rPr>
          <w:color w:val="181818"/>
        </w:rPr>
        <w:t xml:space="preserve"> С.Е., </w:t>
      </w:r>
      <w:proofErr w:type="spellStart"/>
      <w:r w:rsidRPr="00BD4B11">
        <w:rPr>
          <w:color w:val="181818"/>
        </w:rPr>
        <w:t>КутявинаН.Л</w:t>
      </w:r>
      <w:proofErr w:type="spellEnd"/>
      <w:r w:rsidRPr="00BD4B11">
        <w:rPr>
          <w:color w:val="181818"/>
        </w:rPr>
        <w:t xml:space="preserve">., Топоркова И.Г., Щербинина С.В. Художники </w:t>
      </w:r>
      <w:proofErr w:type="spellStart"/>
      <w:r w:rsidRPr="00BD4B11">
        <w:rPr>
          <w:color w:val="181818"/>
        </w:rPr>
        <w:t>Г.В.Соколов</w:t>
      </w:r>
      <w:proofErr w:type="spellEnd"/>
      <w:r w:rsidRPr="00BD4B11">
        <w:rPr>
          <w:color w:val="181818"/>
        </w:rPr>
        <w:t>, В.Н. Куров. – Ярославль: «Академия развития», 1998.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10.</w:t>
      </w:r>
      <w:r w:rsidRPr="00BD4B11">
        <w:rPr>
          <w:color w:val="181818"/>
          <w:sz w:val="14"/>
          <w:szCs w:val="14"/>
        </w:rPr>
        <w:t>  </w:t>
      </w:r>
      <w:r w:rsidRPr="00BD4B11">
        <w:rPr>
          <w:color w:val="000000"/>
          <w:shd w:val="clear" w:color="auto" w:fill="FFFFFF"/>
        </w:rPr>
        <w:t>Смирнова И. А. «Специальное образование дошкольников с ДЦП». Учебно-методическое пособие. СПб</w:t>
      </w:r>
      <w:proofErr w:type="gramStart"/>
      <w:r w:rsidRPr="00BD4B11">
        <w:rPr>
          <w:color w:val="000000"/>
          <w:shd w:val="clear" w:color="auto" w:fill="FFFFFF"/>
        </w:rPr>
        <w:t>.: «</w:t>
      </w:r>
      <w:proofErr w:type="gramEnd"/>
      <w:r w:rsidRPr="00BD4B11">
        <w:rPr>
          <w:color w:val="000000"/>
          <w:shd w:val="clear" w:color="auto" w:fill="FFFFFF"/>
        </w:rPr>
        <w:t>ДЕТСТВО-ПРЕСС», 2003. - 160 с.</w:t>
      </w:r>
    </w:p>
    <w:p w:rsidR="00BD4B11" w:rsidRPr="00BD4B11" w:rsidRDefault="00BD4B11" w:rsidP="00BD4B11">
      <w:pPr>
        <w:shd w:val="clear" w:color="auto" w:fill="FFFFFF"/>
        <w:ind w:left="360"/>
        <w:rPr>
          <w:rFonts w:ascii="Arial" w:hAnsi="Arial" w:cs="Arial"/>
          <w:color w:val="181818"/>
          <w:sz w:val="21"/>
          <w:szCs w:val="21"/>
        </w:rPr>
      </w:pPr>
      <w:r w:rsidRPr="00BD4B11">
        <w:rPr>
          <w:color w:val="181818"/>
        </w:rPr>
        <w:t>11.</w:t>
      </w:r>
      <w:r w:rsidRPr="00BD4B11">
        <w:rPr>
          <w:color w:val="181818"/>
          <w:sz w:val="14"/>
          <w:szCs w:val="14"/>
        </w:rPr>
        <w:t>  </w:t>
      </w:r>
      <w:proofErr w:type="spellStart"/>
      <w:r w:rsidRPr="00BD4B11">
        <w:rPr>
          <w:color w:val="181818"/>
        </w:rPr>
        <w:t>Стребелева</w:t>
      </w:r>
      <w:proofErr w:type="spellEnd"/>
      <w:r w:rsidRPr="00BD4B11">
        <w:rPr>
          <w:color w:val="181818"/>
        </w:rPr>
        <w:t xml:space="preserve"> Е.А. Формирование мышления у детей с отклонениями в развитии: Кн. Для педагога – дефектолога. – М.: </w:t>
      </w:r>
      <w:proofErr w:type="spellStart"/>
      <w:r w:rsidRPr="00BD4B11">
        <w:rPr>
          <w:color w:val="181818"/>
        </w:rPr>
        <w:t>Гуманит</w:t>
      </w:r>
      <w:proofErr w:type="spellEnd"/>
      <w:r w:rsidRPr="00BD4B11">
        <w:rPr>
          <w:color w:val="181818"/>
        </w:rPr>
        <w:t>. Изд. Центр ВЛАДОС, 2001</w:t>
      </w:r>
    </w:p>
    <w:p w:rsidR="00BD4B11" w:rsidRPr="00BD4B11" w:rsidRDefault="00BD4B11" w:rsidP="00BD4B11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000000"/>
        </w:rPr>
        <w:t> </w:t>
      </w:r>
    </w:p>
    <w:p w:rsidR="00BD4B11" w:rsidRPr="00BD4B11" w:rsidRDefault="00BD4B11" w:rsidP="00BD4B11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000000"/>
        </w:rPr>
        <w:t> </w:t>
      </w:r>
    </w:p>
    <w:p w:rsidR="00BD4B11" w:rsidRPr="00BD4B11" w:rsidRDefault="00BD4B11" w:rsidP="00BD4B11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000000"/>
        </w:rPr>
        <w:t> </w:t>
      </w:r>
    </w:p>
    <w:p w:rsidR="00BD4B11" w:rsidRPr="00BD4B11" w:rsidRDefault="00BD4B11" w:rsidP="00BD4B11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000000"/>
        </w:rPr>
        <w:t> </w:t>
      </w:r>
    </w:p>
    <w:p w:rsidR="00BD4B11" w:rsidRPr="00BD4B11" w:rsidRDefault="00BD4B11" w:rsidP="00BD4B11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  <w:r w:rsidRPr="00BD4B11">
        <w:rPr>
          <w:b/>
          <w:bCs/>
          <w:color w:val="000000"/>
        </w:rPr>
        <w:t> </w:t>
      </w:r>
    </w:p>
    <w:p w:rsidR="003A7CFF" w:rsidRDefault="003A7CFF" w:rsidP="009E7A08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</w:p>
    <w:p w:rsidR="007218D3" w:rsidRDefault="007218D3" w:rsidP="009E7A08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</w:p>
    <w:p w:rsidR="007218D3" w:rsidRDefault="007218D3" w:rsidP="009E7A08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</w:p>
    <w:p w:rsidR="007218D3" w:rsidRDefault="007218D3" w:rsidP="009E7A08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</w:p>
    <w:p w:rsidR="007218D3" w:rsidRDefault="007218D3" w:rsidP="009E7A08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</w:p>
    <w:p w:rsidR="007218D3" w:rsidRDefault="007218D3" w:rsidP="009E7A08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</w:p>
    <w:p w:rsidR="007218D3" w:rsidRPr="007218D3" w:rsidRDefault="007218D3" w:rsidP="007218D3">
      <w:pPr>
        <w:shd w:val="clear" w:color="auto" w:fill="FFFFFF"/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7218D3">
        <w:rPr>
          <w:rFonts w:eastAsia="Calibri"/>
          <w:b/>
          <w:lang w:eastAsia="en-US"/>
        </w:rPr>
        <w:lastRenderedPageBreak/>
        <w:t>Календарно - тематическое планирование</w:t>
      </w:r>
    </w:p>
    <w:p w:rsidR="007218D3" w:rsidRPr="007218D3" w:rsidRDefault="007218D3" w:rsidP="007218D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lang w:eastAsia="en-US"/>
        </w:rPr>
      </w:pPr>
    </w:p>
    <w:tbl>
      <w:tblPr>
        <w:tblW w:w="107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71"/>
        <w:gridCol w:w="993"/>
        <w:gridCol w:w="850"/>
        <w:gridCol w:w="993"/>
      </w:tblGrid>
      <w:tr w:rsidR="007218D3" w:rsidRPr="007218D3" w:rsidTr="00406603">
        <w:trPr>
          <w:cantSplit/>
          <w:trHeight w:val="298"/>
        </w:trPr>
        <w:tc>
          <w:tcPr>
            <w:tcW w:w="540" w:type="dxa"/>
            <w:vMerge w:val="restart"/>
            <w:vAlign w:val="center"/>
          </w:tcPr>
          <w:p w:rsidR="007218D3" w:rsidRPr="007218D3" w:rsidRDefault="007218D3" w:rsidP="007218D3">
            <w:pPr>
              <w:spacing w:line="240" w:lineRule="atLeast"/>
              <w:contextualSpacing/>
              <w:rPr>
                <w:rFonts w:eastAsia="Calibri"/>
                <w:b/>
                <w:lang w:eastAsia="en-US"/>
              </w:rPr>
            </w:pPr>
            <w:r w:rsidRPr="007218D3">
              <w:rPr>
                <w:rFonts w:eastAsia="Calibri"/>
                <w:b/>
                <w:lang w:eastAsia="en-US"/>
              </w:rPr>
              <w:t>№</w:t>
            </w:r>
          </w:p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218D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218D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218D3">
              <w:rPr>
                <w:rFonts w:eastAsia="Calibri"/>
                <w:b/>
                <w:lang w:eastAsia="en-US"/>
              </w:rPr>
              <w:t>Наименование темы</w:t>
            </w:r>
          </w:p>
        </w:tc>
        <w:tc>
          <w:tcPr>
            <w:tcW w:w="993" w:type="dxa"/>
            <w:vMerge w:val="restart"/>
            <w:vAlign w:val="center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218D3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218D3">
              <w:rPr>
                <w:rFonts w:eastAsia="Calibri"/>
                <w:b/>
                <w:lang w:eastAsia="en-US"/>
              </w:rPr>
              <w:t xml:space="preserve">Дата </w:t>
            </w: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  <w:vMerge/>
            <w:vAlign w:val="center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vMerge/>
            <w:vAlign w:val="center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218D3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218D3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406603" w:rsidRPr="007218D3" w:rsidTr="00245B8F">
        <w:trPr>
          <w:cantSplit/>
          <w:trHeight w:val="274"/>
        </w:trPr>
        <w:tc>
          <w:tcPr>
            <w:tcW w:w="10747" w:type="dxa"/>
            <w:gridSpan w:val="5"/>
            <w:vAlign w:val="center"/>
          </w:tcPr>
          <w:p w:rsidR="00406603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У</w:t>
            </w:r>
            <w:r w:rsidR="00406603">
              <w:rPr>
                <w:lang w:eastAsia="en-US"/>
              </w:rPr>
              <w:t>мение</w:t>
            </w:r>
            <w:r>
              <w:rPr>
                <w:lang w:eastAsia="en-US"/>
              </w:rPr>
              <w:t xml:space="preserve"> </w:t>
            </w:r>
            <w:r w:rsidR="00406603">
              <w:rPr>
                <w:lang w:eastAsia="en-US"/>
              </w:rPr>
              <w:t xml:space="preserve"> сличать жест</w:t>
            </w:r>
            <w:r>
              <w:rPr>
                <w:lang w:eastAsia="en-US"/>
              </w:rPr>
              <w:t>.</w:t>
            </w:r>
          </w:p>
        </w:tc>
      </w:tr>
      <w:tr w:rsidR="00A91823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A91823" w:rsidRPr="000B6512" w:rsidRDefault="00A91823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A91823" w:rsidRPr="007E326E" w:rsidRDefault="00A91823" w:rsidP="00406603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Приветствие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A91823" w:rsidRPr="00D8374E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91823" w:rsidRPr="00065157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06.09</w:t>
            </w:r>
          </w:p>
        </w:tc>
        <w:tc>
          <w:tcPr>
            <w:tcW w:w="993" w:type="dxa"/>
          </w:tcPr>
          <w:p w:rsidR="00A91823" w:rsidRPr="00065157" w:rsidRDefault="00A91823" w:rsidP="000D51B2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06.09</w:t>
            </w:r>
          </w:p>
        </w:tc>
      </w:tr>
      <w:tr w:rsidR="00A91823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A91823" w:rsidRPr="000B6512" w:rsidRDefault="00A91823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A91823" w:rsidRPr="007E326E" w:rsidRDefault="00A91823" w:rsidP="00406603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Прощание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A91823" w:rsidRPr="00D8374E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91823" w:rsidRPr="00065157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993" w:type="dxa"/>
          </w:tcPr>
          <w:p w:rsidR="00A91823" w:rsidRPr="00065157" w:rsidRDefault="00A91823" w:rsidP="000D51B2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08.09</w:t>
            </w:r>
          </w:p>
        </w:tc>
      </w:tr>
      <w:tr w:rsidR="00A91823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A91823" w:rsidRPr="000B6512" w:rsidRDefault="00A91823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A91823" w:rsidRPr="007E326E" w:rsidRDefault="00A91823" w:rsidP="00406603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Боль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A91823" w:rsidRPr="00D8374E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91823" w:rsidRPr="00065157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993" w:type="dxa"/>
          </w:tcPr>
          <w:p w:rsidR="00A91823" w:rsidRPr="00065157" w:rsidRDefault="00A91823" w:rsidP="000D51B2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13.09</w:t>
            </w:r>
          </w:p>
        </w:tc>
      </w:tr>
      <w:tr w:rsidR="00A91823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A91823" w:rsidRPr="000B6512" w:rsidRDefault="00A91823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A91823" w:rsidRPr="007E326E" w:rsidRDefault="00A91823" w:rsidP="00406603">
            <w:pPr>
              <w:rPr>
                <w:lang w:eastAsia="en-US"/>
              </w:rPr>
            </w:pPr>
            <w:r w:rsidRPr="007E326E">
              <w:t>Туалет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A91823" w:rsidRPr="00D8374E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91823" w:rsidRPr="00065157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993" w:type="dxa"/>
          </w:tcPr>
          <w:p w:rsidR="00A91823" w:rsidRPr="00065157" w:rsidRDefault="00A91823" w:rsidP="000D51B2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15.09</w:t>
            </w:r>
          </w:p>
        </w:tc>
      </w:tr>
      <w:tr w:rsidR="00A91823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A91823" w:rsidRPr="000B6512" w:rsidRDefault="00A91823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A91823" w:rsidRPr="007E326E" w:rsidRDefault="00A91823" w:rsidP="00406603">
            <w:pPr>
              <w:rPr>
                <w:lang w:eastAsia="en-US"/>
              </w:rPr>
            </w:pPr>
            <w:r w:rsidRPr="007E326E">
              <w:t>Пить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A91823" w:rsidRPr="00D8374E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91823" w:rsidRPr="00065157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993" w:type="dxa"/>
          </w:tcPr>
          <w:p w:rsidR="00A91823" w:rsidRPr="00065157" w:rsidRDefault="00A91823" w:rsidP="000D51B2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20.09</w:t>
            </w:r>
          </w:p>
        </w:tc>
      </w:tr>
      <w:tr w:rsidR="00A91823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A91823" w:rsidRPr="000B6512" w:rsidRDefault="00A91823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A91823" w:rsidRPr="007E326E" w:rsidRDefault="00A91823" w:rsidP="00406603">
            <w:pPr>
              <w:rPr>
                <w:lang w:eastAsia="en-US"/>
              </w:rPr>
            </w:pPr>
            <w:r w:rsidRPr="007E326E">
              <w:t>Есть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A91823" w:rsidRPr="00D8374E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91823" w:rsidRPr="00065157" w:rsidRDefault="00A91823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993" w:type="dxa"/>
          </w:tcPr>
          <w:p w:rsidR="00A91823" w:rsidRPr="00065157" w:rsidRDefault="00A91823" w:rsidP="000D51B2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22.09</w:t>
            </w:r>
          </w:p>
        </w:tc>
      </w:tr>
      <w:tr w:rsidR="00406603" w:rsidRPr="007218D3" w:rsidTr="00245B8F">
        <w:trPr>
          <w:cantSplit/>
          <w:trHeight w:val="274"/>
        </w:trPr>
        <w:tc>
          <w:tcPr>
            <w:tcW w:w="10747" w:type="dxa"/>
            <w:gridSpan w:val="5"/>
            <w:vAlign w:val="center"/>
          </w:tcPr>
          <w:p w:rsidR="00406603" w:rsidRPr="00D8374E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lang w:eastAsia="en-US"/>
              </w:rPr>
              <w:t>У</w:t>
            </w:r>
            <w:r w:rsidR="00406603" w:rsidRPr="00D8374E">
              <w:rPr>
                <w:lang w:eastAsia="en-US"/>
              </w:rPr>
              <w:t>мение</w:t>
            </w:r>
            <w:r w:rsidRPr="00D8374E">
              <w:rPr>
                <w:lang w:eastAsia="en-US"/>
              </w:rPr>
              <w:t xml:space="preserve"> </w:t>
            </w:r>
            <w:r w:rsidR="00406603" w:rsidRPr="00D8374E">
              <w:rPr>
                <w:lang w:eastAsia="en-US"/>
              </w:rPr>
              <w:t xml:space="preserve"> выражения с предъявлением предметного символа</w:t>
            </w:r>
            <w:r w:rsidRPr="00D8374E">
              <w:rPr>
                <w:lang w:eastAsia="en-US"/>
              </w:rPr>
              <w:t>.</w:t>
            </w: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Приветствие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Прощание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Боль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t>Туалет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t>Пить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t>Есть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06603" w:rsidRPr="007218D3" w:rsidTr="00245B8F">
        <w:trPr>
          <w:cantSplit/>
          <w:trHeight w:val="274"/>
        </w:trPr>
        <w:tc>
          <w:tcPr>
            <w:tcW w:w="10747" w:type="dxa"/>
            <w:gridSpan w:val="5"/>
            <w:vAlign w:val="center"/>
          </w:tcPr>
          <w:p w:rsidR="00406603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E326E">
              <w:rPr>
                <w:rFonts w:eastAsia="Calibri"/>
                <w:lang w:eastAsia="en-US"/>
              </w:rPr>
              <w:t>У</w:t>
            </w:r>
            <w:r w:rsidR="00406603" w:rsidRPr="007E326E">
              <w:rPr>
                <w:rFonts w:eastAsia="Calibri"/>
                <w:lang w:eastAsia="en-US"/>
              </w:rPr>
              <w:t>мение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406603" w:rsidRPr="007E326E">
              <w:rPr>
                <w:rFonts w:eastAsia="Calibri"/>
                <w:lang w:eastAsia="en-US"/>
              </w:rPr>
              <w:t xml:space="preserve"> употреблять жесты и символы в различных коммуникативных с</w:t>
            </w:r>
            <w:r w:rsidR="00406603">
              <w:rPr>
                <w:rFonts w:eastAsia="Calibri"/>
                <w:lang w:eastAsia="en-US"/>
              </w:rPr>
              <w:t>итуациях (сопряжено с учителем)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Приветствие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Прощание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rPr>
                <w:lang w:eastAsia="en-US"/>
              </w:rPr>
              <w:t>Боль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t>Туалет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t>Пить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180FAB" w:rsidRPr="000B6512" w:rsidRDefault="00180FAB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180FAB" w:rsidRPr="007E326E" w:rsidRDefault="00180FAB" w:rsidP="00245B8F">
            <w:pPr>
              <w:rPr>
                <w:lang w:eastAsia="en-US"/>
              </w:rPr>
            </w:pPr>
            <w:r w:rsidRPr="007E326E">
              <w:t>Есть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180FAB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180FAB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993" w:type="dxa"/>
          </w:tcPr>
          <w:p w:rsidR="00180FAB" w:rsidRPr="007218D3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90E6F" w:rsidRPr="007218D3" w:rsidTr="00245B8F">
        <w:trPr>
          <w:cantSplit/>
          <w:trHeight w:val="274"/>
        </w:trPr>
        <w:tc>
          <w:tcPr>
            <w:tcW w:w="10747" w:type="dxa"/>
            <w:gridSpan w:val="5"/>
            <w:vAlign w:val="center"/>
          </w:tcPr>
          <w:p w:rsidR="00090E6F" w:rsidRPr="00D8374E" w:rsidRDefault="00090E6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8374E">
              <w:rPr>
                <w:iCs/>
              </w:rPr>
              <w:t>Логоритмические</w:t>
            </w:r>
            <w:proofErr w:type="spellEnd"/>
            <w:r w:rsidRPr="00D8374E">
              <w:rPr>
                <w:iCs/>
              </w:rPr>
              <w:t xml:space="preserve"> упражнения</w:t>
            </w:r>
            <w:r w:rsidR="00180FAB" w:rsidRPr="00D8374E">
              <w:rPr>
                <w:iCs/>
              </w:rPr>
              <w:t>.</w:t>
            </w:r>
          </w:p>
        </w:tc>
      </w:tr>
      <w:tr w:rsidR="00090E6F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090E6F" w:rsidRPr="000B6512" w:rsidRDefault="00090E6F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090E6F" w:rsidRDefault="00090E6F">
            <w:r>
              <w:t>«Деревцо»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090E6F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090E6F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993" w:type="dxa"/>
          </w:tcPr>
          <w:p w:rsidR="00090E6F" w:rsidRPr="007218D3" w:rsidRDefault="00090E6F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90E6F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090E6F" w:rsidRPr="000B6512" w:rsidRDefault="00090E6F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090E6F" w:rsidRDefault="00090E6F">
            <w:r>
              <w:t>«Бабочка»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090E6F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090E6F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993" w:type="dxa"/>
          </w:tcPr>
          <w:p w:rsidR="00090E6F" w:rsidRPr="007218D3" w:rsidRDefault="00090E6F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90E6F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090E6F" w:rsidRPr="000B6512" w:rsidRDefault="00090E6F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090E6F" w:rsidRDefault="00090E6F">
            <w:r>
              <w:t>«Водичка»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090E6F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090E6F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993" w:type="dxa"/>
          </w:tcPr>
          <w:p w:rsidR="00090E6F" w:rsidRPr="007218D3" w:rsidRDefault="00090E6F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90E6F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090E6F" w:rsidRPr="000B6512" w:rsidRDefault="00090E6F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090E6F" w:rsidRDefault="00090E6F">
            <w:r>
              <w:t>«Кулачок»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090E6F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090E6F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993" w:type="dxa"/>
          </w:tcPr>
          <w:p w:rsidR="00090E6F" w:rsidRPr="007218D3" w:rsidRDefault="00090E6F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90E6F" w:rsidRPr="007218D3" w:rsidTr="00245B8F">
        <w:trPr>
          <w:cantSplit/>
          <w:trHeight w:val="274"/>
        </w:trPr>
        <w:tc>
          <w:tcPr>
            <w:tcW w:w="540" w:type="dxa"/>
            <w:vAlign w:val="center"/>
          </w:tcPr>
          <w:p w:rsidR="00090E6F" w:rsidRPr="000B6512" w:rsidRDefault="00090E6F" w:rsidP="000B6512">
            <w:pPr>
              <w:pStyle w:val="af2"/>
              <w:numPr>
                <w:ilvl w:val="0"/>
                <w:numId w:val="76"/>
              </w:numPr>
              <w:spacing w:line="240" w:lineRule="atLeast"/>
              <w:ind w:left="6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</w:tcPr>
          <w:p w:rsidR="00090E6F" w:rsidRDefault="00090E6F">
            <w:r>
              <w:t>«Зайчики»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090E6F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090E6F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993" w:type="dxa"/>
          </w:tcPr>
          <w:p w:rsidR="00090E6F" w:rsidRPr="007218D3" w:rsidRDefault="00090E6F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10747" w:type="dxa"/>
            <w:gridSpan w:val="5"/>
          </w:tcPr>
          <w:p w:rsidR="007218D3" w:rsidRPr="007218D3" w:rsidRDefault="007218D3" w:rsidP="000B6512">
            <w:pPr>
              <w:jc w:val="center"/>
            </w:pPr>
            <w:r w:rsidRPr="007218D3">
              <w:rPr>
                <w:iCs/>
              </w:rPr>
              <w:t>Артикуляционная (речевая) гимнастика</w:t>
            </w:r>
            <w:r>
              <w:rPr>
                <w:iCs/>
              </w:rPr>
              <w:t>.</w:t>
            </w: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  <w:vAlign w:val="center"/>
          </w:tcPr>
          <w:p w:rsidR="007218D3" w:rsidRPr="007218D3" w:rsidRDefault="0026762D" w:rsidP="00406603">
            <w:pPr>
              <w:spacing w:line="240" w:lineRule="atLeast"/>
              <w:ind w:left="6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Организационное занятие. Строение артикуляционного аппарата. «Сказка о веселом язычке».</w:t>
            </w:r>
            <w:r>
              <w:rPr>
                <w:rFonts w:eastAsia="Calibri"/>
                <w:lang w:eastAsia="en-US"/>
              </w:rPr>
              <w:t xml:space="preserve"> Рассматривать язычок, губы, щеки.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762D" w:rsidRPr="007218D3" w:rsidTr="00406603">
        <w:trPr>
          <w:cantSplit/>
          <w:trHeight w:val="274"/>
        </w:trPr>
        <w:tc>
          <w:tcPr>
            <w:tcW w:w="540" w:type="dxa"/>
          </w:tcPr>
          <w:p w:rsidR="0026762D" w:rsidRPr="00BD4B11" w:rsidRDefault="0026762D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  <w:vAlign w:val="center"/>
          </w:tcPr>
          <w:p w:rsidR="0026762D" w:rsidRPr="007218D3" w:rsidRDefault="0026762D" w:rsidP="00245B8F">
            <w:pPr>
              <w:spacing w:line="240" w:lineRule="atLeast"/>
              <w:ind w:left="6"/>
              <w:contextualSpacing/>
              <w:rPr>
                <w:rFonts w:eastAsia="Calibri"/>
                <w:b/>
                <w:lang w:eastAsia="en-US"/>
              </w:rPr>
            </w:pPr>
            <w:r w:rsidRPr="00BD4B11">
              <w:t>Упражнения для языка</w:t>
            </w:r>
            <w:r>
              <w:t xml:space="preserve"> (далее  на каждом занятии).</w:t>
            </w:r>
          </w:p>
        </w:tc>
        <w:tc>
          <w:tcPr>
            <w:tcW w:w="993" w:type="dxa"/>
            <w:vAlign w:val="center"/>
          </w:tcPr>
          <w:p w:rsidR="0026762D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6762D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993" w:type="dxa"/>
          </w:tcPr>
          <w:p w:rsidR="0026762D" w:rsidRPr="007218D3" w:rsidRDefault="0026762D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762D" w:rsidRPr="007218D3" w:rsidTr="00406603">
        <w:trPr>
          <w:cantSplit/>
          <w:trHeight w:val="274"/>
        </w:trPr>
        <w:tc>
          <w:tcPr>
            <w:tcW w:w="540" w:type="dxa"/>
          </w:tcPr>
          <w:p w:rsidR="0026762D" w:rsidRPr="00BD4B11" w:rsidRDefault="0026762D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  <w:vAlign w:val="center"/>
          </w:tcPr>
          <w:p w:rsidR="0026762D" w:rsidRPr="007218D3" w:rsidRDefault="0026762D" w:rsidP="00245B8F">
            <w:pPr>
              <w:spacing w:line="240" w:lineRule="atLeast"/>
              <w:ind w:left="6"/>
              <w:contextualSpacing/>
              <w:rPr>
                <w:rFonts w:eastAsia="Calibri"/>
                <w:b/>
                <w:lang w:eastAsia="en-US"/>
              </w:rPr>
            </w:pPr>
            <w:r w:rsidRPr="00BD4B11">
              <w:t>Упражнения для губ</w:t>
            </w:r>
            <w:r>
              <w:t xml:space="preserve"> (далее  на каждом занятии).</w:t>
            </w:r>
          </w:p>
        </w:tc>
        <w:tc>
          <w:tcPr>
            <w:tcW w:w="993" w:type="dxa"/>
            <w:vAlign w:val="center"/>
          </w:tcPr>
          <w:p w:rsidR="0026762D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6762D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08.12</w:t>
            </w:r>
          </w:p>
        </w:tc>
        <w:tc>
          <w:tcPr>
            <w:tcW w:w="993" w:type="dxa"/>
          </w:tcPr>
          <w:p w:rsidR="0026762D" w:rsidRPr="007218D3" w:rsidRDefault="0026762D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  <w:vAlign w:val="center"/>
          </w:tcPr>
          <w:p w:rsidR="007218D3" w:rsidRPr="00BD4B11" w:rsidRDefault="007218D3" w:rsidP="00406603">
            <w:pPr>
              <w:spacing w:line="240" w:lineRule="atLeast"/>
              <w:ind w:left="6"/>
              <w:contextualSpacing/>
            </w:pPr>
            <w:r w:rsidRPr="00BD4B11">
              <w:t xml:space="preserve">Упражнения для </w:t>
            </w:r>
            <w:r>
              <w:t>щек</w:t>
            </w:r>
            <w:r w:rsidR="00090E6F">
              <w:t xml:space="preserve"> (далее  на каждом занятии)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B6512" w:rsidRPr="007218D3" w:rsidTr="00406603">
        <w:trPr>
          <w:cantSplit/>
          <w:trHeight w:val="274"/>
        </w:trPr>
        <w:tc>
          <w:tcPr>
            <w:tcW w:w="10747" w:type="dxa"/>
            <w:gridSpan w:val="5"/>
          </w:tcPr>
          <w:p w:rsidR="000B6512" w:rsidRPr="007218D3" w:rsidRDefault="000B6512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D4B11">
              <w:t>Логопедические игры</w:t>
            </w:r>
            <w:r>
              <w:t>.</w:t>
            </w: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«Угадай, что звучит»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«Чудесный мешочек»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«Магазин»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«Можно ездить или нет»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«На прогулку в лес»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10.01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«Возьми игрушку»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«Угадай, где кружки, а где кружки»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«Найди и назови нужное слово»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19.01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«Кто лучше слушает?»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«Слова могут звучать громко и тихо»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218D3" w:rsidRPr="007218D3" w:rsidTr="00406603">
        <w:trPr>
          <w:cantSplit/>
          <w:trHeight w:val="274"/>
        </w:trPr>
        <w:tc>
          <w:tcPr>
            <w:tcW w:w="540" w:type="dxa"/>
          </w:tcPr>
          <w:p w:rsidR="007218D3" w:rsidRPr="00BD4B11" w:rsidRDefault="007218D3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7218D3" w:rsidRPr="00BD4B11" w:rsidRDefault="007218D3" w:rsidP="00245B8F">
            <w:r w:rsidRPr="00BD4B11">
              <w:t>«Слова могут звучать быстро и медленно»</w:t>
            </w:r>
            <w:r w:rsidR="00180FAB">
              <w:t>.</w:t>
            </w:r>
          </w:p>
        </w:tc>
        <w:tc>
          <w:tcPr>
            <w:tcW w:w="993" w:type="dxa"/>
            <w:vAlign w:val="center"/>
          </w:tcPr>
          <w:p w:rsidR="007218D3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7218D3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993" w:type="dxa"/>
          </w:tcPr>
          <w:p w:rsidR="007218D3" w:rsidRPr="007218D3" w:rsidRDefault="007218D3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180FAB" w:rsidTr="00245B8F">
        <w:trPr>
          <w:cantSplit/>
          <w:trHeight w:val="274"/>
        </w:trPr>
        <w:tc>
          <w:tcPr>
            <w:tcW w:w="10747" w:type="dxa"/>
            <w:gridSpan w:val="5"/>
          </w:tcPr>
          <w:p w:rsidR="00180FAB" w:rsidRPr="00180FAB" w:rsidRDefault="00180FAB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80FAB">
              <w:rPr>
                <w:iCs/>
              </w:rPr>
              <w:lastRenderedPageBreak/>
              <w:t>Упражнения на развитие мелкой моторики, внимания</w:t>
            </w:r>
            <w:r>
              <w:rPr>
                <w:iCs/>
              </w:rPr>
              <w:t>.</w:t>
            </w:r>
          </w:p>
        </w:tc>
      </w:tr>
      <w:tr w:rsidR="00090E6F" w:rsidRPr="007218D3" w:rsidTr="00406603">
        <w:trPr>
          <w:cantSplit/>
          <w:trHeight w:val="274"/>
        </w:trPr>
        <w:tc>
          <w:tcPr>
            <w:tcW w:w="540" w:type="dxa"/>
          </w:tcPr>
          <w:p w:rsidR="00090E6F" w:rsidRPr="00BD4B11" w:rsidRDefault="00090E6F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090E6F" w:rsidRDefault="00090E6F" w:rsidP="00180FAB">
            <w:r>
              <w:t xml:space="preserve">Соедини точки и отгадай загадку, </w:t>
            </w:r>
            <w:r w:rsidR="00180FAB">
              <w:t>соедини с подходящей картинкой</w:t>
            </w:r>
            <w:r>
              <w:t xml:space="preserve"> и раскрась </w:t>
            </w:r>
            <w:r w:rsidR="00180FAB">
              <w:t>её.</w:t>
            </w:r>
          </w:p>
        </w:tc>
        <w:tc>
          <w:tcPr>
            <w:tcW w:w="993" w:type="dxa"/>
            <w:vAlign w:val="center"/>
          </w:tcPr>
          <w:p w:rsidR="00090E6F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090E6F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02.02</w:t>
            </w:r>
          </w:p>
        </w:tc>
        <w:tc>
          <w:tcPr>
            <w:tcW w:w="993" w:type="dxa"/>
          </w:tcPr>
          <w:p w:rsidR="00090E6F" w:rsidRPr="007218D3" w:rsidRDefault="00090E6F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 w:rsidP="00180FAB">
            <w:r>
              <w:t>Играем пальчиками и развиваем речь</w:t>
            </w:r>
            <w:proofErr w:type="gramStart"/>
            <w:r>
              <w:t>.(</w:t>
            </w:r>
            <w:proofErr w:type="gramEnd"/>
            <w:r>
              <w:t>пальчиковые игры – далее на каждом занятии).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80FAB" w:rsidRPr="007218D3" w:rsidTr="00245B8F">
        <w:trPr>
          <w:cantSplit/>
          <w:trHeight w:val="274"/>
        </w:trPr>
        <w:tc>
          <w:tcPr>
            <w:tcW w:w="10747" w:type="dxa"/>
            <w:gridSpan w:val="5"/>
          </w:tcPr>
          <w:p w:rsidR="00180FAB" w:rsidRPr="00B36991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36991">
              <w:rPr>
                <w:iCs/>
              </w:rPr>
              <w:t>Дидактические игры по развитию речи</w:t>
            </w:r>
            <w:r>
              <w:rPr>
                <w:iCs/>
              </w:rPr>
              <w:t>.</w:t>
            </w:r>
          </w:p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</w:tcPr>
          <w:p w:rsidR="00180FAB" w:rsidRPr="00BD4B11" w:rsidRDefault="00180FAB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180FAB" w:rsidRDefault="00180FAB">
            <w:r>
              <w:t>"Режим дня"</w:t>
            </w:r>
          </w:p>
        </w:tc>
        <w:tc>
          <w:tcPr>
            <w:tcW w:w="993" w:type="dxa"/>
          </w:tcPr>
          <w:p w:rsidR="00180FAB" w:rsidRDefault="00D8374E" w:rsidP="00D8374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80FAB" w:rsidRDefault="00245B8F">
            <w:r>
              <w:t>09.02</w:t>
            </w:r>
          </w:p>
        </w:tc>
        <w:tc>
          <w:tcPr>
            <w:tcW w:w="993" w:type="dxa"/>
          </w:tcPr>
          <w:p w:rsidR="00180FAB" w:rsidRDefault="00180FAB"/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</w:tcPr>
          <w:p w:rsidR="00180FAB" w:rsidRPr="00BD4B11" w:rsidRDefault="00180FAB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180FAB" w:rsidRDefault="00180FAB">
            <w:r>
              <w:t>"Кому угощение?"</w:t>
            </w:r>
          </w:p>
        </w:tc>
        <w:tc>
          <w:tcPr>
            <w:tcW w:w="993" w:type="dxa"/>
          </w:tcPr>
          <w:p w:rsidR="00180FAB" w:rsidRDefault="00D8374E" w:rsidP="00D8374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80FAB" w:rsidRDefault="00245B8F">
            <w:r>
              <w:t>14.02</w:t>
            </w:r>
          </w:p>
        </w:tc>
        <w:tc>
          <w:tcPr>
            <w:tcW w:w="993" w:type="dxa"/>
          </w:tcPr>
          <w:p w:rsidR="00180FAB" w:rsidRDefault="00180FAB"/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</w:tcPr>
          <w:p w:rsidR="00180FAB" w:rsidRPr="00BD4B11" w:rsidRDefault="00180FAB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180FAB" w:rsidRDefault="00180FAB" w:rsidP="00B36991">
            <w:r>
              <w:t>"</w:t>
            </w:r>
            <w:r w:rsidR="00B36991">
              <w:t>Покажи</w:t>
            </w:r>
            <w:r>
              <w:t xml:space="preserve"> три слова"</w:t>
            </w:r>
          </w:p>
        </w:tc>
        <w:tc>
          <w:tcPr>
            <w:tcW w:w="993" w:type="dxa"/>
          </w:tcPr>
          <w:p w:rsidR="00180FAB" w:rsidRDefault="00D8374E" w:rsidP="00D8374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80FAB" w:rsidRDefault="00245B8F">
            <w:r>
              <w:t>16.02</w:t>
            </w:r>
          </w:p>
        </w:tc>
        <w:tc>
          <w:tcPr>
            <w:tcW w:w="993" w:type="dxa"/>
          </w:tcPr>
          <w:p w:rsidR="00180FAB" w:rsidRDefault="00180FAB"/>
        </w:tc>
      </w:tr>
      <w:tr w:rsidR="00180FAB" w:rsidRPr="007218D3" w:rsidTr="00245B8F">
        <w:trPr>
          <w:cantSplit/>
          <w:trHeight w:val="274"/>
        </w:trPr>
        <w:tc>
          <w:tcPr>
            <w:tcW w:w="540" w:type="dxa"/>
          </w:tcPr>
          <w:p w:rsidR="00180FAB" w:rsidRPr="00BD4B11" w:rsidRDefault="00180FAB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180FAB" w:rsidRDefault="00180FAB">
            <w:r>
              <w:t>"Зоопарк"</w:t>
            </w:r>
          </w:p>
        </w:tc>
        <w:tc>
          <w:tcPr>
            <w:tcW w:w="993" w:type="dxa"/>
          </w:tcPr>
          <w:p w:rsidR="00180FAB" w:rsidRDefault="00D8374E" w:rsidP="00D8374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80FAB" w:rsidRDefault="00245B8F">
            <w:r>
              <w:t>21.02</w:t>
            </w:r>
          </w:p>
        </w:tc>
        <w:tc>
          <w:tcPr>
            <w:tcW w:w="993" w:type="dxa"/>
          </w:tcPr>
          <w:p w:rsidR="00180FAB" w:rsidRDefault="00180FAB"/>
        </w:tc>
      </w:tr>
      <w:tr w:rsidR="00B36991" w:rsidRPr="007218D3" w:rsidTr="00245B8F">
        <w:trPr>
          <w:cantSplit/>
          <w:trHeight w:val="274"/>
        </w:trPr>
        <w:tc>
          <w:tcPr>
            <w:tcW w:w="10747" w:type="dxa"/>
            <w:gridSpan w:val="5"/>
          </w:tcPr>
          <w:p w:rsidR="00B36991" w:rsidRPr="00B36991" w:rsidRDefault="00B36991" w:rsidP="00B36991">
            <w:pPr>
              <w:jc w:val="center"/>
            </w:pPr>
            <w:r w:rsidRPr="00B36991">
              <w:rPr>
                <w:iCs/>
              </w:rPr>
              <w:t>Упражнения на развитие восприятия</w:t>
            </w:r>
            <w:r>
              <w:rPr>
                <w:iCs/>
              </w:rPr>
              <w:t>.</w:t>
            </w:r>
          </w:p>
        </w:tc>
      </w:tr>
      <w:tr w:rsidR="00B36991" w:rsidRPr="007218D3" w:rsidTr="00245B8F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>
            <w:r>
              <w:t>Упражнение на развитие восприятия геометрических фигур.</w:t>
            </w:r>
          </w:p>
        </w:tc>
        <w:tc>
          <w:tcPr>
            <w:tcW w:w="993" w:type="dxa"/>
          </w:tcPr>
          <w:p w:rsidR="00B36991" w:rsidRPr="00D8374E" w:rsidRDefault="00D8374E" w:rsidP="00D8374E">
            <w:pPr>
              <w:jc w:val="center"/>
            </w:pPr>
            <w:r w:rsidRPr="00D8374E">
              <w:t>1</w:t>
            </w:r>
          </w:p>
        </w:tc>
        <w:tc>
          <w:tcPr>
            <w:tcW w:w="850" w:type="dxa"/>
          </w:tcPr>
          <w:p w:rsidR="00B36991" w:rsidRDefault="00245B8F">
            <w:r>
              <w:t>23.02</w:t>
            </w:r>
          </w:p>
        </w:tc>
        <w:tc>
          <w:tcPr>
            <w:tcW w:w="993" w:type="dxa"/>
          </w:tcPr>
          <w:p w:rsidR="00B36991" w:rsidRDefault="00B36991"/>
        </w:tc>
      </w:tr>
      <w:tr w:rsidR="00B36991" w:rsidRPr="007218D3" w:rsidTr="00245B8F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>
            <w:r>
              <w:t>Упражнение на развитие точности восприятия "Дорисуй фигуры".</w:t>
            </w:r>
          </w:p>
        </w:tc>
        <w:tc>
          <w:tcPr>
            <w:tcW w:w="993" w:type="dxa"/>
          </w:tcPr>
          <w:p w:rsidR="00B36991" w:rsidRPr="00D8374E" w:rsidRDefault="00D8374E" w:rsidP="00D8374E">
            <w:pPr>
              <w:jc w:val="center"/>
            </w:pPr>
            <w:r w:rsidRPr="00D8374E">
              <w:t>1</w:t>
            </w:r>
          </w:p>
        </w:tc>
        <w:tc>
          <w:tcPr>
            <w:tcW w:w="850" w:type="dxa"/>
          </w:tcPr>
          <w:p w:rsidR="00B36991" w:rsidRDefault="00245B8F">
            <w:r>
              <w:t>28.02</w:t>
            </w:r>
          </w:p>
        </w:tc>
        <w:tc>
          <w:tcPr>
            <w:tcW w:w="993" w:type="dxa"/>
          </w:tcPr>
          <w:p w:rsidR="00B36991" w:rsidRDefault="00B36991"/>
        </w:tc>
      </w:tr>
      <w:tr w:rsidR="00B36991" w:rsidRPr="007218D3" w:rsidTr="00245B8F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>
            <w:r>
              <w:t>Упражнение на развитие цветоразличения.</w:t>
            </w:r>
          </w:p>
        </w:tc>
        <w:tc>
          <w:tcPr>
            <w:tcW w:w="993" w:type="dxa"/>
          </w:tcPr>
          <w:p w:rsidR="00B36991" w:rsidRPr="00D8374E" w:rsidRDefault="00D8374E" w:rsidP="00D8374E">
            <w:pPr>
              <w:jc w:val="center"/>
            </w:pPr>
            <w:r w:rsidRPr="00D8374E">
              <w:t>1</w:t>
            </w:r>
          </w:p>
        </w:tc>
        <w:tc>
          <w:tcPr>
            <w:tcW w:w="850" w:type="dxa"/>
          </w:tcPr>
          <w:p w:rsidR="00B36991" w:rsidRDefault="00245B8F">
            <w:r>
              <w:t>0203</w:t>
            </w:r>
          </w:p>
        </w:tc>
        <w:tc>
          <w:tcPr>
            <w:tcW w:w="993" w:type="dxa"/>
          </w:tcPr>
          <w:p w:rsidR="00B36991" w:rsidRDefault="00B36991"/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>
            <w:r>
              <w:t>Упражнение на развитие представлений о временах года.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D8374E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07.03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>
            <w:r>
              <w:t>Развитие пространственных представлений.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D8374E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09.03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>
            <w:r>
              <w:t>Упражнение на развитие наблюдательности.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D8374E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245B8F">
        <w:trPr>
          <w:cantSplit/>
          <w:trHeight w:val="274"/>
        </w:trPr>
        <w:tc>
          <w:tcPr>
            <w:tcW w:w="10747" w:type="dxa"/>
            <w:gridSpan w:val="5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 xml:space="preserve">Развитие </w:t>
            </w:r>
            <w:proofErr w:type="spellStart"/>
            <w:r w:rsidRPr="007218D3">
              <w:rPr>
                <w:rFonts w:eastAsia="Calibri"/>
                <w:lang w:eastAsia="en-US"/>
              </w:rPr>
              <w:t>импрессивной</w:t>
            </w:r>
            <w:proofErr w:type="spellEnd"/>
            <w:r w:rsidRPr="007218D3">
              <w:rPr>
                <w:rFonts w:eastAsia="Calibri"/>
                <w:lang w:eastAsia="en-US"/>
              </w:rPr>
              <w:t xml:space="preserve"> речи.</w:t>
            </w: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 w:rsidP="00B36991">
            <w:r w:rsidRPr="007218D3">
              <w:rPr>
                <w:rFonts w:eastAsia="Calibri"/>
                <w:lang w:eastAsia="en-US"/>
              </w:rPr>
              <w:t xml:space="preserve">Понимание названий предметов и действий. Фрукты. </w:t>
            </w:r>
            <w:proofErr w:type="gramStart"/>
            <w:r w:rsidRPr="007218D3">
              <w:rPr>
                <w:rFonts w:eastAsia="Calibri"/>
                <w:lang w:eastAsia="en-US"/>
              </w:rPr>
              <w:t>(Выполнять поручения с предметами:</w:t>
            </w:r>
            <w:proofErr w:type="gramEnd"/>
            <w:r w:rsidRPr="007218D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218D3">
              <w:rPr>
                <w:rFonts w:eastAsia="Calibri"/>
                <w:lang w:eastAsia="en-US"/>
              </w:rPr>
              <w:t xml:space="preserve">«Покажи </w:t>
            </w:r>
            <w:r>
              <w:rPr>
                <w:rFonts w:eastAsia="Calibri"/>
                <w:lang w:eastAsia="en-US"/>
              </w:rPr>
              <w:t>яблоко</w:t>
            </w:r>
            <w:r w:rsidRPr="007218D3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, «Возьми яблоко»</w:t>
            </w:r>
            <w:r w:rsidRPr="007218D3">
              <w:rPr>
                <w:rFonts w:eastAsia="Calibri"/>
                <w:lang w:eastAsia="en-US"/>
              </w:rPr>
              <w:t>).</w:t>
            </w:r>
            <w:proofErr w:type="gramEnd"/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 w:rsidP="00B36991">
            <w:r w:rsidRPr="007218D3">
              <w:rPr>
                <w:rFonts w:eastAsia="Calibri"/>
                <w:lang w:eastAsia="en-US"/>
              </w:rPr>
              <w:t xml:space="preserve">Понимание названий предметов и действий. Овощи. </w:t>
            </w:r>
            <w:proofErr w:type="gramStart"/>
            <w:r w:rsidRPr="007218D3">
              <w:rPr>
                <w:rFonts w:eastAsia="Calibri"/>
                <w:lang w:eastAsia="en-US"/>
              </w:rPr>
              <w:t>(Выполнять поручения с предметами:</w:t>
            </w:r>
            <w:proofErr w:type="gramEnd"/>
            <w:r w:rsidRPr="007218D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218D3">
              <w:rPr>
                <w:rFonts w:eastAsia="Calibri"/>
                <w:lang w:eastAsia="en-US"/>
              </w:rPr>
              <w:t xml:space="preserve">«Покажи огурец»; «Возьми </w:t>
            </w:r>
            <w:r>
              <w:rPr>
                <w:rFonts w:eastAsia="Calibri"/>
                <w:lang w:eastAsia="en-US"/>
              </w:rPr>
              <w:t>огурец»</w:t>
            </w:r>
            <w:r w:rsidRPr="007218D3">
              <w:rPr>
                <w:rFonts w:eastAsia="Calibri"/>
                <w:lang w:eastAsia="en-US"/>
              </w:rPr>
              <w:t>).</w:t>
            </w:r>
            <w:proofErr w:type="gramEnd"/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Default="00B36991" w:rsidP="00B36991">
            <w:r w:rsidRPr="007218D3">
              <w:rPr>
                <w:rFonts w:eastAsia="Calibri"/>
                <w:lang w:eastAsia="en-US"/>
              </w:rPr>
              <w:t>Понимание названий предметов и действий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218D3">
              <w:rPr>
                <w:rFonts w:eastAsia="Calibri"/>
                <w:lang w:eastAsia="en-US"/>
              </w:rPr>
              <w:t xml:space="preserve">Игрушки. </w:t>
            </w:r>
            <w:proofErr w:type="gramStart"/>
            <w:r w:rsidRPr="007218D3">
              <w:rPr>
                <w:rFonts w:eastAsia="Calibri"/>
                <w:lang w:eastAsia="en-US"/>
              </w:rPr>
              <w:t>(Выполнять поручения с предметами:</w:t>
            </w:r>
            <w:proofErr w:type="gramEnd"/>
            <w:r w:rsidRPr="007218D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218D3">
              <w:rPr>
                <w:rFonts w:eastAsia="Calibri"/>
                <w:lang w:eastAsia="en-US"/>
              </w:rPr>
              <w:t>«Покажи куклу»; «Возьми мяч», «Покатай машинку»).</w:t>
            </w:r>
            <w:proofErr w:type="gramEnd"/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762D" w:rsidRPr="007218D3" w:rsidTr="00406603">
        <w:trPr>
          <w:cantSplit/>
          <w:trHeight w:val="274"/>
        </w:trPr>
        <w:tc>
          <w:tcPr>
            <w:tcW w:w="540" w:type="dxa"/>
          </w:tcPr>
          <w:p w:rsidR="0026762D" w:rsidRPr="00BD4B11" w:rsidRDefault="0026762D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26762D" w:rsidRDefault="0026762D" w:rsidP="0026762D">
            <w:r w:rsidRPr="007218D3">
              <w:rPr>
                <w:rFonts w:eastAsia="Calibri"/>
                <w:lang w:eastAsia="en-US"/>
              </w:rPr>
              <w:t>Понимание обобщающих слов. Фрукты. (Раскладывать предметы по классам</w:t>
            </w:r>
            <w:r>
              <w:rPr>
                <w:rFonts w:eastAsia="Calibri"/>
                <w:lang w:eastAsia="en-US"/>
              </w:rPr>
              <w:t>).</w:t>
            </w:r>
          </w:p>
        </w:tc>
        <w:tc>
          <w:tcPr>
            <w:tcW w:w="993" w:type="dxa"/>
            <w:vAlign w:val="center"/>
          </w:tcPr>
          <w:p w:rsidR="0026762D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6762D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993" w:type="dxa"/>
          </w:tcPr>
          <w:p w:rsidR="0026762D" w:rsidRPr="007218D3" w:rsidRDefault="0026762D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762D" w:rsidRPr="007218D3" w:rsidTr="00406603">
        <w:trPr>
          <w:cantSplit/>
          <w:trHeight w:val="274"/>
        </w:trPr>
        <w:tc>
          <w:tcPr>
            <w:tcW w:w="540" w:type="dxa"/>
          </w:tcPr>
          <w:p w:rsidR="0026762D" w:rsidRPr="00BD4B11" w:rsidRDefault="0026762D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26762D" w:rsidRDefault="0026762D" w:rsidP="0026762D">
            <w:r w:rsidRPr="007218D3">
              <w:rPr>
                <w:rFonts w:eastAsia="Calibri"/>
                <w:lang w:eastAsia="en-US"/>
              </w:rPr>
              <w:t>Понимание обобщающих слов. Овощи. (Ра</w:t>
            </w:r>
            <w:r>
              <w:rPr>
                <w:rFonts w:eastAsia="Calibri"/>
                <w:lang w:eastAsia="en-US"/>
              </w:rPr>
              <w:t>складывать предметы по классам</w:t>
            </w:r>
            <w:r w:rsidRPr="007218D3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993" w:type="dxa"/>
            <w:vAlign w:val="center"/>
          </w:tcPr>
          <w:p w:rsidR="0026762D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6762D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11.04</w:t>
            </w:r>
          </w:p>
        </w:tc>
        <w:tc>
          <w:tcPr>
            <w:tcW w:w="993" w:type="dxa"/>
          </w:tcPr>
          <w:p w:rsidR="0026762D" w:rsidRPr="007218D3" w:rsidRDefault="0026762D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762D" w:rsidRPr="007218D3" w:rsidTr="00406603">
        <w:trPr>
          <w:cantSplit/>
          <w:trHeight w:val="274"/>
        </w:trPr>
        <w:tc>
          <w:tcPr>
            <w:tcW w:w="540" w:type="dxa"/>
          </w:tcPr>
          <w:p w:rsidR="0026762D" w:rsidRPr="00BD4B11" w:rsidRDefault="0026762D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26762D" w:rsidRDefault="0026762D" w:rsidP="0026762D">
            <w:r w:rsidRPr="007218D3">
              <w:rPr>
                <w:rFonts w:eastAsia="Calibri"/>
                <w:lang w:eastAsia="en-US"/>
              </w:rPr>
              <w:t xml:space="preserve">Понимание обобщающих слов. </w:t>
            </w:r>
            <w:r>
              <w:rPr>
                <w:rFonts w:eastAsia="Calibri"/>
                <w:lang w:eastAsia="en-US"/>
              </w:rPr>
              <w:t>Игрушки</w:t>
            </w:r>
            <w:r w:rsidRPr="007218D3">
              <w:rPr>
                <w:rFonts w:eastAsia="Calibri"/>
                <w:lang w:eastAsia="en-US"/>
              </w:rPr>
              <w:t>. (Раскладывать</w:t>
            </w:r>
            <w:r>
              <w:rPr>
                <w:rFonts w:eastAsia="Calibri"/>
                <w:lang w:eastAsia="en-US"/>
              </w:rPr>
              <w:t xml:space="preserve"> предметы по классам</w:t>
            </w:r>
            <w:r w:rsidRPr="007218D3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993" w:type="dxa"/>
            <w:vAlign w:val="center"/>
          </w:tcPr>
          <w:p w:rsidR="0026762D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6762D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993" w:type="dxa"/>
          </w:tcPr>
          <w:p w:rsidR="0026762D" w:rsidRPr="007218D3" w:rsidRDefault="0026762D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762D" w:rsidRPr="007218D3" w:rsidTr="00406603">
        <w:trPr>
          <w:cantSplit/>
          <w:trHeight w:val="274"/>
        </w:trPr>
        <w:tc>
          <w:tcPr>
            <w:tcW w:w="540" w:type="dxa"/>
          </w:tcPr>
          <w:p w:rsidR="0026762D" w:rsidRPr="00BD4B11" w:rsidRDefault="0026762D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26762D" w:rsidRDefault="0026762D" w:rsidP="0026762D">
            <w:r w:rsidRPr="007218D3">
              <w:rPr>
                <w:rFonts w:eastAsia="Calibri"/>
                <w:lang w:eastAsia="en-US"/>
              </w:rPr>
              <w:t xml:space="preserve">Знание частей тела человека и животных. </w:t>
            </w:r>
            <w:r>
              <w:rPr>
                <w:rFonts w:eastAsia="Calibri"/>
                <w:lang w:eastAsia="en-US"/>
              </w:rPr>
              <w:t>Кукла/Человек</w:t>
            </w:r>
            <w:r w:rsidRPr="007218D3">
              <w:rPr>
                <w:rFonts w:eastAsia="Calibri"/>
                <w:lang w:eastAsia="en-US"/>
              </w:rPr>
              <w:t>. Показывать части тел</w:t>
            </w:r>
            <w:r>
              <w:rPr>
                <w:rFonts w:eastAsia="Calibri"/>
                <w:lang w:eastAsia="en-US"/>
              </w:rPr>
              <w:t>а: «Покажи ногу, руку, голову»</w:t>
            </w:r>
            <w:r w:rsidR="00D8374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26762D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6762D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993" w:type="dxa"/>
          </w:tcPr>
          <w:p w:rsidR="0026762D" w:rsidRPr="007218D3" w:rsidRDefault="0026762D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6762D" w:rsidRPr="007218D3" w:rsidTr="00406603">
        <w:trPr>
          <w:cantSplit/>
          <w:trHeight w:val="274"/>
        </w:trPr>
        <w:tc>
          <w:tcPr>
            <w:tcW w:w="540" w:type="dxa"/>
          </w:tcPr>
          <w:p w:rsidR="0026762D" w:rsidRPr="00BD4B11" w:rsidRDefault="0026762D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26762D" w:rsidRDefault="0026762D" w:rsidP="0026762D">
            <w:r w:rsidRPr="007218D3">
              <w:rPr>
                <w:rFonts w:eastAsia="Calibri"/>
                <w:lang w:eastAsia="en-US"/>
              </w:rPr>
              <w:t>Знание частей тела человека и животных. Животные. Показывать части тела: «Где хвост</w:t>
            </w:r>
            <w:proofErr w:type="gramStart"/>
            <w:r w:rsidRPr="007218D3">
              <w:rPr>
                <w:rFonts w:eastAsia="Calibri"/>
                <w:lang w:eastAsia="en-US"/>
              </w:rPr>
              <w:t>?,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End"/>
            <w:r w:rsidRPr="007218D3">
              <w:rPr>
                <w:rFonts w:eastAsia="Calibri"/>
                <w:lang w:eastAsia="en-US"/>
              </w:rPr>
              <w:t>лапа?»</w:t>
            </w:r>
          </w:p>
        </w:tc>
        <w:tc>
          <w:tcPr>
            <w:tcW w:w="993" w:type="dxa"/>
            <w:vAlign w:val="center"/>
          </w:tcPr>
          <w:p w:rsidR="0026762D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26762D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993" w:type="dxa"/>
          </w:tcPr>
          <w:p w:rsidR="0026762D" w:rsidRPr="007218D3" w:rsidRDefault="0026762D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26762D" w:rsidP="00245B8F">
            <w:r w:rsidRPr="007218D3">
              <w:rPr>
                <w:rFonts w:eastAsia="Calibri"/>
                <w:lang w:eastAsia="en-US"/>
              </w:rPr>
              <w:t xml:space="preserve">Понимание названий признаков предметов. Сравнивание предметов: «Покажи большой/маленький мяч, длинную/короткую ленту?, </w:t>
            </w:r>
            <w:proofErr w:type="gramStart"/>
            <w:r w:rsidRPr="007218D3">
              <w:rPr>
                <w:rFonts w:eastAsia="Calibri"/>
                <w:lang w:eastAsia="en-US"/>
              </w:rPr>
              <w:t>красный</w:t>
            </w:r>
            <w:proofErr w:type="gramEnd"/>
            <w:r w:rsidRPr="007218D3">
              <w:rPr>
                <w:rFonts w:eastAsia="Calibri"/>
                <w:lang w:eastAsia="en-US"/>
              </w:rPr>
              <w:t>/синий кубик»</w:t>
            </w:r>
            <w:r w:rsidR="00D8374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25.04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26762D" w:rsidP="00D8374E">
            <w:pPr>
              <w:ind w:left="-108" w:right="-108"/>
            </w:pPr>
            <w:r w:rsidRPr="007218D3">
              <w:rPr>
                <w:rFonts w:eastAsia="Calibri"/>
                <w:lang w:eastAsia="en-US"/>
              </w:rPr>
              <w:t>Понимание форм единственного и множественного числа имен существительных. Игрушки. Выполнять поручения: «Дай кубик/кубики».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26762D" w:rsidP="00245B8F">
            <w:r w:rsidRPr="007218D3">
              <w:rPr>
                <w:rFonts w:eastAsia="Calibri"/>
                <w:lang w:eastAsia="en-US"/>
              </w:rPr>
              <w:t>Понимание предлогов, отражающих пространственное расположение объектов. Животные. Выполнять поручения: «Положи мяч в коробку, под стол, на стул»</w:t>
            </w:r>
            <w:r w:rsidR="00D8374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02.05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26762D" w:rsidP="00D8374E">
            <w:pPr>
              <w:ind w:right="-108"/>
            </w:pPr>
            <w:r w:rsidRPr="007218D3">
              <w:rPr>
                <w:rFonts w:eastAsia="Calibri"/>
                <w:lang w:eastAsia="en-US"/>
              </w:rPr>
              <w:t>Понимание уменьшительно-ласкательных суффиксов. Мебель. Выполнять поручения: «Покажи, где стол/столик, машина/машинка»</w:t>
            </w:r>
            <w:r w:rsidR="00D8374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26762D" w:rsidP="00245B8F">
            <w:r w:rsidRPr="007218D3">
              <w:rPr>
                <w:rFonts w:eastAsia="Calibri"/>
                <w:lang w:eastAsia="en-US"/>
              </w:rPr>
              <w:t>Ориентировка в пространстве комнаты и на плоскости листа бумаги. Ягода. Показать пространственные направления: «Где пол, потолок, окно, стена»</w:t>
            </w:r>
            <w:r w:rsidR="00D8374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09.05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8374E" w:rsidRPr="007218D3" w:rsidTr="00406603">
        <w:trPr>
          <w:cantSplit/>
          <w:trHeight w:val="274"/>
        </w:trPr>
        <w:tc>
          <w:tcPr>
            <w:tcW w:w="540" w:type="dxa"/>
          </w:tcPr>
          <w:p w:rsidR="00D8374E" w:rsidRPr="00BD4B11" w:rsidRDefault="00D8374E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D8374E" w:rsidRPr="007218D3" w:rsidRDefault="00D8374E" w:rsidP="00245B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Зрительно-пространственный анализ и синтез. Строительство фигур из счетных палочек, кубиков, складывание разрезных картинок, </w:t>
            </w:r>
            <w:proofErr w:type="spellStart"/>
            <w:r>
              <w:rPr>
                <w:rFonts w:eastAsia="Calibri"/>
                <w:lang w:eastAsia="en-US"/>
              </w:rPr>
              <w:t>пазлов</w:t>
            </w:r>
            <w:proofErr w:type="spellEnd"/>
            <w:r>
              <w:rPr>
                <w:rFonts w:eastAsia="Calibri"/>
                <w:lang w:eastAsia="en-US"/>
              </w:rPr>
              <w:t>. Грибы. Строить фигуры, анализировать образец, синтезировать объекты по памяти.</w:t>
            </w:r>
          </w:p>
        </w:tc>
        <w:tc>
          <w:tcPr>
            <w:tcW w:w="993" w:type="dxa"/>
            <w:vAlign w:val="center"/>
          </w:tcPr>
          <w:p w:rsidR="00D8374E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D8374E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993" w:type="dxa"/>
          </w:tcPr>
          <w:p w:rsidR="00D8374E" w:rsidRPr="007218D3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26762D" w:rsidP="00245B8F">
            <w:r w:rsidRPr="007218D3">
              <w:rPr>
                <w:rFonts w:eastAsia="Calibri"/>
                <w:lang w:eastAsia="en-US"/>
              </w:rPr>
              <w:t>Понимание невербальных сигналов, имитирование действий. Показать, как «идет мишка, летит птичка, умывается котик».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245B8F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16.05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D8374E" w:rsidP="00245B8F">
            <w:r w:rsidRPr="007218D3">
              <w:rPr>
                <w:rFonts w:eastAsia="Calibri"/>
                <w:lang w:eastAsia="en-US"/>
              </w:rPr>
              <w:t>Соотнесение предметов с их  функциональным назначением. Посуда. Мебель. Показывать заданные предметы: «Чем ты ешь?», «Что ты катаешь?»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065157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D8374E" w:rsidP="00245B8F">
            <w:r w:rsidRPr="007218D3">
              <w:rPr>
                <w:rFonts w:eastAsia="Calibri"/>
                <w:lang w:eastAsia="en-US"/>
              </w:rPr>
              <w:t>Упражнения на развитие крупной, мелкой и артикуляционной моторики. Деревья. Повторять движения и их сочетания: «встать-присесть, кулачок-колечко, хоботок-лягушка»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065157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23.05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36991" w:rsidRPr="007218D3" w:rsidTr="00406603">
        <w:trPr>
          <w:cantSplit/>
          <w:trHeight w:val="274"/>
        </w:trPr>
        <w:tc>
          <w:tcPr>
            <w:tcW w:w="540" w:type="dxa"/>
          </w:tcPr>
          <w:p w:rsidR="00B36991" w:rsidRPr="00BD4B11" w:rsidRDefault="00B36991" w:rsidP="00406603">
            <w:pPr>
              <w:pStyle w:val="af2"/>
              <w:numPr>
                <w:ilvl w:val="0"/>
                <w:numId w:val="76"/>
              </w:numPr>
              <w:ind w:left="6" w:firstLine="0"/>
            </w:pPr>
          </w:p>
        </w:tc>
        <w:tc>
          <w:tcPr>
            <w:tcW w:w="7371" w:type="dxa"/>
          </w:tcPr>
          <w:p w:rsidR="00B36991" w:rsidRPr="00BD4B11" w:rsidRDefault="0026762D" w:rsidP="00245B8F">
            <w:r w:rsidRPr="007218D3">
              <w:rPr>
                <w:rFonts w:eastAsia="Calibri"/>
                <w:lang w:eastAsia="en-US"/>
              </w:rPr>
              <w:t xml:space="preserve">Развитие способности к подражанию, к использованию бытовых жестов. Копировать действия и мимику: «махать руками, стучать по столу, топать». Показывать действия: «пить, </w:t>
            </w:r>
            <w:r w:rsidR="00D8374E">
              <w:rPr>
                <w:rFonts w:eastAsia="Calibri"/>
                <w:lang w:eastAsia="en-US"/>
              </w:rPr>
              <w:t>мыть руки, спать, причесываться.</w:t>
            </w:r>
          </w:p>
        </w:tc>
        <w:tc>
          <w:tcPr>
            <w:tcW w:w="993" w:type="dxa"/>
            <w:vAlign w:val="center"/>
          </w:tcPr>
          <w:p w:rsidR="00B36991" w:rsidRPr="00D8374E" w:rsidRDefault="00D8374E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837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B36991" w:rsidRPr="00065157" w:rsidRDefault="00065157" w:rsidP="007218D3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065157"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993" w:type="dxa"/>
          </w:tcPr>
          <w:p w:rsidR="00B36991" w:rsidRPr="007218D3" w:rsidRDefault="00B36991" w:rsidP="007218D3">
            <w:pPr>
              <w:spacing w:line="240" w:lineRule="atLeast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857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065157" w:rsidRPr="007218D3" w:rsidTr="00065157">
        <w:tc>
          <w:tcPr>
            <w:tcW w:w="4560" w:type="dxa"/>
            <w:hideMark/>
          </w:tcPr>
          <w:p w:rsidR="00065157" w:rsidRPr="007218D3" w:rsidRDefault="00065157" w:rsidP="00065157">
            <w:pPr>
              <w:rPr>
                <w:rFonts w:eastAsia="Calibri"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 xml:space="preserve">СОГЛАСОВАНО                                                     </w:t>
            </w:r>
            <w:r>
              <w:rPr>
                <w:rFonts w:eastAsia="Calibri"/>
                <w:lang w:eastAsia="en-US"/>
              </w:rPr>
              <w:t xml:space="preserve"> Заместитель директора по У</w:t>
            </w:r>
            <w:r w:rsidRPr="007218D3">
              <w:rPr>
                <w:rFonts w:eastAsia="Calibri"/>
                <w:lang w:eastAsia="en-US"/>
              </w:rPr>
              <w:t>Р</w:t>
            </w:r>
          </w:p>
          <w:p w:rsidR="00065157" w:rsidRPr="007218D3" w:rsidRDefault="00065157" w:rsidP="00065157">
            <w:pPr>
              <w:rPr>
                <w:rFonts w:eastAsia="Calibri"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>Березкина Н.В. /________/</w:t>
            </w:r>
          </w:p>
          <w:p w:rsidR="00065157" w:rsidRPr="007218D3" w:rsidRDefault="00065157" w:rsidP="00065157">
            <w:pPr>
              <w:rPr>
                <w:rFonts w:eastAsia="Calibri"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>«31»  августа 202</w:t>
            </w:r>
            <w:r>
              <w:rPr>
                <w:rFonts w:eastAsia="Calibri"/>
                <w:lang w:eastAsia="en-US"/>
              </w:rPr>
              <w:t>2</w:t>
            </w:r>
            <w:r w:rsidRPr="007218D3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870" w:type="dxa"/>
            <w:hideMark/>
          </w:tcPr>
          <w:p w:rsidR="00065157" w:rsidRPr="007218D3" w:rsidRDefault="00065157" w:rsidP="00065157">
            <w:pPr>
              <w:rPr>
                <w:rFonts w:eastAsia="Calibri"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>ПРИНЯТО</w:t>
            </w:r>
          </w:p>
          <w:p w:rsidR="00065157" w:rsidRPr="007218D3" w:rsidRDefault="00065157" w:rsidP="00065157">
            <w:pPr>
              <w:rPr>
                <w:rFonts w:eastAsia="Calibri"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>Решением педагогического совета</w:t>
            </w:r>
          </w:p>
          <w:p w:rsidR="00065157" w:rsidRPr="007218D3" w:rsidRDefault="00065157" w:rsidP="00065157">
            <w:pPr>
              <w:rPr>
                <w:rFonts w:eastAsia="Calibri"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>МБОУ «</w:t>
            </w:r>
            <w:proofErr w:type="spellStart"/>
            <w:r w:rsidRPr="007218D3">
              <w:rPr>
                <w:rFonts w:eastAsia="Calibri"/>
                <w:lang w:eastAsia="en-US"/>
              </w:rPr>
              <w:t>Степановская</w:t>
            </w:r>
            <w:proofErr w:type="spellEnd"/>
            <w:r w:rsidRPr="007218D3">
              <w:rPr>
                <w:rFonts w:eastAsia="Calibri"/>
                <w:lang w:eastAsia="en-US"/>
              </w:rPr>
              <w:t xml:space="preserve"> СОШ»</w:t>
            </w:r>
          </w:p>
          <w:p w:rsidR="00065157" w:rsidRPr="007218D3" w:rsidRDefault="00065157" w:rsidP="00065157">
            <w:pPr>
              <w:rPr>
                <w:rFonts w:eastAsia="Calibri"/>
                <w:color w:val="FF0000"/>
                <w:lang w:eastAsia="en-US"/>
              </w:rPr>
            </w:pPr>
            <w:r w:rsidRPr="007218D3">
              <w:rPr>
                <w:rFonts w:eastAsia="Calibri"/>
                <w:lang w:eastAsia="en-US"/>
              </w:rPr>
              <w:t>Протокол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18D3">
              <w:rPr>
                <w:rFonts w:eastAsia="Calibri"/>
                <w:lang w:eastAsia="en-US"/>
              </w:rPr>
              <w:t>1 от 31августа 202</w:t>
            </w:r>
            <w:r>
              <w:rPr>
                <w:rFonts w:eastAsia="Calibri"/>
                <w:lang w:eastAsia="en-US"/>
              </w:rPr>
              <w:t xml:space="preserve">2 </w:t>
            </w:r>
            <w:r w:rsidRPr="007218D3">
              <w:rPr>
                <w:rFonts w:eastAsia="Calibri"/>
                <w:lang w:eastAsia="en-US"/>
              </w:rPr>
              <w:t>г.</w:t>
            </w:r>
          </w:p>
        </w:tc>
      </w:tr>
    </w:tbl>
    <w:p w:rsidR="007218D3" w:rsidRPr="009E7A08" w:rsidRDefault="007218D3" w:rsidP="009E7A08">
      <w:pPr>
        <w:shd w:val="clear" w:color="auto" w:fill="FFFFFF"/>
        <w:spacing w:after="150"/>
        <w:jc w:val="center"/>
        <w:rPr>
          <w:rFonts w:ascii="Arial" w:hAnsi="Arial" w:cs="Arial"/>
          <w:color w:val="181818"/>
          <w:sz w:val="21"/>
          <w:szCs w:val="21"/>
        </w:rPr>
      </w:pPr>
    </w:p>
    <w:sectPr w:rsidR="007218D3" w:rsidRPr="009E7A08" w:rsidSect="00893389">
      <w:footerReference w:type="default" r:id="rId10"/>
      <w:pgSz w:w="11906" w:h="16838"/>
      <w:pgMar w:top="709" w:right="991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8F" w:rsidRDefault="00245B8F" w:rsidP="00DE17CA">
      <w:r>
        <w:separator/>
      </w:r>
    </w:p>
  </w:endnote>
  <w:endnote w:type="continuationSeparator" w:id="0">
    <w:p w:rsidR="00245B8F" w:rsidRDefault="00245B8F" w:rsidP="00DE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8F" w:rsidRDefault="00245B8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91823">
      <w:rPr>
        <w:noProof/>
      </w:rPr>
      <w:t>31</w:t>
    </w:r>
    <w:r>
      <w:rPr>
        <w:noProof/>
      </w:rPr>
      <w:fldChar w:fldCharType="end"/>
    </w:r>
  </w:p>
  <w:p w:rsidR="00245B8F" w:rsidRDefault="00245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8F" w:rsidRDefault="00245B8F" w:rsidP="00DE17CA">
      <w:r>
        <w:separator/>
      </w:r>
    </w:p>
  </w:footnote>
  <w:footnote w:type="continuationSeparator" w:id="0">
    <w:p w:rsidR="00245B8F" w:rsidRDefault="00245B8F" w:rsidP="00DE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04471E"/>
    <w:multiLevelType w:val="hybridMultilevel"/>
    <w:tmpl w:val="1D26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91164"/>
    <w:multiLevelType w:val="hybridMultilevel"/>
    <w:tmpl w:val="B1D24D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721681"/>
    <w:multiLevelType w:val="hybridMultilevel"/>
    <w:tmpl w:val="0D02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6D76"/>
    <w:multiLevelType w:val="hybridMultilevel"/>
    <w:tmpl w:val="10921C1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7BE385D"/>
    <w:multiLevelType w:val="hybridMultilevel"/>
    <w:tmpl w:val="EC5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A5A3B"/>
    <w:multiLevelType w:val="hybridMultilevel"/>
    <w:tmpl w:val="866423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9635DC7"/>
    <w:multiLevelType w:val="hybridMultilevel"/>
    <w:tmpl w:val="B5E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B51BE"/>
    <w:multiLevelType w:val="hybridMultilevel"/>
    <w:tmpl w:val="812AD1B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0DC5666D"/>
    <w:multiLevelType w:val="hybridMultilevel"/>
    <w:tmpl w:val="5402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B5110"/>
    <w:multiLevelType w:val="hybridMultilevel"/>
    <w:tmpl w:val="4DEE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66D37"/>
    <w:multiLevelType w:val="hybridMultilevel"/>
    <w:tmpl w:val="3740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166B8"/>
    <w:multiLevelType w:val="hybridMultilevel"/>
    <w:tmpl w:val="DCF2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9B5"/>
    <w:multiLevelType w:val="hybridMultilevel"/>
    <w:tmpl w:val="2BD4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72A24"/>
    <w:multiLevelType w:val="hybridMultilevel"/>
    <w:tmpl w:val="81D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535BF"/>
    <w:multiLevelType w:val="hybridMultilevel"/>
    <w:tmpl w:val="B3AA0A84"/>
    <w:lvl w:ilvl="0" w:tplc="BF4AEF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8F124D"/>
    <w:multiLevelType w:val="hybridMultilevel"/>
    <w:tmpl w:val="AB7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91347"/>
    <w:multiLevelType w:val="hybridMultilevel"/>
    <w:tmpl w:val="7DF2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D75BF"/>
    <w:multiLevelType w:val="hybridMultilevel"/>
    <w:tmpl w:val="C248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07241"/>
    <w:multiLevelType w:val="hybridMultilevel"/>
    <w:tmpl w:val="F790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1023E"/>
    <w:multiLevelType w:val="hybridMultilevel"/>
    <w:tmpl w:val="88D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179E6"/>
    <w:multiLevelType w:val="hybridMultilevel"/>
    <w:tmpl w:val="84D4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A1642"/>
    <w:multiLevelType w:val="hybridMultilevel"/>
    <w:tmpl w:val="BE9A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361C8"/>
    <w:multiLevelType w:val="hybridMultilevel"/>
    <w:tmpl w:val="AA8083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BE769E"/>
    <w:multiLevelType w:val="hybridMultilevel"/>
    <w:tmpl w:val="D424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160D49"/>
    <w:multiLevelType w:val="hybridMultilevel"/>
    <w:tmpl w:val="AA3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D3E6E"/>
    <w:multiLevelType w:val="hybridMultilevel"/>
    <w:tmpl w:val="FC8C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5036C"/>
    <w:multiLevelType w:val="hybridMultilevel"/>
    <w:tmpl w:val="CF70A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D193078"/>
    <w:multiLevelType w:val="hybridMultilevel"/>
    <w:tmpl w:val="63BE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BB4774"/>
    <w:multiLevelType w:val="hybridMultilevel"/>
    <w:tmpl w:val="ADC4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BB349F"/>
    <w:multiLevelType w:val="hybridMultilevel"/>
    <w:tmpl w:val="CEE8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25127F"/>
    <w:multiLevelType w:val="hybridMultilevel"/>
    <w:tmpl w:val="B20E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005725"/>
    <w:multiLevelType w:val="hybridMultilevel"/>
    <w:tmpl w:val="E32C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0C2C41"/>
    <w:multiLevelType w:val="hybridMultilevel"/>
    <w:tmpl w:val="D994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621568"/>
    <w:multiLevelType w:val="hybridMultilevel"/>
    <w:tmpl w:val="B6B6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031216"/>
    <w:multiLevelType w:val="hybridMultilevel"/>
    <w:tmpl w:val="CCB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227F78"/>
    <w:multiLevelType w:val="hybridMultilevel"/>
    <w:tmpl w:val="DC2A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F93D09"/>
    <w:multiLevelType w:val="hybridMultilevel"/>
    <w:tmpl w:val="A4B8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BD2AEC"/>
    <w:multiLevelType w:val="hybridMultilevel"/>
    <w:tmpl w:val="83B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3B57A2"/>
    <w:multiLevelType w:val="hybridMultilevel"/>
    <w:tmpl w:val="3814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6949FD"/>
    <w:multiLevelType w:val="hybridMultilevel"/>
    <w:tmpl w:val="B27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356FDB"/>
    <w:multiLevelType w:val="hybridMultilevel"/>
    <w:tmpl w:val="2AB2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8C7F9E"/>
    <w:multiLevelType w:val="hybridMultilevel"/>
    <w:tmpl w:val="3DD2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691E08"/>
    <w:multiLevelType w:val="hybridMultilevel"/>
    <w:tmpl w:val="EE8A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123E77"/>
    <w:multiLevelType w:val="hybridMultilevel"/>
    <w:tmpl w:val="8914412E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46">
    <w:nsid w:val="5A7053A6"/>
    <w:multiLevelType w:val="hybridMultilevel"/>
    <w:tmpl w:val="A798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15092A"/>
    <w:multiLevelType w:val="hybridMultilevel"/>
    <w:tmpl w:val="71D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A83A0A"/>
    <w:multiLevelType w:val="hybridMultilevel"/>
    <w:tmpl w:val="C502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B23870"/>
    <w:multiLevelType w:val="hybridMultilevel"/>
    <w:tmpl w:val="B260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D846BC"/>
    <w:multiLevelType w:val="hybridMultilevel"/>
    <w:tmpl w:val="7316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29114C"/>
    <w:multiLevelType w:val="hybridMultilevel"/>
    <w:tmpl w:val="83A6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4540FC"/>
    <w:multiLevelType w:val="hybridMultilevel"/>
    <w:tmpl w:val="7DEA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B071D"/>
    <w:multiLevelType w:val="hybridMultilevel"/>
    <w:tmpl w:val="3334D4D2"/>
    <w:lvl w:ilvl="0" w:tplc="4D2E53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476B19"/>
    <w:multiLevelType w:val="hybridMultilevel"/>
    <w:tmpl w:val="DE9A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952E5C"/>
    <w:multiLevelType w:val="hybridMultilevel"/>
    <w:tmpl w:val="9D56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DE0F65"/>
    <w:multiLevelType w:val="hybridMultilevel"/>
    <w:tmpl w:val="B63E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252FA9"/>
    <w:multiLevelType w:val="hybridMultilevel"/>
    <w:tmpl w:val="64F0B29E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9">
    <w:nsid w:val="6B526C5C"/>
    <w:multiLevelType w:val="hybridMultilevel"/>
    <w:tmpl w:val="A40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0C3AC5"/>
    <w:multiLevelType w:val="hybridMultilevel"/>
    <w:tmpl w:val="99D4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5C41CA"/>
    <w:multiLevelType w:val="hybridMultilevel"/>
    <w:tmpl w:val="AD38E2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74CA6"/>
    <w:multiLevelType w:val="hybridMultilevel"/>
    <w:tmpl w:val="64CC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CE343C"/>
    <w:multiLevelType w:val="hybridMultilevel"/>
    <w:tmpl w:val="25C2FD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073D4E"/>
    <w:multiLevelType w:val="hybridMultilevel"/>
    <w:tmpl w:val="2DF0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6A6458"/>
    <w:multiLevelType w:val="hybridMultilevel"/>
    <w:tmpl w:val="BBA0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440293"/>
    <w:multiLevelType w:val="hybridMultilevel"/>
    <w:tmpl w:val="E478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9A5343"/>
    <w:multiLevelType w:val="hybridMultilevel"/>
    <w:tmpl w:val="D53A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5E55F1"/>
    <w:multiLevelType w:val="hybridMultilevel"/>
    <w:tmpl w:val="481CEFEE"/>
    <w:lvl w:ilvl="0" w:tplc="E7A2E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77318C"/>
    <w:multiLevelType w:val="hybridMultilevel"/>
    <w:tmpl w:val="B6B6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8E44DE"/>
    <w:multiLevelType w:val="hybridMultilevel"/>
    <w:tmpl w:val="CE7E357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1">
    <w:nsid w:val="7AD8068E"/>
    <w:multiLevelType w:val="hybridMultilevel"/>
    <w:tmpl w:val="442E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606C47"/>
    <w:multiLevelType w:val="hybridMultilevel"/>
    <w:tmpl w:val="5F70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8F7EEE"/>
    <w:multiLevelType w:val="hybridMultilevel"/>
    <w:tmpl w:val="9218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6B76EB"/>
    <w:multiLevelType w:val="hybridMultilevel"/>
    <w:tmpl w:val="F4D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F655B4"/>
    <w:multiLevelType w:val="hybridMultilevel"/>
    <w:tmpl w:val="324A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</w:num>
  <w:num w:numId="4">
    <w:abstractNumId w:val="42"/>
  </w:num>
  <w:num w:numId="5">
    <w:abstractNumId w:val="30"/>
  </w:num>
  <w:num w:numId="6">
    <w:abstractNumId w:val="6"/>
  </w:num>
  <w:num w:numId="7">
    <w:abstractNumId w:val="64"/>
  </w:num>
  <w:num w:numId="8">
    <w:abstractNumId w:val="27"/>
  </w:num>
  <w:num w:numId="9">
    <w:abstractNumId w:val="41"/>
  </w:num>
  <w:num w:numId="10">
    <w:abstractNumId w:val="60"/>
  </w:num>
  <w:num w:numId="11">
    <w:abstractNumId w:val="68"/>
  </w:num>
  <w:num w:numId="12">
    <w:abstractNumId w:val="48"/>
  </w:num>
  <w:num w:numId="13">
    <w:abstractNumId w:val="51"/>
  </w:num>
  <w:num w:numId="14">
    <w:abstractNumId w:val="43"/>
  </w:num>
  <w:num w:numId="15">
    <w:abstractNumId w:val="45"/>
  </w:num>
  <w:num w:numId="16">
    <w:abstractNumId w:val="46"/>
  </w:num>
  <w:num w:numId="17">
    <w:abstractNumId w:val="12"/>
  </w:num>
  <w:num w:numId="18">
    <w:abstractNumId w:val="67"/>
  </w:num>
  <w:num w:numId="19">
    <w:abstractNumId w:val="70"/>
  </w:num>
  <w:num w:numId="20">
    <w:abstractNumId w:val="26"/>
  </w:num>
  <w:num w:numId="21">
    <w:abstractNumId w:val="8"/>
  </w:num>
  <w:num w:numId="22">
    <w:abstractNumId w:val="4"/>
  </w:num>
  <w:num w:numId="23">
    <w:abstractNumId w:val="74"/>
  </w:num>
  <w:num w:numId="24">
    <w:abstractNumId w:val="39"/>
  </w:num>
  <w:num w:numId="25">
    <w:abstractNumId w:val="69"/>
  </w:num>
  <w:num w:numId="26">
    <w:abstractNumId w:val="18"/>
  </w:num>
  <w:num w:numId="27">
    <w:abstractNumId w:val="9"/>
  </w:num>
  <w:num w:numId="28">
    <w:abstractNumId w:val="2"/>
  </w:num>
  <w:num w:numId="29">
    <w:abstractNumId w:val="63"/>
  </w:num>
  <w:num w:numId="30">
    <w:abstractNumId w:val="66"/>
  </w:num>
  <w:num w:numId="31">
    <w:abstractNumId w:val="15"/>
  </w:num>
  <w:num w:numId="32">
    <w:abstractNumId w:val="52"/>
  </w:num>
  <w:num w:numId="33">
    <w:abstractNumId w:val="33"/>
  </w:num>
  <w:num w:numId="34">
    <w:abstractNumId w:val="28"/>
  </w:num>
  <w:num w:numId="35">
    <w:abstractNumId w:val="24"/>
  </w:num>
  <w:num w:numId="36">
    <w:abstractNumId w:val="3"/>
  </w:num>
  <w:num w:numId="37">
    <w:abstractNumId w:val="10"/>
  </w:num>
  <w:num w:numId="38">
    <w:abstractNumId w:val="31"/>
  </w:num>
  <w:num w:numId="39">
    <w:abstractNumId w:val="72"/>
  </w:num>
  <w:num w:numId="40">
    <w:abstractNumId w:val="44"/>
  </w:num>
  <w:num w:numId="41">
    <w:abstractNumId w:val="36"/>
  </w:num>
  <w:num w:numId="42">
    <w:abstractNumId w:val="73"/>
  </w:num>
  <w:num w:numId="43">
    <w:abstractNumId w:val="65"/>
  </w:num>
  <w:num w:numId="44">
    <w:abstractNumId w:val="37"/>
  </w:num>
  <w:num w:numId="45">
    <w:abstractNumId w:val="50"/>
  </w:num>
  <w:num w:numId="46">
    <w:abstractNumId w:val="7"/>
  </w:num>
  <w:num w:numId="47">
    <w:abstractNumId w:val="59"/>
  </w:num>
  <w:num w:numId="48">
    <w:abstractNumId w:val="29"/>
  </w:num>
  <w:num w:numId="49">
    <w:abstractNumId w:val="62"/>
  </w:num>
  <w:num w:numId="50">
    <w:abstractNumId w:val="14"/>
  </w:num>
  <w:num w:numId="51">
    <w:abstractNumId w:val="49"/>
  </w:num>
  <w:num w:numId="52">
    <w:abstractNumId w:val="17"/>
  </w:num>
  <w:num w:numId="53">
    <w:abstractNumId w:val="34"/>
  </w:num>
  <w:num w:numId="54">
    <w:abstractNumId w:val="20"/>
  </w:num>
  <w:num w:numId="55">
    <w:abstractNumId w:val="75"/>
  </w:num>
  <w:num w:numId="56">
    <w:abstractNumId w:val="19"/>
  </w:num>
  <w:num w:numId="57">
    <w:abstractNumId w:val="13"/>
  </w:num>
  <w:num w:numId="58">
    <w:abstractNumId w:val="57"/>
  </w:num>
  <w:num w:numId="59">
    <w:abstractNumId w:val="71"/>
  </w:num>
  <w:num w:numId="60">
    <w:abstractNumId w:val="38"/>
  </w:num>
  <w:num w:numId="61">
    <w:abstractNumId w:val="32"/>
  </w:num>
  <w:num w:numId="62">
    <w:abstractNumId w:val="55"/>
  </w:num>
  <w:num w:numId="63">
    <w:abstractNumId w:val="56"/>
  </w:num>
  <w:num w:numId="64">
    <w:abstractNumId w:val="22"/>
  </w:num>
  <w:num w:numId="65">
    <w:abstractNumId w:val="25"/>
  </w:num>
  <w:num w:numId="66">
    <w:abstractNumId w:val="11"/>
  </w:num>
  <w:num w:numId="67">
    <w:abstractNumId w:val="35"/>
  </w:num>
  <w:num w:numId="68">
    <w:abstractNumId w:val="47"/>
  </w:num>
  <w:num w:numId="69">
    <w:abstractNumId w:val="40"/>
  </w:num>
  <w:num w:numId="70">
    <w:abstractNumId w:val="53"/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</w:num>
  <w:num w:numId="73">
    <w:abstractNumId w:val="54"/>
  </w:num>
  <w:num w:numId="74">
    <w:abstractNumId w:val="5"/>
  </w:num>
  <w:num w:numId="75">
    <w:abstractNumId w:val="23"/>
  </w:num>
  <w:num w:numId="76">
    <w:abstractNumId w:val="21"/>
  </w:num>
  <w:num w:numId="77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90"/>
    <w:rsid w:val="00000611"/>
    <w:rsid w:val="00005E4E"/>
    <w:rsid w:val="00007496"/>
    <w:rsid w:val="0001645A"/>
    <w:rsid w:val="00021492"/>
    <w:rsid w:val="0002659D"/>
    <w:rsid w:val="00026D58"/>
    <w:rsid w:val="00040262"/>
    <w:rsid w:val="000432FF"/>
    <w:rsid w:val="00044CCA"/>
    <w:rsid w:val="00045B24"/>
    <w:rsid w:val="0006302A"/>
    <w:rsid w:val="00065157"/>
    <w:rsid w:val="000711F5"/>
    <w:rsid w:val="00073889"/>
    <w:rsid w:val="00073F63"/>
    <w:rsid w:val="0007490F"/>
    <w:rsid w:val="00076DF3"/>
    <w:rsid w:val="00082D43"/>
    <w:rsid w:val="000833B0"/>
    <w:rsid w:val="00087950"/>
    <w:rsid w:val="00090E6F"/>
    <w:rsid w:val="00096B35"/>
    <w:rsid w:val="000A0193"/>
    <w:rsid w:val="000A7F5B"/>
    <w:rsid w:val="000B40C7"/>
    <w:rsid w:val="000B4E78"/>
    <w:rsid w:val="000B6512"/>
    <w:rsid w:val="000B7B53"/>
    <w:rsid w:val="000C2C6A"/>
    <w:rsid w:val="000C4578"/>
    <w:rsid w:val="000C49B7"/>
    <w:rsid w:val="000C517E"/>
    <w:rsid w:val="000D2CC1"/>
    <w:rsid w:val="000E2DE8"/>
    <w:rsid w:val="000E7CF1"/>
    <w:rsid w:val="000F56CD"/>
    <w:rsid w:val="00105131"/>
    <w:rsid w:val="00105A81"/>
    <w:rsid w:val="00107A71"/>
    <w:rsid w:val="00113CEC"/>
    <w:rsid w:val="00131B00"/>
    <w:rsid w:val="00131D2A"/>
    <w:rsid w:val="001526CE"/>
    <w:rsid w:val="00157367"/>
    <w:rsid w:val="0015737B"/>
    <w:rsid w:val="00161597"/>
    <w:rsid w:val="00167276"/>
    <w:rsid w:val="00180B70"/>
    <w:rsid w:val="00180FAB"/>
    <w:rsid w:val="00184675"/>
    <w:rsid w:val="00195940"/>
    <w:rsid w:val="001A3732"/>
    <w:rsid w:val="001A46AF"/>
    <w:rsid w:val="001B5BC2"/>
    <w:rsid w:val="001B6A9E"/>
    <w:rsid w:val="001D0BD0"/>
    <w:rsid w:val="001D0F08"/>
    <w:rsid w:val="001D2F19"/>
    <w:rsid w:val="001D77D4"/>
    <w:rsid w:val="001E0D09"/>
    <w:rsid w:val="001E1A39"/>
    <w:rsid w:val="001E6887"/>
    <w:rsid w:val="00200DA3"/>
    <w:rsid w:val="00203B87"/>
    <w:rsid w:val="0020427C"/>
    <w:rsid w:val="002054AD"/>
    <w:rsid w:val="00224117"/>
    <w:rsid w:val="00230318"/>
    <w:rsid w:val="00231562"/>
    <w:rsid w:val="002372E4"/>
    <w:rsid w:val="00242624"/>
    <w:rsid w:val="00245B8F"/>
    <w:rsid w:val="00252511"/>
    <w:rsid w:val="00252D06"/>
    <w:rsid w:val="0026067A"/>
    <w:rsid w:val="002614C4"/>
    <w:rsid w:val="0026762D"/>
    <w:rsid w:val="0027268A"/>
    <w:rsid w:val="002737A9"/>
    <w:rsid w:val="002738DF"/>
    <w:rsid w:val="00274144"/>
    <w:rsid w:val="00275A78"/>
    <w:rsid w:val="00277292"/>
    <w:rsid w:val="0029343E"/>
    <w:rsid w:val="002939E6"/>
    <w:rsid w:val="002A450A"/>
    <w:rsid w:val="002A5B95"/>
    <w:rsid w:val="002A6E0C"/>
    <w:rsid w:val="002B3FD1"/>
    <w:rsid w:val="002C1907"/>
    <w:rsid w:val="002E036D"/>
    <w:rsid w:val="002F1021"/>
    <w:rsid w:val="00301B85"/>
    <w:rsid w:val="0031225D"/>
    <w:rsid w:val="00312B82"/>
    <w:rsid w:val="00312D25"/>
    <w:rsid w:val="003134B4"/>
    <w:rsid w:val="003301D5"/>
    <w:rsid w:val="00345D8B"/>
    <w:rsid w:val="00352EBD"/>
    <w:rsid w:val="00352FFF"/>
    <w:rsid w:val="00362AF4"/>
    <w:rsid w:val="00363CC5"/>
    <w:rsid w:val="0037559E"/>
    <w:rsid w:val="00375EFF"/>
    <w:rsid w:val="003A06B3"/>
    <w:rsid w:val="003A6E9E"/>
    <w:rsid w:val="003A7770"/>
    <w:rsid w:val="003A7CFF"/>
    <w:rsid w:val="003B70A4"/>
    <w:rsid w:val="003D4369"/>
    <w:rsid w:val="003D581C"/>
    <w:rsid w:val="003D6C7E"/>
    <w:rsid w:val="003D7BF3"/>
    <w:rsid w:val="003E4DFF"/>
    <w:rsid w:val="003F2007"/>
    <w:rsid w:val="003F3481"/>
    <w:rsid w:val="003F519E"/>
    <w:rsid w:val="003F65D9"/>
    <w:rsid w:val="00406603"/>
    <w:rsid w:val="00407F42"/>
    <w:rsid w:val="0041203A"/>
    <w:rsid w:val="004139BC"/>
    <w:rsid w:val="00432598"/>
    <w:rsid w:val="004326D0"/>
    <w:rsid w:val="00441EB4"/>
    <w:rsid w:val="00444755"/>
    <w:rsid w:val="00450408"/>
    <w:rsid w:val="004557D6"/>
    <w:rsid w:val="00456387"/>
    <w:rsid w:val="00481CC4"/>
    <w:rsid w:val="00482446"/>
    <w:rsid w:val="0049289C"/>
    <w:rsid w:val="00493DB8"/>
    <w:rsid w:val="004A3ADE"/>
    <w:rsid w:val="004A567F"/>
    <w:rsid w:val="004C3EC9"/>
    <w:rsid w:val="004E00C8"/>
    <w:rsid w:val="004E0322"/>
    <w:rsid w:val="004F1A19"/>
    <w:rsid w:val="004F7887"/>
    <w:rsid w:val="00506BF7"/>
    <w:rsid w:val="0051125D"/>
    <w:rsid w:val="00514524"/>
    <w:rsid w:val="00534E3E"/>
    <w:rsid w:val="00546F6C"/>
    <w:rsid w:val="00547668"/>
    <w:rsid w:val="00550048"/>
    <w:rsid w:val="005504DE"/>
    <w:rsid w:val="00564240"/>
    <w:rsid w:val="00574F19"/>
    <w:rsid w:val="0058153A"/>
    <w:rsid w:val="0058227A"/>
    <w:rsid w:val="0059180D"/>
    <w:rsid w:val="00592071"/>
    <w:rsid w:val="005937D4"/>
    <w:rsid w:val="005B60B0"/>
    <w:rsid w:val="005C1EF6"/>
    <w:rsid w:val="005C60F5"/>
    <w:rsid w:val="005C74C5"/>
    <w:rsid w:val="005D0B3C"/>
    <w:rsid w:val="005D3DEA"/>
    <w:rsid w:val="005E0FE6"/>
    <w:rsid w:val="00601E86"/>
    <w:rsid w:val="00606AA9"/>
    <w:rsid w:val="00613387"/>
    <w:rsid w:val="006162E9"/>
    <w:rsid w:val="00616654"/>
    <w:rsid w:val="006216E9"/>
    <w:rsid w:val="00630685"/>
    <w:rsid w:val="00642E88"/>
    <w:rsid w:val="00652572"/>
    <w:rsid w:val="006567BA"/>
    <w:rsid w:val="006602B1"/>
    <w:rsid w:val="006625DE"/>
    <w:rsid w:val="00665C4F"/>
    <w:rsid w:val="00672EA3"/>
    <w:rsid w:val="00674059"/>
    <w:rsid w:val="00674D58"/>
    <w:rsid w:val="00684A7C"/>
    <w:rsid w:val="006A36FD"/>
    <w:rsid w:val="006B43C1"/>
    <w:rsid w:val="006C48A5"/>
    <w:rsid w:val="006D14F1"/>
    <w:rsid w:val="006D37E6"/>
    <w:rsid w:val="006D43A2"/>
    <w:rsid w:val="006D738E"/>
    <w:rsid w:val="006E132B"/>
    <w:rsid w:val="006E62B4"/>
    <w:rsid w:val="00700733"/>
    <w:rsid w:val="00704B79"/>
    <w:rsid w:val="007060AA"/>
    <w:rsid w:val="00706356"/>
    <w:rsid w:val="00706F4C"/>
    <w:rsid w:val="00707183"/>
    <w:rsid w:val="007127CA"/>
    <w:rsid w:val="00713DCE"/>
    <w:rsid w:val="0072037F"/>
    <w:rsid w:val="007218D3"/>
    <w:rsid w:val="00722428"/>
    <w:rsid w:val="007261B7"/>
    <w:rsid w:val="00755E80"/>
    <w:rsid w:val="007563B3"/>
    <w:rsid w:val="007612B9"/>
    <w:rsid w:val="00761B12"/>
    <w:rsid w:val="00762AAD"/>
    <w:rsid w:val="0076396C"/>
    <w:rsid w:val="00785158"/>
    <w:rsid w:val="00785D58"/>
    <w:rsid w:val="007905C0"/>
    <w:rsid w:val="00795CFD"/>
    <w:rsid w:val="00797500"/>
    <w:rsid w:val="007A11B3"/>
    <w:rsid w:val="007C0137"/>
    <w:rsid w:val="007D2E00"/>
    <w:rsid w:val="007D782B"/>
    <w:rsid w:val="007D7F8A"/>
    <w:rsid w:val="007E060D"/>
    <w:rsid w:val="007E43F5"/>
    <w:rsid w:val="007E4798"/>
    <w:rsid w:val="007F2C8C"/>
    <w:rsid w:val="007F5490"/>
    <w:rsid w:val="0080082B"/>
    <w:rsid w:val="00815BCE"/>
    <w:rsid w:val="00817919"/>
    <w:rsid w:val="008220AD"/>
    <w:rsid w:val="00830A71"/>
    <w:rsid w:val="008400C7"/>
    <w:rsid w:val="00843532"/>
    <w:rsid w:val="00864189"/>
    <w:rsid w:val="008677BC"/>
    <w:rsid w:val="008745BB"/>
    <w:rsid w:val="00882E41"/>
    <w:rsid w:val="00885FE9"/>
    <w:rsid w:val="00893389"/>
    <w:rsid w:val="0089577F"/>
    <w:rsid w:val="00896007"/>
    <w:rsid w:val="008962FB"/>
    <w:rsid w:val="0089657D"/>
    <w:rsid w:val="008B0A00"/>
    <w:rsid w:val="008B46DC"/>
    <w:rsid w:val="008C13E9"/>
    <w:rsid w:val="008C3B5D"/>
    <w:rsid w:val="008C5812"/>
    <w:rsid w:val="008D4A62"/>
    <w:rsid w:val="008E0368"/>
    <w:rsid w:val="008E5A9B"/>
    <w:rsid w:val="008E796E"/>
    <w:rsid w:val="009008D8"/>
    <w:rsid w:val="0090336C"/>
    <w:rsid w:val="0091221B"/>
    <w:rsid w:val="00927268"/>
    <w:rsid w:val="0093125C"/>
    <w:rsid w:val="00934197"/>
    <w:rsid w:val="0095615C"/>
    <w:rsid w:val="0096532F"/>
    <w:rsid w:val="009A2E62"/>
    <w:rsid w:val="009A528B"/>
    <w:rsid w:val="009A5893"/>
    <w:rsid w:val="009B0572"/>
    <w:rsid w:val="009C03CB"/>
    <w:rsid w:val="009C1729"/>
    <w:rsid w:val="009C24A4"/>
    <w:rsid w:val="009C34FD"/>
    <w:rsid w:val="009C3CFC"/>
    <w:rsid w:val="009E0A64"/>
    <w:rsid w:val="009E1726"/>
    <w:rsid w:val="009E273A"/>
    <w:rsid w:val="009E469D"/>
    <w:rsid w:val="009E7A08"/>
    <w:rsid w:val="009E7C53"/>
    <w:rsid w:val="00A004E3"/>
    <w:rsid w:val="00A04B4D"/>
    <w:rsid w:val="00A129A1"/>
    <w:rsid w:val="00A20D1F"/>
    <w:rsid w:val="00A23D89"/>
    <w:rsid w:val="00A60290"/>
    <w:rsid w:val="00A62CD5"/>
    <w:rsid w:val="00A727B7"/>
    <w:rsid w:val="00A80131"/>
    <w:rsid w:val="00A82EFD"/>
    <w:rsid w:val="00A91823"/>
    <w:rsid w:val="00A93E69"/>
    <w:rsid w:val="00AA09AE"/>
    <w:rsid w:val="00AB3308"/>
    <w:rsid w:val="00AB5FA0"/>
    <w:rsid w:val="00AB6B06"/>
    <w:rsid w:val="00AC514E"/>
    <w:rsid w:val="00AD4E5D"/>
    <w:rsid w:val="00AD5CA6"/>
    <w:rsid w:val="00AE1055"/>
    <w:rsid w:val="00AE7BB2"/>
    <w:rsid w:val="00B06850"/>
    <w:rsid w:val="00B220B2"/>
    <w:rsid w:val="00B266DF"/>
    <w:rsid w:val="00B33C88"/>
    <w:rsid w:val="00B3645C"/>
    <w:rsid w:val="00B36991"/>
    <w:rsid w:val="00B37404"/>
    <w:rsid w:val="00B4474D"/>
    <w:rsid w:val="00B449D3"/>
    <w:rsid w:val="00B50FC7"/>
    <w:rsid w:val="00B52AAA"/>
    <w:rsid w:val="00B5420A"/>
    <w:rsid w:val="00B57B96"/>
    <w:rsid w:val="00B645BD"/>
    <w:rsid w:val="00B822CA"/>
    <w:rsid w:val="00B933C8"/>
    <w:rsid w:val="00BA312F"/>
    <w:rsid w:val="00BB140D"/>
    <w:rsid w:val="00BB77BC"/>
    <w:rsid w:val="00BD4B11"/>
    <w:rsid w:val="00BE1FE2"/>
    <w:rsid w:val="00BE2784"/>
    <w:rsid w:val="00BE2BFC"/>
    <w:rsid w:val="00BF1010"/>
    <w:rsid w:val="00C104C8"/>
    <w:rsid w:val="00C11813"/>
    <w:rsid w:val="00C156A3"/>
    <w:rsid w:val="00C1641D"/>
    <w:rsid w:val="00C203DF"/>
    <w:rsid w:val="00C23346"/>
    <w:rsid w:val="00C276A1"/>
    <w:rsid w:val="00C3739F"/>
    <w:rsid w:val="00C44050"/>
    <w:rsid w:val="00C44595"/>
    <w:rsid w:val="00C57692"/>
    <w:rsid w:val="00C57CE1"/>
    <w:rsid w:val="00C74AAB"/>
    <w:rsid w:val="00C951BB"/>
    <w:rsid w:val="00CC5D94"/>
    <w:rsid w:val="00CF0856"/>
    <w:rsid w:val="00D03342"/>
    <w:rsid w:val="00D11A49"/>
    <w:rsid w:val="00D15B8D"/>
    <w:rsid w:val="00D22B82"/>
    <w:rsid w:val="00D31900"/>
    <w:rsid w:val="00D430F8"/>
    <w:rsid w:val="00D436D0"/>
    <w:rsid w:val="00D50EFF"/>
    <w:rsid w:val="00D5472C"/>
    <w:rsid w:val="00D55C60"/>
    <w:rsid w:val="00D602CA"/>
    <w:rsid w:val="00D610F2"/>
    <w:rsid w:val="00D71BD5"/>
    <w:rsid w:val="00D720D6"/>
    <w:rsid w:val="00D8374E"/>
    <w:rsid w:val="00D872F3"/>
    <w:rsid w:val="00DB3CF3"/>
    <w:rsid w:val="00DB4468"/>
    <w:rsid w:val="00DC12DB"/>
    <w:rsid w:val="00DC2DD7"/>
    <w:rsid w:val="00DC61AA"/>
    <w:rsid w:val="00DD3296"/>
    <w:rsid w:val="00DD7038"/>
    <w:rsid w:val="00DE0A7E"/>
    <w:rsid w:val="00DE17CA"/>
    <w:rsid w:val="00DE3145"/>
    <w:rsid w:val="00DE7D8C"/>
    <w:rsid w:val="00DF6BEB"/>
    <w:rsid w:val="00E23758"/>
    <w:rsid w:val="00E341E5"/>
    <w:rsid w:val="00E40ECE"/>
    <w:rsid w:val="00E417E4"/>
    <w:rsid w:val="00E46CF6"/>
    <w:rsid w:val="00E54E24"/>
    <w:rsid w:val="00E66487"/>
    <w:rsid w:val="00E666D1"/>
    <w:rsid w:val="00E700E9"/>
    <w:rsid w:val="00E7575F"/>
    <w:rsid w:val="00E7587D"/>
    <w:rsid w:val="00E77D9F"/>
    <w:rsid w:val="00E83A19"/>
    <w:rsid w:val="00EA74B9"/>
    <w:rsid w:val="00EC6B50"/>
    <w:rsid w:val="00ED7378"/>
    <w:rsid w:val="00EF1C72"/>
    <w:rsid w:val="00EF313E"/>
    <w:rsid w:val="00EF71A0"/>
    <w:rsid w:val="00F0417E"/>
    <w:rsid w:val="00F045EF"/>
    <w:rsid w:val="00F07C0E"/>
    <w:rsid w:val="00F15161"/>
    <w:rsid w:val="00F2024E"/>
    <w:rsid w:val="00F25D97"/>
    <w:rsid w:val="00F2790C"/>
    <w:rsid w:val="00F31BF9"/>
    <w:rsid w:val="00F34812"/>
    <w:rsid w:val="00F41A82"/>
    <w:rsid w:val="00F41BD2"/>
    <w:rsid w:val="00F655A5"/>
    <w:rsid w:val="00F66C4C"/>
    <w:rsid w:val="00F80E85"/>
    <w:rsid w:val="00F81988"/>
    <w:rsid w:val="00F901AC"/>
    <w:rsid w:val="00F920AB"/>
    <w:rsid w:val="00F96A4D"/>
    <w:rsid w:val="00FA392B"/>
    <w:rsid w:val="00FB12A9"/>
    <w:rsid w:val="00FD6D9D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B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CF3"/>
    <w:pPr>
      <w:keepNext/>
      <w:numPr>
        <w:numId w:val="1"/>
      </w:numPr>
      <w:suppressAutoHyphens/>
      <w:spacing w:line="240" w:lineRule="atLeast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B3CF3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B3CF3"/>
    <w:pPr>
      <w:keepNext/>
      <w:numPr>
        <w:ilvl w:val="2"/>
        <w:numId w:val="1"/>
      </w:numPr>
      <w:suppressAutoHyphens/>
      <w:outlineLvl w:val="2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B3CF3"/>
    <w:pPr>
      <w:keepNext/>
      <w:numPr>
        <w:ilvl w:val="4"/>
        <w:numId w:val="1"/>
      </w:numPr>
      <w:suppressAutoHyphens/>
      <w:outlineLvl w:val="4"/>
    </w:pPr>
    <w:rPr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B3CF3"/>
    <w:pPr>
      <w:keepNext/>
      <w:numPr>
        <w:ilvl w:val="5"/>
        <w:numId w:val="1"/>
      </w:numPr>
      <w:suppressAutoHyphens/>
      <w:spacing w:line="240" w:lineRule="atLeast"/>
      <w:ind w:left="300"/>
      <w:jc w:val="center"/>
      <w:outlineLvl w:val="5"/>
    </w:pPr>
    <w:rPr>
      <w:b/>
      <w:bCs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B3CF3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CF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DB3CF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DB3CF3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DB3CF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DB3CF3"/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3CF3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a3">
    <w:name w:val="Обычный (веб) Знак"/>
    <w:aliases w:val="Знак Знак"/>
    <w:link w:val="a4"/>
    <w:uiPriority w:val="99"/>
    <w:locked/>
    <w:rsid w:val="00DB3CF3"/>
    <w:rPr>
      <w:sz w:val="24"/>
    </w:rPr>
  </w:style>
  <w:style w:type="paragraph" w:styleId="a4">
    <w:name w:val="Normal (Web)"/>
    <w:aliases w:val="Знак"/>
    <w:basedOn w:val="a"/>
    <w:link w:val="a3"/>
    <w:uiPriority w:val="99"/>
    <w:rsid w:val="00DB3CF3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5">
    <w:name w:val="Текст сноски Знак"/>
    <w:link w:val="a6"/>
    <w:uiPriority w:val="99"/>
    <w:locked/>
    <w:rsid w:val="00DB3CF3"/>
    <w:rPr>
      <w:sz w:val="28"/>
      <w:lang w:eastAsia="ar-SA" w:bidi="ar-SA"/>
    </w:rPr>
  </w:style>
  <w:style w:type="paragraph" w:styleId="a6">
    <w:name w:val="footnote text"/>
    <w:basedOn w:val="a"/>
    <w:link w:val="a5"/>
    <w:uiPriority w:val="99"/>
    <w:semiHidden/>
    <w:rsid w:val="00DB3CF3"/>
    <w:rPr>
      <w:rFonts w:ascii="Calibri" w:eastAsia="Calibri" w:hAnsi="Calibri"/>
      <w:sz w:val="28"/>
      <w:szCs w:val="28"/>
      <w:lang w:eastAsia="ar-SA"/>
    </w:rPr>
  </w:style>
  <w:style w:type="character" w:customStyle="1" w:styleId="FootnoteTextChar1">
    <w:name w:val="Footnote Text Char1"/>
    <w:basedOn w:val="a0"/>
    <w:uiPriority w:val="99"/>
    <w:semiHidden/>
    <w:rsid w:val="00301B8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uiPriority w:val="99"/>
    <w:rsid w:val="00DB3CF3"/>
    <w:rPr>
      <w:rFonts w:ascii="Times New Roman" w:hAnsi="Times New Roman"/>
      <w:sz w:val="20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DB3CF3"/>
    <w:rPr>
      <w:sz w:val="24"/>
    </w:rPr>
  </w:style>
  <w:style w:type="paragraph" w:styleId="a8">
    <w:name w:val="header"/>
    <w:basedOn w:val="a"/>
    <w:link w:val="a7"/>
    <w:uiPriority w:val="99"/>
    <w:rsid w:val="00DB3CF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basedOn w:val="a0"/>
    <w:uiPriority w:val="99"/>
    <w:semiHidden/>
    <w:rsid w:val="00301B85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uiPriority w:val="99"/>
    <w:rsid w:val="00DB3CF3"/>
    <w:rPr>
      <w:rFonts w:ascii="Times New Roman" w:hAnsi="Times New Roman"/>
      <w:sz w:val="24"/>
      <w:lang w:eastAsia="ru-RU"/>
    </w:rPr>
  </w:style>
  <w:style w:type="character" w:customStyle="1" w:styleId="a9">
    <w:name w:val="Нижний колонтитул Знак"/>
    <w:link w:val="aa"/>
    <w:uiPriority w:val="99"/>
    <w:locked/>
    <w:rsid w:val="00DB3CF3"/>
    <w:rPr>
      <w:sz w:val="24"/>
    </w:rPr>
  </w:style>
  <w:style w:type="paragraph" w:styleId="aa">
    <w:name w:val="footer"/>
    <w:basedOn w:val="a"/>
    <w:link w:val="a9"/>
    <w:uiPriority w:val="99"/>
    <w:rsid w:val="00DB3CF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FooterChar1">
    <w:name w:val="Footer Char1"/>
    <w:basedOn w:val="a0"/>
    <w:uiPriority w:val="99"/>
    <w:semiHidden/>
    <w:rsid w:val="00301B85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uiPriority w:val="99"/>
    <w:rsid w:val="00DB3CF3"/>
    <w:rPr>
      <w:rFonts w:ascii="Times New Roman" w:hAnsi="Times New Roman"/>
      <w:sz w:val="24"/>
      <w:lang w:eastAsia="ru-RU"/>
    </w:rPr>
  </w:style>
  <w:style w:type="character" w:customStyle="1" w:styleId="ab">
    <w:name w:val="Основной текст Знак"/>
    <w:link w:val="ac"/>
    <w:uiPriority w:val="99"/>
    <w:locked/>
    <w:rsid w:val="00DB3CF3"/>
    <w:rPr>
      <w:lang w:eastAsia="ar-SA" w:bidi="ar-SA"/>
    </w:rPr>
  </w:style>
  <w:style w:type="paragraph" w:styleId="ac">
    <w:name w:val="Body Text"/>
    <w:basedOn w:val="a"/>
    <w:link w:val="ab"/>
    <w:uiPriority w:val="99"/>
    <w:rsid w:val="00DB3CF3"/>
    <w:pPr>
      <w:spacing w:after="120"/>
    </w:pPr>
    <w:rPr>
      <w:rFonts w:ascii="Calibri" w:eastAsia="Calibri" w:hAnsi="Calibri"/>
      <w:sz w:val="20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rsid w:val="00301B85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uiPriority w:val="99"/>
    <w:rsid w:val="00DB3CF3"/>
    <w:rPr>
      <w:rFonts w:ascii="Times New Roman" w:hAnsi="Times New Roman"/>
      <w:sz w:val="24"/>
      <w:lang w:eastAsia="ru-RU"/>
    </w:rPr>
  </w:style>
  <w:style w:type="character" w:customStyle="1" w:styleId="ad">
    <w:name w:val="Текст выноски Знак"/>
    <w:link w:val="ae"/>
    <w:uiPriority w:val="99"/>
    <w:locked/>
    <w:rsid w:val="00DB3CF3"/>
    <w:rPr>
      <w:rFonts w:ascii="Tahoma" w:hAnsi="Tahoma"/>
      <w:sz w:val="16"/>
    </w:rPr>
  </w:style>
  <w:style w:type="paragraph" w:styleId="ae">
    <w:name w:val="Balloon Text"/>
    <w:basedOn w:val="a"/>
    <w:link w:val="ad"/>
    <w:uiPriority w:val="99"/>
    <w:semiHidden/>
    <w:rsid w:val="00DB3CF3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301B85"/>
    <w:rPr>
      <w:rFonts w:ascii="Times New Roman" w:hAnsi="Times New Roman" w:cs="Times New Roman"/>
      <w:sz w:val="2"/>
      <w:szCs w:val="2"/>
    </w:rPr>
  </w:style>
  <w:style w:type="character" w:customStyle="1" w:styleId="15">
    <w:name w:val="Текст выноски Знак1"/>
    <w:uiPriority w:val="99"/>
    <w:rsid w:val="00DB3CF3"/>
    <w:rPr>
      <w:rFonts w:ascii="Tahoma" w:hAnsi="Tahoma"/>
      <w:sz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B3CF3"/>
    <w:pPr>
      <w:suppressAutoHyphens/>
      <w:spacing w:line="240" w:lineRule="atLeast"/>
      <w:ind w:left="567" w:hanging="207"/>
    </w:pPr>
    <w:rPr>
      <w:sz w:val="28"/>
      <w:szCs w:val="28"/>
      <w:lang w:eastAsia="ar-SA"/>
    </w:rPr>
  </w:style>
  <w:style w:type="paragraph" w:customStyle="1" w:styleId="af">
    <w:name w:val="Содержимое таблицы"/>
    <w:basedOn w:val="a"/>
    <w:uiPriority w:val="99"/>
    <w:rsid w:val="00DB3CF3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DB3CF3"/>
    <w:pPr>
      <w:suppressAutoHyphens/>
    </w:pPr>
    <w:rPr>
      <w:b/>
      <w:bCs/>
      <w:sz w:val="28"/>
      <w:szCs w:val="28"/>
      <w:lang w:eastAsia="ar-SA"/>
    </w:rPr>
  </w:style>
  <w:style w:type="paragraph" w:customStyle="1" w:styleId="P7">
    <w:name w:val="P7"/>
    <w:basedOn w:val="a"/>
    <w:uiPriority w:val="99"/>
    <w:rsid w:val="00DB3CF3"/>
    <w:pPr>
      <w:widowControl w:val="0"/>
      <w:adjustRightInd w:val="0"/>
      <w:snapToGrid w:val="0"/>
    </w:pPr>
    <w:rPr>
      <w:sz w:val="28"/>
      <w:szCs w:val="28"/>
    </w:rPr>
  </w:style>
  <w:style w:type="character" w:styleId="af0">
    <w:name w:val="footnote reference"/>
    <w:basedOn w:val="a0"/>
    <w:uiPriority w:val="99"/>
    <w:semiHidden/>
    <w:rsid w:val="00DB3CF3"/>
    <w:rPr>
      <w:rFonts w:cs="Times New Roman"/>
      <w:vertAlign w:val="superscript"/>
    </w:rPr>
  </w:style>
  <w:style w:type="character" w:customStyle="1" w:styleId="WW8Num7z0">
    <w:name w:val="WW8Num7z0"/>
    <w:uiPriority w:val="99"/>
    <w:rsid w:val="00DB3CF3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DB3CF3"/>
  </w:style>
  <w:style w:type="character" w:customStyle="1" w:styleId="WW8Num3z0">
    <w:name w:val="WW8Num3z0"/>
    <w:uiPriority w:val="99"/>
    <w:rsid w:val="00DB3CF3"/>
    <w:rPr>
      <w:rFonts w:ascii="Symbol" w:hAnsi="Symbol"/>
    </w:rPr>
  </w:style>
  <w:style w:type="character" w:customStyle="1" w:styleId="WW8Num8z0">
    <w:name w:val="WW8Num8z0"/>
    <w:uiPriority w:val="99"/>
    <w:rsid w:val="00DB3CF3"/>
    <w:rPr>
      <w:rFonts w:ascii="Wingdings" w:hAnsi="Wingdings"/>
    </w:rPr>
  </w:style>
  <w:style w:type="character" w:customStyle="1" w:styleId="WW8Num13z1">
    <w:name w:val="WW8Num13z1"/>
    <w:uiPriority w:val="99"/>
    <w:rsid w:val="00DB3CF3"/>
    <w:rPr>
      <w:rFonts w:ascii="Courier New" w:hAnsi="Courier New"/>
    </w:rPr>
  </w:style>
  <w:style w:type="character" w:customStyle="1" w:styleId="WW8Num4z2">
    <w:name w:val="WW8Num4z2"/>
    <w:uiPriority w:val="99"/>
    <w:rsid w:val="00DB3CF3"/>
    <w:rPr>
      <w:rFonts w:ascii="Wingdings" w:hAnsi="Wingdings"/>
    </w:rPr>
  </w:style>
  <w:style w:type="paragraph" w:styleId="af1">
    <w:name w:val="No Spacing"/>
    <w:uiPriority w:val="1"/>
    <w:qFormat/>
    <w:rsid w:val="00DB3CF3"/>
    <w:rPr>
      <w:rFonts w:cs="Calibri"/>
      <w:lang w:eastAsia="en-US"/>
    </w:rPr>
  </w:style>
  <w:style w:type="paragraph" w:styleId="af2">
    <w:name w:val="List Paragraph"/>
    <w:basedOn w:val="a"/>
    <w:uiPriority w:val="34"/>
    <w:qFormat/>
    <w:rsid w:val="00DB3CF3"/>
    <w:pPr>
      <w:ind w:left="720"/>
    </w:pPr>
  </w:style>
  <w:style w:type="table" w:styleId="af3">
    <w:name w:val="Table Grid"/>
    <w:basedOn w:val="a1"/>
    <w:uiPriority w:val="59"/>
    <w:rsid w:val="00D11A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F2C8C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4">
    <w:name w:val="Hyperlink"/>
    <w:basedOn w:val="a0"/>
    <w:uiPriority w:val="99"/>
    <w:unhideWhenUsed/>
    <w:locked/>
    <w:rsid w:val="00E54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B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CF3"/>
    <w:pPr>
      <w:keepNext/>
      <w:numPr>
        <w:numId w:val="1"/>
      </w:numPr>
      <w:suppressAutoHyphens/>
      <w:spacing w:line="240" w:lineRule="atLeast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B3CF3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B3CF3"/>
    <w:pPr>
      <w:keepNext/>
      <w:numPr>
        <w:ilvl w:val="2"/>
        <w:numId w:val="1"/>
      </w:numPr>
      <w:suppressAutoHyphens/>
      <w:outlineLvl w:val="2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B3CF3"/>
    <w:pPr>
      <w:keepNext/>
      <w:numPr>
        <w:ilvl w:val="4"/>
        <w:numId w:val="1"/>
      </w:numPr>
      <w:suppressAutoHyphens/>
      <w:outlineLvl w:val="4"/>
    </w:pPr>
    <w:rPr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B3CF3"/>
    <w:pPr>
      <w:keepNext/>
      <w:numPr>
        <w:ilvl w:val="5"/>
        <w:numId w:val="1"/>
      </w:numPr>
      <w:suppressAutoHyphens/>
      <w:spacing w:line="240" w:lineRule="atLeast"/>
      <w:ind w:left="300"/>
      <w:jc w:val="center"/>
      <w:outlineLvl w:val="5"/>
    </w:pPr>
    <w:rPr>
      <w:b/>
      <w:bCs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B3CF3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CF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DB3CF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DB3CF3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DB3CF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DB3CF3"/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3CF3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a3">
    <w:name w:val="Обычный (веб) Знак"/>
    <w:aliases w:val="Знак Знак"/>
    <w:link w:val="a4"/>
    <w:uiPriority w:val="99"/>
    <w:locked/>
    <w:rsid w:val="00DB3CF3"/>
    <w:rPr>
      <w:sz w:val="24"/>
    </w:rPr>
  </w:style>
  <w:style w:type="paragraph" w:styleId="a4">
    <w:name w:val="Normal (Web)"/>
    <w:aliases w:val="Знак"/>
    <w:basedOn w:val="a"/>
    <w:link w:val="a3"/>
    <w:uiPriority w:val="99"/>
    <w:rsid w:val="00DB3CF3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a5">
    <w:name w:val="Текст сноски Знак"/>
    <w:link w:val="a6"/>
    <w:uiPriority w:val="99"/>
    <w:locked/>
    <w:rsid w:val="00DB3CF3"/>
    <w:rPr>
      <w:sz w:val="28"/>
      <w:lang w:eastAsia="ar-SA" w:bidi="ar-SA"/>
    </w:rPr>
  </w:style>
  <w:style w:type="paragraph" w:styleId="a6">
    <w:name w:val="footnote text"/>
    <w:basedOn w:val="a"/>
    <w:link w:val="a5"/>
    <w:uiPriority w:val="99"/>
    <w:semiHidden/>
    <w:rsid w:val="00DB3CF3"/>
    <w:rPr>
      <w:rFonts w:ascii="Calibri" w:eastAsia="Calibri" w:hAnsi="Calibri"/>
      <w:sz w:val="28"/>
      <w:szCs w:val="28"/>
      <w:lang w:eastAsia="ar-SA"/>
    </w:rPr>
  </w:style>
  <w:style w:type="character" w:customStyle="1" w:styleId="FootnoteTextChar1">
    <w:name w:val="Footnote Text Char1"/>
    <w:basedOn w:val="a0"/>
    <w:uiPriority w:val="99"/>
    <w:semiHidden/>
    <w:rsid w:val="00301B8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uiPriority w:val="99"/>
    <w:rsid w:val="00DB3CF3"/>
    <w:rPr>
      <w:rFonts w:ascii="Times New Roman" w:hAnsi="Times New Roman"/>
      <w:sz w:val="20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DB3CF3"/>
    <w:rPr>
      <w:sz w:val="24"/>
    </w:rPr>
  </w:style>
  <w:style w:type="paragraph" w:styleId="a8">
    <w:name w:val="header"/>
    <w:basedOn w:val="a"/>
    <w:link w:val="a7"/>
    <w:uiPriority w:val="99"/>
    <w:rsid w:val="00DB3CF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basedOn w:val="a0"/>
    <w:uiPriority w:val="99"/>
    <w:semiHidden/>
    <w:rsid w:val="00301B85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uiPriority w:val="99"/>
    <w:rsid w:val="00DB3CF3"/>
    <w:rPr>
      <w:rFonts w:ascii="Times New Roman" w:hAnsi="Times New Roman"/>
      <w:sz w:val="24"/>
      <w:lang w:eastAsia="ru-RU"/>
    </w:rPr>
  </w:style>
  <w:style w:type="character" w:customStyle="1" w:styleId="a9">
    <w:name w:val="Нижний колонтитул Знак"/>
    <w:link w:val="aa"/>
    <w:uiPriority w:val="99"/>
    <w:locked/>
    <w:rsid w:val="00DB3CF3"/>
    <w:rPr>
      <w:sz w:val="24"/>
    </w:rPr>
  </w:style>
  <w:style w:type="paragraph" w:styleId="aa">
    <w:name w:val="footer"/>
    <w:basedOn w:val="a"/>
    <w:link w:val="a9"/>
    <w:uiPriority w:val="99"/>
    <w:rsid w:val="00DB3CF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FooterChar1">
    <w:name w:val="Footer Char1"/>
    <w:basedOn w:val="a0"/>
    <w:uiPriority w:val="99"/>
    <w:semiHidden/>
    <w:rsid w:val="00301B85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uiPriority w:val="99"/>
    <w:rsid w:val="00DB3CF3"/>
    <w:rPr>
      <w:rFonts w:ascii="Times New Roman" w:hAnsi="Times New Roman"/>
      <w:sz w:val="24"/>
      <w:lang w:eastAsia="ru-RU"/>
    </w:rPr>
  </w:style>
  <w:style w:type="character" w:customStyle="1" w:styleId="ab">
    <w:name w:val="Основной текст Знак"/>
    <w:link w:val="ac"/>
    <w:uiPriority w:val="99"/>
    <w:locked/>
    <w:rsid w:val="00DB3CF3"/>
    <w:rPr>
      <w:lang w:eastAsia="ar-SA" w:bidi="ar-SA"/>
    </w:rPr>
  </w:style>
  <w:style w:type="paragraph" w:styleId="ac">
    <w:name w:val="Body Text"/>
    <w:basedOn w:val="a"/>
    <w:link w:val="ab"/>
    <w:uiPriority w:val="99"/>
    <w:rsid w:val="00DB3CF3"/>
    <w:pPr>
      <w:spacing w:after="120"/>
    </w:pPr>
    <w:rPr>
      <w:rFonts w:ascii="Calibri" w:eastAsia="Calibri" w:hAnsi="Calibri"/>
      <w:sz w:val="20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rsid w:val="00301B85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uiPriority w:val="99"/>
    <w:rsid w:val="00DB3CF3"/>
    <w:rPr>
      <w:rFonts w:ascii="Times New Roman" w:hAnsi="Times New Roman"/>
      <w:sz w:val="24"/>
      <w:lang w:eastAsia="ru-RU"/>
    </w:rPr>
  </w:style>
  <w:style w:type="character" w:customStyle="1" w:styleId="ad">
    <w:name w:val="Текст выноски Знак"/>
    <w:link w:val="ae"/>
    <w:uiPriority w:val="99"/>
    <w:locked/>
    <w:rsid w:val="00DB3CF3"/>
    <w:rPr>
      <w:rFonts w:ascii="Tahoma" w:hAnsi="Tahoma"/>
      <w:sz w:val="16"/>
    </w:rPr>
  </w:style>
  <w:style w:type="paragraph" w:styleId="ae">
    <w:name w:val="Balloon Text"/>
    <w:basedOn w:val="a"/>
    <w:link w:val="ad"/>
    <w:uiPriority w:val="99"/>
    <w:semiHidden/>
    <w:rsid w:val="00DB3CF3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301B85"/>
    <w:rPr>
      <w:rFonts w:ascii="Times New Roman" w:hAnsi="Times New Roman" w:cs="Times New Roman"/>
      <w:sz w:val="2"/>
      <w:szCs w:val="2"/>
    </w:rPr>
  </w:style>
  <w:style w:type="character" w:customStyle="1" w:styleId="15">
    <w:name w:val="Текст выноски Знак1"/>
    <w:uiPriority w:val="99"/>
    <w:rsid w:val="00DB3CF3"/>
    <w:rPr>
      <w:rFonts w:ascii="Tahoma" w:hAnsi="Tahoma"/>
      <w:sz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B3CF3"/>
    <w:pPr>
      <w:suppressAutoHyphens/>
      <w:spacing w:line="240" w:lineRule="atLeast"/>
      <w:ind w:left="567" w:hanging="207"/>
    </w:pPr>
    <w:rPr>
      <w:sz w:val="28"/>
      <w:szCs w:val="28"/>
      <w:lang w:eastAsia="ar-SA"/>
    </w:rPr>
  </w:style>
  <w:style w:type="paragraph" w:customStyle="1" w:styleId="af">
    <w:name w:val="Содержимое таблицы"/>
    <w:basedOn w:val="a"/>
    <w:uiPriority w:val="99"/>
    <w:rsid w:val="00DB3CF3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DB3CF3"/>
    <w:pPr>
      <w:suppressAutoHyphens/>
    </w:pPr>
    <w:rPr>
      <w:b/>
      <w:bCs/>
      <w:sz w:val="28"/>
      <w:szCs w:val="28"/>
      <w:lang w:eastAsia="ar-SA"/>
    </w:rPr>
  </w:style>
  <w:style w:type="paragraph" w:customStyle="1" w:styleId="P7">
    <w:name w:val="P7"/>
    <w:basedOn w:val="a"/>
    <w:uiPriority w:val="99"/>
    <w:rsid w:val="00DB3CF3"/>
    <w:pPr>
      <w:widowControl w:val="0"/>
      <w:adjustRightInd w:val="0"/>
      <w:snapToGrid w:val="0"/>
    </w:pPr>
    <w:rPr>
      <w:sz w:val="28"/>
      <w:szCs w:val="28"/>
    </w:rPr>
  </w:style>
  <w:style w:type="character" w:styleId="af0">
    <w:name w:val="footnote reference"/>
    <w:basedOn w:val="a0"/>
    <w:uiPriority w:val="99"/>
    <w:semiHidden/>
    <w:rsid w:val="00DB3CF3"/>
    <w:rPr>
      <w:rFonts w:cs="Times New Roman"/>
      <w:vertAlign w:val="superscript"/>
    </w:rPr>
  </w:style>
  <w:style w:type="character" w:customStyle="1" w:styleId="WW8Num7z0">
    <w:name w:val="WW8Num7z0"/>
    <w:uiPriority w:val="99"/>
    <w:rsid w:val="00DB3CF3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DB3CF3"/>
  </w:style>
  <w:style w:type="character" w:customStyle="1" w:styleId="WW8Num3z0">
    <w:name w:val="WW8Num3z0"/>
    <w:uiPriority w:val="99"/>
    <w:rsid w:val="00DB3CF3"/>
    <w:rPr>
      <w:rFonts w:ascii="Symbol" w:hAnsi="Symbol"/>
    </w:rPr>
  </w:style>
  <w:style w:type="character" w:customStyle="1" w:styleId="WW8Num8z0">
    <w:name w:val="WW8Num8z0"/>
    <w:uiPriority w:val="99"/>
    <w:rsid w:val="00DB3CF3"/>
    <w:rPr>
      <w:rFonts w:ascii="Wingdings" w:hAnsi="Wingdings"/>
    </w:rPr>
  </w:style>
  <w:style w:type="character" w:customStyle="1" w:styleId="WW8Num13z1">
    <w:name w:val="WW8Num13z1"/>
    <w:uiPriority w:val="99"/>
    <w:rsid w:val="00DB3CF3"/>
    <w:rPr>
      <w:rFonts w:ascii="Courier New" w:hAnsi="Courier New"/>
    </w:rPr>
  </w:style>
  <w:style w:type="character" w:customStyle="1" w:styleId="WW8Num4z2">
    <w:name w:val="WW8Num4z2"/>
    <w:uiPriority w:val="99"/>
    <w:rsid w:val="00DB3CF3"/>
    <w:rPr>
      <w:rFonts w:ascii="Wingdings" w:hAnsi="Wingdings"/>
    </w:rPr>
  </w:style>
  <w:style w:type="paragraph" w:styleId="af1">
    <w:name w:val="No Spacing"/>
    <w:uiPriority w:val="1"/>
    <w:qFormat/>
    <w:rsid w:val="00DB3CF3"/>
    <w:rPr>
      <w:rFonts w:cs="Calibri"/>
      <w:lang w:eastAsia="en-US"/>
    </w:rPr>
  </w:style>
  <w:style w:type="paragraph" w:styleId="af2">
    <w:name w:val="List Paragraph"/>
    <w:basedOn w:val="a"/>
    <w:uiPriority w:val="34"/>
    <w:qFormat/>
    <w:rsid w:val="00DB3CF3"/>
    <w:pPr>
      <w:ind w:left="720"/>
    </w:pPr>
  </w:style>
  <w:style w:type="table" w:styleId="af3">
    <w:name w:val="Table Grid"/>
    <w:basedOn w:val="a1"/>
    <w:uiPriority w:val="59"/>
    <w:rsid w:val="00D11A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F2C8C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4">
    <w:name w:val="Hyperlink"/>
    <w:basedOn w:val="a0"/>
    <w:uiPriority w:val="99"/>
    <w:unhideWhenUsed/>
    <w:locked/>
    <w:rsid w:val="00E54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30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epanovc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64-FBBE-4BB7-8F87-9DCD3FD6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33</Pages>
  <Words>6641</Words>
  <Characters>46607</Characters>
  <Application>Microsoft Office Word</Application>
  <DocSecurity>0</DocSecurity>
  <Lines>388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Lector</dc:creator>
  <cp:lastModifiedBy>1</cp:lastModifiedBy>
  <cp:revision>9</cp:revision>
  <cp:lastPrinted>2022-09-16T03:29:00Z</cp:lastPrinted>
  <dcterms:created xsi:type="dcterms:W3CDTF">2017-09-09T14:11:00Z</dcterms:created>
  <dcterms:modified xsi:type="dcterms:W3CDTF">2022-09-26T04:51:00Z</dcterms:modified>
</cp:coreProperties>
</file>