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BD" w:rsidRDefault="005C74BD" w:rsidP="00254E25">
      <w:pPr>
        <w:rPr>
          <w:rFonts w:ascii="Calibri" w:eastAsia="Calibri" w:hAnsi="Calibri" w:cs="Calibri"/>
          <w:sz w:val="28"/>
          <w:szCs w:val="28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C46F5A">
        <w:rPr>
          <w:rFonts w:eastAsia="Calibri"/>
          <w:color w:val="auto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C46F5A">
        <w:rPr>
          <w:rFonts w:eastAsia="Calibri"/>
          <w:color w:val="auto"/>
          <w:sz w:val="32"/>
          <w:szCs w:val="32"/>
          <w:lang w:eastAsia="en-US"/>
        </w:rPr>
        <w:t>«</w:t>
      </w:r>
      <w:proofErr w:type="spellStart"/>
      <w:r w:rsidRPr="00C46F5A">
        <w:rPr>
          <w:rFonts w:eastAsia="Calibri"/>
          <w:color w:val="auto"/>
          <w:sz w:val="32"/>
          <w:szCs w:val="32"/>
          <w:lang w:eastAsia="en-US"/>
        </w:rPr>
        <w:t>Степановская</w:t>
      </w:r>
      <w:proofErr w:type="spellEnd"/>
      <w:r w:rsidRPr="00C46F5A">
        <w:rPr>
          <w:rFonts w:eastAsia="Calibri"/>
          <w:color w:val="auto"/>
          <w:sz w:val="32"/>
          <w:szCs w:val="32"/>
          <w:lang w:eastAsia="en-US"/>
        </w:rPr>
        <w:t xml:space="preserve"> средняя общеобразовательная школа»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color w:val="auto"/>
          <w:sz w:val="32"/>
          <w:szCs w:val="32"/>
          <w:lang w:eastAsia="en-US"/>
        </w:rPr>
      </w:pPr>
      <w:proofErr w:type="spellStart"/>
      <w:r w:rsidRPr="00C46F5A">
        <w:rPr>
          <w:rFonts w:eastAsia="Calibri"/>
          <w:color w:val="auto"/>
          <w:sz w:val="32"/>
          <w:szCs w:val="32"/>
          <w:lang w:eastAsia="en-US"/>
        </w:rPr>
        <w:t>Верхнекетского</w:t>
      </w:r>
      <w:proofErr w:type="spellEnd"/>
      <w:r w:rsidRPr="00C46F5A">
        <w:rPr>
          <w:rFonts w:eastAsia="Calibri"/>
          <w:color w:val="auto"/>
          <w:sz w:val="32"/>
          <w:szCs w:val="32"/>
          <w:lang w:eastAsia="en-US"/>
        </w:rPr>
        <w:t xml:space="preserve"> района Томской области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84"/>
        <w:jc w:val="right"/>
        <w:rPr>
          <w:color w:val="auto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532"/>
      </w:tblGrid>
      <w:tr w:rsidR="00C46F5A" w:rsidRPr="00C46F5A" w:rsidTr="00C46F5A">
        <w:tc>
          <w:tcPr>
            <w:tcW w:w="4915" w:type="dxa"/>
            <w:shd w:val="clear" w:color="auto" w:fill="auto"/>
          </w:tcPr>
          <w:p w:rsidR="00C46F5A" w:rsidRPr="00C46F5A" w:rsidRDefault="00C46F5A" w:rsidP="00C46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right="-284"/>
              <w:jc w:val="center"/>
              <w:rPr>
                <w:b/>
                <w:sz w:val="24"/>
                <w:szCs w:val="24"/>
              </w:rPr>
            </w:pPr>
            <w:r w:rsidRPr="00C46F5A">
              <w:rPr>
                <w:b/>
                <w:sz w:val="24"/>
                <w:szCs w:val="24"/>
              </w:rPr>
              <w:t>«Согласовано»</w:t>
            </w:r>
          </w:p>
          <w:p w:rsidR="00C46F5A" w:rsidRPr="00C46F5A" w:rsidRDefault="00C46F5A" w:rsidP="00C46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right="-284"/>
              <w:jc w:val="center"/>
              <w:rPr>
                <w:sz w:val="24"/>
                <w:szCs w:val="24"/>
              </w:rPr>
            </w:pPr>
            <w:r w:rsidRPr="00C46F5A">
              <w:rPr>
                <w:sz w:val="24"/>
                <w:szCs w:val="24"/>
              </w:rPr>
              <w:t>Заместитель директора по УР</w:t>
            </w:r>
          </w:p>
          <w:p w:rsidR="00C46F5A" w:rsidRPr="00C46F5A" w:rsidRDefault="00C46F5A" w:rsidP="00C46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right="-284"/>
              <w:jc w:val="center"/>
              <w:rPr>
                <w:sz w:val="32"/>
                <w:szCs w:val="32"/>
                <w:vertAlign w:val="superscript"/>
              </w:rPr>
            </w:pPr>
            <w:r w:rsidRPr="00C46F5A">
              <w:rPr>
                <w:sz w:val="24"/>
                <w:szCs w:val="24"/>
              </w:rPr>
              <w:t>_________/</w:t>
            </w:r>
            <w:proofErr w:type="spellStart"/>
            <w:r w:rsidRPr="00C46F5A">
              <w:rPr>
                <w:sz w:val="24"/>
                <w:szCs w:val="24"/>
              </w:rPr>
              <w:t>Н.В.Березкина</w:t>
            </w:r>
            <w:proofErr w:type="spellEnd"/>
          </w:p>
        </w:tc>
        <w:tc>
          <w:tcPr>
            <w:tcW w:w="4915" w:type="dxa"/>
            <w:shd w:val="clear" w:color="auto" w:fill="auto"/>
          </w:tcPr>
          <w:p w:rsidR="00C46F5A" w:rsidRPr="00C46F5A" w:rsidRDefault="00C46F5A" w:rsidP="00C46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right="-284"/>
              <w:jc w:val="center"/>
              <w:rPr>
                <w:b/>
                <w:color w:val="auto"/>
                <w:sz w:val="24"/>
                <w:szCs w:val="24"/>
              </w:rPr>
            </w:pPr>
            <w:r w:rsidRPr="00C46F5A">
              <w:rPr>
                <w:b/>
                <w:color w:val="auto"/>
                <w:sz w:val="24"/>
                <w:szCs w:val="24"/>
              </w:rPr>
              <w:t>«Утверждено»</w:t>
            </w:r>
          </w:p>
          <w:p w:rsidR="00C46F5A" w:rsidRPr="00C46F5A" w:rsidRDefault="00C46F5A" w:rsidP="00C46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right="-284"/>
              <w:jc w:val="center"/>
              <w:rPr>
                <w:color w:val="auto"/>
                <w:sz w:val="24"/>
                <w:szCs w:val="24"/>
              </w:rPr>
            </w:pPr>
            <w:r w:rsidRPr="00C46F5A">
              <w:rPr>
                <w:color w:val="auto"/>
                <w:sz w:val="24"/>
                <w:szCs w:val="24"/>
              </w:rPr>
              <w:t>Директор МБОУ</w:t>
            </w:r>
          </w:p>
          <w:p w:rsidR="00C46F5A" w:rsidRPr="00C46F5A" w:rsidRDefault="00C46F5A" w:rsidP="00C46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right="-284"/>
              <w:jc w:val="center"/>
              <w:rPr>
                <w:color w:val="auto"/>
                <w:sz w:val="24"/>
                <w:szCs w:val="24"/>
              </w:rPr>
            </w:pPr>
            <w:r w:rsidRPr="00C46F5A">
              <w:rPr>
                <w:color w:val="auto"/>
                <w:sz w:val="24"/>
                <w:szCs w:val="24"/>
              </w:rPr>
              <w:t xml:space="preserve">    «</w:t>
            </w:r>
            <w:proofErr w:type="spellStart"/>
            <w:r w:rsidRPr="00C46F5A">
              <w:rPr>
                <w:color w:val="auto"/>
                <w:sz w:val="24"/>
                <w:szCs w:val="24"/>
              </w:rPr>
              <w:t>Степановская</w:t>
            </w:r>
            <w:proofErr w:type="spellEnd"/>
            <w:r w:rsidRPr="00C46F5A">
              <w:rPr>
                <w:color w:val="auto"/>
                <w:sz w:val="24"/>
                <w:szCs w:val="24"/>
              </w:rPr>
              <w:t xml:space="preserve"> СОШ»</w:t>
            </w:r>
            <w:r w:rsidRPr="00C46F5A">
              <w:rPr>
                <w:color w:val="auto"/>
                <w:sz w:val="24"/>
                <w:szCs w:val="24"/>
              </w:rPr>
              <w:tab/>
              <w:t xml:space="preserve">                              _______/Л.В. Гаврилова</w:t>
            </w:r>
          </w:p>
          <w:p w:rsidR="00C46F5A" w:rsidRPr="00C46F5A" w:rsidRDefault="00C46F5A" w:rsidP="00C46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ind w:right="-284"/>
              <w:rPr>
                <w:sz w:val="24"/>
                <w:szCs w:val="24"/>
                <w:u w:val="single"/>
              </w:rPr>
            </w:pPr>
            <w:r w:rsidRPr="00C46F5A">
              <w:rPr>
                <w:sz w:val="24"/>
                <w:szCs w:val="24"/>
              </w:rPr>
              <w:t xml:space="preserve">                  Приказ № </w:t>
            </w:r>
            <w:r w:rsidRPr="00C46F5A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  <w:u w:val="single"/>
              </w:rPr>
              <w:t>5</w:t>
            </w:r>
            <w:r w:rsidRPr="00C46F5A">
              <w:rPr>
                <w:sz w:val="24"/>
                <w:szCs w:val="24"/>
                <w:u w:val="single"/>
              </w:rPr>
              <w:t xml:space="preserve"> </w:t>
            </w:r>
            <w:r w:rsidRPr="00C46F5A">
              <w:rPr>
                <w:sz w:val="24"/>
                <w:szCs w:val="24"/>
              </w:rPr>
              <w:t xml:space="preserve">от </w:t>
            </w:r>
            <w:r w:rsidRPr="00C46F5A">
              <w:rPr>
                <w:sz w:val="24"/>
                <w:szCs w:val="24"/>
                <w:u w:val="single"/>
              </w:rPr>
              <w:t>31.08.202</w:t>
            </w:r>
            <w:r>
              <w:rPr>
                <w:sz w:val="24"/>
                <w:szCs w:val="24"/>
                <w:u w:val="single"/>
              </w:rPr>
              <w:t>2</w:t>
            </w:r>
            <w:r w:rsidRPr="00C46F5A">
              <w:rPr>
                <w:sz w:val="24"/>
                <w:szCs w:val="24"/>
                <w:u w:val="single"/>
              </w:rPr>
              <w:t xml:space="preserve"> </w:t>
            </w:r>
            <w:r w:rsidRPr="00C46F5A">
              <w:rPr>
                <w:sz w:val="24"/>
                <w:szCs w:val="24"/>
              </w:rPr>
              <w:t>г.</w:t>
            </w:r>
          </w:p>
        </w:tc>
      </w:tr>
    </w:tbl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color w:val="auto"/>
          <w:sz w:val="32"/>
          <w:szCs w:val="32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b/>
          <w:color w:val="auto"/>
          <w:sz w:val="28"/>
          <w:szCs w:val="28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color w:val="auto"/>
          <w:sz w:val="32"/>
          <w:szCs w:val="32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color w:val="auto"/>
          <w:sz w:val="32"/>
          <w:szCs w:val="32"/>
        </w:rPr>
      </w:pPr>
      <w:r w:rsidRPr="00C46F5A">
        <w:rPr>
          <w:color w:val="auto"/>
          <w:sz w:val="32"/>
          <w:szCs w:val="32"/>
        </w:rPr>
        <w:t>Программа логопедической работы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color w:val="auto"/>
          <w:sz w:val="32"/>
          <w:szCs w:val="32"/>
        </w:rPr>
      </w:pPr>
      <w:r w:rsidRPr="00C46F5A">
        <w:rPr>
          <w:color w:val="auto"/>
          <w:sz w:val="32"/>
          <w:szCs w:val="32"/>
        </w:rPr>
        <w:t>для обучающего</w:t>
      </w:r>
      <w:r>
        <w:rPr>
          <w:color w:val="auto"/>
          <w:sz w:val="32"/>
          <w:szCs w:val="32"/>
        </w:rPr>
        <w:t>ся</w:t>
      </w:r>
      <w:r w:rsidRPr="00C46F5A">
        <w:rPr>
          <w:color w:val="auto"/>
          <w:sz w:val="32"/>
          <w:szCs w:val="32"/>
        </w:rPr>
        <w:t xml:space="preserve"> с расстройством аутистического спектра 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color w:val="auto"/>
          <w:sz w:val="32"/>
          <w:szCs w:val="32"/>
        </w:rPr>
      </w:pPr>
      <w:r w:rsidRPr="00C46F5A">
        <w:rPr>
          <w:color w:val="auto"/>
          <w:sz w:val="32"/>
          <w:szCs w:val="32"/>
        </w:rPr>
        <w:t>(индивидуальное обучение)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color w:val="auto"/>
          <w:sz w:val="32"/>
          <w:szCs w:val="32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 w:rsidRPr="00C46F5A">
        <w:rPr>
          <w:color w:val="auto"/>
          <w:sz w:val="32"/>
          <w:szCs w:val="32"/>
        </w:rPr>
        <w:t xml:space="preserve"> класс 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center"/>
        <w:rPr>
          <w:color w:val="auto"/>
          <w:sz w:val="32"/>
          <w:szCs w:val="32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jc w:val="center"/>
        <w:rPr>
          <w:color w:val="auto"/>
          <w:sz w:val="32"/>
          <w:szCs w:val="32"/>
        </w:rPr>
      </w:pPr>
      <w:r w:rsidRPr="00C46F5A">
        <w:rPr>
          <w:color w:val="auto"/>
          <w:sz w:val="32"/>
          <w:szCs w:val="32"/>
        </w:rPr>
        <w:t>Срок реализации программы – 1 год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ind w:left="1077" w:hanging="935"/>
        <w:jc w:val="both"/>
        <w:rPr>
          <w:color w:val="auto"/>
          <w:sz w:val="32"/>
          <w:szCs w:val="32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color w:val="auto"/>
          <w:sz w:val="32"/>
          <w:szCs w:val="32"/>
          <w:u w:val="single"/>
        </w:rPr>
      </w:pPr>
      <w:r w:rsidRPr="00C46F5A">
        <w:rPr>
          <w:color w:val="auto"/>
          <w:sz w:val="32"/>
          <w:szCs w:val="32"/>
        </w:rPr>
        <w:t>Количество часов -68 часов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color w:val="auto"/>
          <w:sz w:val="32"/>
          <w:szCs w:val="32"/>
          <w:u w:val="single"/>
        </w:rPr>
      </w:pPr>
      <w:r w:rsidRPr="00C46F5A">
        <w:rPr>
          <w:color w:val="auto"/>
          <w:sz w:val="32"/>
          <w:szCs w:val="32"/>
        </w:rPr>
        <w:tab/>
      </w:r>
      <w:r w:rsidRPr="00C46F5A">
        <w:rPr>
          <w:color w:val="auto"/>
          <w:sz w:val="32"/>
          <w:szCs w:val="32"/>
        </w:rPr>
        <w:tab/>
      </w:r>
      <w:r w:rsidRPr="00C46F5A">
        <w:rPr>
          <w:color w:val="auto"/>
          <w:sz w:val="32"/>
          <w:szCs w:val="32"/>
        </w:rPr>
        <w:tab/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color w:val="auto"/>
          <w:sz w:val="32"/>
          <w:szCs w:val="32"/>
          <w:highlight w:val="yellow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38"/>
        </w:tabs>
        <w:spacing w:line="240" w:lineRule="atLeast"/>
        <w:jc w:val="both"/>
        <w:rPr>
          <w:color w:val="auto"/>
          <w:sz w:val="32"/>
          <w:szCs w:val="32"/>
        </w:rPr>
      </w:pPr>
      <w:r w:rsidRPr="00C46F5A">
        <w:rPr>
          <w:color w:val="auto"/>
          <w:sz w:val="32"/>
          <w:szCs w:val="32"/>
        </w:rPr>
        <w:t>Учитель</w:t>
      </w:r>
      <w:r>
        <w:rPr>
          <w:color w:val="auto"/>
          <w:sz w:val="32"/>
          <w:szCs w:val="32"/>
        </w:rPr>
        <w:t>-логопед</w:t>
      </w:r>
      <w:r w:rsidRPr="00C46F5A">
        <w:rPr>
          <w:color w:val="auto"/>
          <w:sz w:val="32"/>
          <w:szCs w:val="32"/>
        </w:rPr>
        <w:t xml:space="preserve"> – </w:t>
      </w:r>
      <w:proofErr w:type="spellStart"/>
      <w:r w:rsidRPr="00C46F5A">
        <w:rPr>
          <w:color w:val="auto"/>
          <w:sz w:val="32"/>
          <w:szCs w:val="32"/>
        </w:rPr>
        <w:t>Талаева</w:t>
      </w:r>
      <w:proofErr w:type="spellEnd"/>
      <w:r w:rsidRPr="00C46F5A">
        <w:rPr>
          <w:color w:val="auto"/>
          <w:sz w:val="32"/>
          <w:szCs w:val="32"/>
        </w:rPr>
        <w:t xml:space="preserve"> Татьяна Владимировна</w:t>
      </w: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38"/>
        </w:tabs>
        <w:spacing w:line="240" w:lineRule="atLeast"/>
        <w:jc w:val="both"/>
        <w:rPr>
          <w:color w:val="auto"/>
          <w:sz w:val="32"/>
          <w:szCs w:val="32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38"/>
        </w:tabs>
        <w:spacing w:line="240" w:lineRule="atLeast"/>
        <w:jc w:val="both"/>
        <w:rPr>
          <w:color w:val="auto"/>
          <w:sz w:val="32"/>
          <w:szCs w:val="32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38"/>
        </w:tabs>
        <w:spacing w:line="240" w:lineRule="atLeast"/>
        <w:jc w:val="both"/>
        <w:rPr>
          <w:color w:val="auto"/>
          <w:sz w:val="32"/>
          <w:szCs w:val="32"/>
          <w:u w:val="single"/>
        </w:rPr>
      </w:pPr>
    </w:p>
    <w:p w:rsidR="00C46F5A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color w:val="auto"/>
          <w:sz w:val="32"/>
          <w:szCs w:val="32"/>
        </w:rPr>
      </w:pPr>
    </w:p>
    <w:p w:rsidR="00C46F5A" w:rsidRPr="00C46F5A" w:rsidRDefault="00C46F5A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rFonts w:eastAsia="Calibri"/>
          <w:color w:val="auto"/>
          <w:sz w:val="32"/>
          <w:szCs w:val="32"/>
          <w:lang w:eastAsia="en-US"/>
        </w:rPr>
      </w:pPr>
    </w:p>
    <w:p w:rsidR="00C46F5A" w:rsidRPr="00C46F5A" w:rsidRDefault="00C46F5A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rFonts w:eastAsia="Calibri"/>
          <w:color w:val="auto"/>
          <w:sz w:val="32"/>
          <w:szCs w:val="32"/>
          <w:lang w:eastAsia="en-US"/>
        </w:rPr>
      </w:pPr>
    </w:p>
    <w:p w:rsidR="00C46F5A" w:rsidRPr="00C46F5A" w:rsidRDefault="00C46F5A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rFonts w:eastAsia="Calibri"/>
          <w:color w:val="auto"/>
          <w:sz w:val="32"/>
          <w:szCs w:val="32"/>
          <w:lang w:eastAsia="en-US"/>
        </w:rPr>
      </w:pPr>
    </w:p>
    <w:p w:rsidR="00C46F5A" w:rsidRDefault="00C46F5A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rFonts w:eastAsia="Calibri"/>
          <w:color w:val="auto"/>
          <w:sz w:val="32"/>
          <w:szCs w:val="32"/>
          <w:lang w:eastAsia="en-US"/>
        </w:rPr>
      </w:pPr>
    </w:p>
    <w:p w:rsidR="00254E25" w:rsidRDefault="00254E25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rFonts w:eastAsia="Calibri"/>
          <w:color w:val="auto"/>
          <w:sz w:val="32"/>
          <w:szCs w:val="32"/>
          <w:lang w:eastAsia="en-US"/>
        </w:rPr>
      </w:pPr>
    </w:p>
    <w:p w:rsidR="00254E25" w:rsidRDefault="00254E25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rFonts w:eastAsia="Calibri"/>
          <w:color w:val="auto"/>
          <w:sz w:val="32"/>
          <w:szCs w:val="32"/>
          <w:lang w:eastAsia="en-US"/>
        </w:rPr>
      </w:pPr>
    </w:p>
    <w:p w:rsidR="00254E25" w:rsidRPr="00C46F5A" w:rsidRDefault="00254E25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rFonts w:eastAsia="Calibri"/>
          <w:color w:val="auto"/>
          <w:sz w:val="32"/>
          <w:szCs w:val="32"/>
          <w:lang w:eastAsia="en-US"/>
        </w:rPr>
      </w:pPr>
    </w:p>
    <w:p w:rsidR="00C46F5A" w:rsidRDefault="00C46F5A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center"/>
        <w:textAlignment w:val="baseline"/>
        <w:rPr>
          <w:color w:val="auto"/>
          <w:sz w:val="32"/>
          <w:szCs w:val="32"/>
        </w:rPr>
      </w:pPr>
      <w:r w:rsidRPr="00C46F5A">
        <w:rPr>
          <w:color w:val="auto"/>
          <w:sz w:val="32"/>
          <w:szCs w:val="32"/>
        </w:rPr>
        <w:t>202</w:t>
      </w:r>
      <w:r>
        <w:rPr>
          <w:color w:val="auto"/>
          <w:sz w:val="32"/>
          <w:szCs w:val="32"/>
        </w:rPr>
        <w:t>2</w:t>
      </w:r>
      <w:r w:rsidRPr="00C46F5A">
        <w:rPr>
          <w:color w:val="auto"/>
          <w:sz w:val="32"/>
          <w:szCs w:val="32"/>
        </w:rPr>
        <w:t>-202</w:t>
      </w:r>
      <w:r>
        <w:rPr>
          <w:color w:val="auto"/>
          <w:sz w:val="32"/>
          <w:szCs w:val="32"/>
        </w:rPr>
        <w:t>3</w:t>
      </w:r>
    </w:p>
    <w:p w:rsidR="00C46F5A" w:rsidRDefault="00C46F5A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center"/>
        <w:textAlignment w:val="baseline"/>
        <w:rPr>
          <w:color w:val="auto"/>
          <w:sz w:val="32"/>
          <w:szCs w:val="32"/>
        </w:rPr>
      </w:pPr>
    </w:p>
    <w:p w:rsidR="005C74BD" w:rsidRPr="00C46F5A" w:rsidRDefault="00C46F5A" w:rsidP="00C46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FFFFFF" w:fill="FFFFFF"/>
        <w:suppressAutoHyphens/>
        <w:overflowPunct w:val="0"/>
        <w:autoSpaceDE w:val="0"/>
        <w:autoSpaceDN w:val="0"/>
        <w:adjustRightInd w:val="0"/>
        <w:spacing w:line="240" w:lineRule="atLeast"/>
        <w:ind w:firstLine="708"/>
        <w:jc w:val="center"/>
        <w:textAlignment w:val="baseline"/>
        <w:rPr>
          <w:color w:val="auto"/>
          <w:kern w:val="1"/>
          <w:sz w:val="24"/>
          <w:szCs w:val="24"/>
        </w:rPr>
      </w:pPr>
      <w:r w:rsidRPr="00C46F5A">
        <w:rPr>
          <w:b/>
          <w:sz w:val="24"/>
          <w:szCs w:val="24"/>
        </w:rPr>
        <w:lastRenderedPageBreak/>
        <w:t>Пояснительная записка</w:t>
      </w:r>
    </w:p>
    <w:p w:rsidR="005C74BD" w:rsidRPr="00C46F5A" w:rsidRDefault="005C74BD" w:rsidP="00C46F5A">
      <w:pPr>
        <w:spacing w:line="240" w:lineRule="atLeast"/>
        <w:jc w:val="center"/>
        <w:rPr>
          <w:sz w:val="24"/>
          <w:szCs w:val="24"/>
        </w:rPr>
      </w:pPr>
    </w:p>
    <w:p w:rsidR="005C74BD" w:rsidRPr="00C46F5A" w:rsidRDefault="00C46F5A" w:rsidP="00C46F5A">
      <w:pPr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ab/>
        <w:t>Рабочая программа учителя-логопеда коррекционно-развивающего обучения учащихся со специфическим недоразвитием речи разработана:</w:t>
      </w:r>
    </w:p>
    <w:p w:rsidR="005C74BD" w:rsidRPr="00C46F5A" w:rsidRDefault="00C46F5A" w:rsidP="00C46F5A">
      <w:pPr>
        <w:numPr>
          <w:ilvl w:val="0"/>
          <w:numId w:val="14"/>
        </w:num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Федеральный закон «Об образовании в Российской Федерации» от 29.12.2012г. №273-ФЗ.</w:t>
      </w:r>
    </w:p>
    <w:p w:rsidR="005C74BD" w:rsidRPr="00C46F5A" w:rsidRDefault="00C46F5A" w:rsidP="00C46F5A">
      <w:pPr>
        <w:numPr>
          <w:ilvl w:val="0"/>
          <w:numId w:val="14"/>
        </w:num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C46F5A">
        <w:rPr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Pr="00C46F5A">
        <w:rPr>
          <w:sz w:val="24"/>
          <w:szCs w:val="24"/>
        </w:rPr>
        <w:t>обучающихся</w:t>
      </w:r>
      <w:proofErr w:type="gramEnd"/>
      <w:r w:rsidRPr="00C46F5A">
        <w:rPr>
          <w:sz w:val="24"/>
          <w:szCs w:val="24"/>
        </w:rPr>
        <w:t xml:space="preserve"> с умственной отсталостью (интеллектуальными нарушениями).</w:t>
      </w:r>
    </w:p>
    <w:p w:rsidR="005C74BD" w:rsidRPr="00C46F5A" w:rsidRDefault="00C46F5A" w:rsidP="00C46F5A">
      <w:pPr>
        <w:numPr>
          <w:ilvl w:val="0"/>
          <w:numId w:val="14"/>
        </w:num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C46F5A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C46F5A">
        <w:rPr>
          <w:sz w:val="24"/>
          <w:szCs w:val="24"/>
        </w:rPr>
        <w:t>обучающихся</w:t>
      </w:r>
      <w:proofErr w:type="gramEnd"/>
      <w:r w:rsidRPr="00C46F5A">
        <w:rPr>
          <w:sz w:val="24"/>
          <w:szCs w:val="24"/>
        </w:rPr>
        <w:t xml:space="preserve"> с ограниченными возможностями здоровья.</w:t>
      </w:r>
    </w:p>
    <w:p w:rsidR="005C74BD" w:rsidRPr="00C46F5A" w:rsidRDefault="00C46F5A" w:rsidP="00C46F5A">
      <w:pPr>
        <w:numPr>
          <w:ilvl w:val="0"/>
          <w:numId w:val="14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Примерная адаптированная основная общеобразовательная программа для детей с умственной отсталостью (интеллектуальными нарушениями) вариант 2.</w:t>
      </w:r>
    </w:p>
    <w:p w:rsidR="005C74BD" w:rsidRPr="00C46F5A" w:rsidRDefault="00C46F5A" w:rsidP="00C46F5A">
      <w:pPr>
        <w:numPr>
          <w:ilvl w:val="0"/>
          <w:numId w:val="14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Примерная адаптированная основная общеобразовательная программа для детей с расстройством аутистического спектра (варианты 1 и 2).</w:t>
      </w:r>
    </w:p>
    <w:p w:rsidR="005C74BD" w:rsidRPr="00C46F5A" w:rsidRDefault="00C46F5A" w:rsidP="00C46F5A">
      <w:pPr>
        <w:numPr>
          <w:ilvl w:val="0"/>
          <w:numId w:val="14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с учетом диагностических данных учащихся группы.</w:t>
      </w:r>
    </w:p>
    <w:p w:rsidR="005C74BD" w:rsidRPr="00C46F5A" w:rsidRDefault="005C74BD" w:rsidP="00C46F5A">
      <w:pPr>
        <w:spacing w:line="240" w:lineRule="atLeast"/>
        <w:jc w:val="both"/>
        <w:rPr>
          <w:sz w:val="24"/>
          <w:szCs w:val="24"/>
        </w:rPr>
      </w:pPr>
    </w:p>
    <w:p w:rsidR="005C74BD" w:rsidRPr="00C46F5A" w:rsidRDefault="00C46F5A" w:rsidP="00C46F5A">
      <w:pPr>
        <w:spacing w:line="240" w:lineRule="atLeast"/>
        <w:ind w:firstLine="720"/>
        <w:jc w:val="both"/>
        <w:rPr>
          <w:rFonts w:eastAsia="Verdana"/>
          <w:b/>
          <w:sz w:val="24"/>
          <w:szCs w:val="24"/>
          <w:highlight w:val="white"/>
          <w:u w:val="single"/>
        </w:rPr>
      </w:pPr>
      <w:r w:rsidRPr="00C46F5A">
        <w:rPr>
          <w:b/>
          <w:sz w:val="24"/>
          <w:szCs w:val="24"/>
          <w:highlight w:val="white"/>
        </w:rPr>
        <w:t>Детский аутизм</w:t>
      </w:r>
      <w:r w:rsidRPr="00C46F5A">
        <w:rPr>
          <w:sz w:val="24"/>
          <w:szCs w:val="24"/>
          <w:highlight w:val="white"/>
        </w:rPr>
        <w:t xml:space="preserve"> рассматривается как </w:t>
      </w:r>
      <w:proofErr w:type="spellStart"/>
      <w:r w:rsidRPr="00C46F5A">
        <w:rPr>
          <w:sz w:val="24"/>
          <w:szCs w:val="24"/>
          <w:highlight w:val="white"/>
        </w:rPr>
        <w:t>первазивное</w:t>
      </w:r>
      <w:proofErr w:type="spellEnd"/>
      <w:r w:rsidRPr="00C46F5A">
        <w:rPr>
          <w:sz w:val="24"/>
          <w:szCs w:val="24"/>
          <w:highlight w:val="white"/>
        </w:rPr>
        <w:t xml:space="preserve"> (всепроникающее) нарушение развития, затрагивающее все сферы психики ребенка. И сами проблемы контакта таких детей в настоящее время рассматриваются в контексте этой множественной </w:t>
      </w:r>
      <w:proofErr w:type="spellStart"/>
      <w:r w:rsidRPr="00C46F5A">
        <w:rPr>
          <w:sz w:val="24"/>
          <w:szCs w:val="24"/>
          <w:highlight w:val="white"/>
        </w:rPr>
        <w:t>дефицитарности</w:t>
      </w:r>
      <w:proofErr w:type="spellEnd"/>
      <w:r w:rsidRPr="00C46F5A">
        <w:rPr>
          <w:sz w:val="24"/>
          <w:szCs w:val="24"/>
          <w:highlight w:val="white"/>
        </w:rPr>
        <w:t xml:space="preserve">. Выделяются нарушения тонической составляющей психических процессов, процессов регуляции активности, аномально высокая чувствительность к сенсорным стимулам. Предполагается, что снижение порога дискомфорта в восприятии таких </w:t>
      </w:r>
      <w:proofErr w:type="spellStart"/>
      <w:r w:rsidRPr="00C46F5A">
        <w:rPr>
          <w:sz w:val="24"/>
          <w:szCs w:val="24"/>
          <w:highlight w:val="white"/>
        </w:rPr>
        <w:t>этологически</w:t>
      </w:r>
      <w:proofErr w:type="spellEnd"/>
      <w:r w:rsidRPr="00C46F5A">
        <w:rPr>
          <w:sz w:val="24"/>
          <w:szCs w:val="24"/>
          <w:highlight w:val="white"/>
        </w:rPr>
        <w:t xml:space="preserve"> значимых впечатлений: как человеческое лицо, голос, прикосновения может формировать у ребенка поведение избегания. Их не радует новизна, для них не характерно стремление преодолеть трудности. Одним из основных признаков </w:t>
      </w:r>
      <w:proofErr w:type="spellStart"/>
      <w:r w:rsidRPr="00C46F5A">
        <w:rPr>
          <w:sz w:val="24"/>
          <w:szCs w:val="24"/>
          <w:highlight w:val="white"/>
        </w:rPr>
        <w:t>дефицитарности</w:t>
      </w:r>
      <w:proofErr w:type="spellEnd"/>
      <w:r w:rsidRPr="00C46F5A">
        <w:rPr>
          <w:sz w:val="24"/>
          <w:szCs w:val="24"/>
          <w:highlight w:val="white"/>
        </w:rPr>
        <w:t xml:space="preserve"> развития инстинктивно обусловленных форм поведения являются трудности общения даже в самых простых формах тактильного, голосового, глазного контакта.</w:t>
      </w:r>
      <w:r w:rsidRPr="00C46F5A">
        <w:rPr>
          <w:rFonts w:eastAsia="Verdana"/>
          <w:b/>
          <w:sz w:val="24"/>
          <w:szCs w:val="24"/>
          <w:highlight w:val="white"/>
          <w:u w:val="single"/>
        </w:rPr>
        <w:t xml:space="preserve"> </w:t>
      </w:r>
    </w:p>
    <w:p w:rsidR="005C74BD" w:rsidRPr="00C46F5A" w:rsidRDefault="00C46F5A" w:rsidP="00C46F5A">
      <w:pPr>
        <w:spacing w:line="240" w:lineRule="atLeast"/>
        <w:ind w:firstLine="720"/>
        <w:jc w:val="both"/>
        <w:rPr>
          <w:b/>
          <w:color w:val="auto"/>
          <w:sz w:val="24"/>
          <w:szCs w:val="24"/>
          <w:highlight w:val="white"/>
        </w:rPr>
      </w:pPr>
      <w:r w:rsidRPr="00C46F5A">
        <w:rPr>
          <w:b/>
          <w:color w:val="auto"/>
          <w:sz w:val="24"/>
          <w:szCs w:val="24"/>
          <w:highlight w:val="white"/>
        </w:rPr>
        <w:t>Речевое развитие детей с аутизмом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Трудности развития невербальной коммуникации. Ребенок не обращается сам и почти не отзывается на имя, не организуется речью, плохо выполняет самые простые инструкции. 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Речь может практически не развиваться, дети остаются </w:t>
      </w:r>
      <w:proofErr w:type="spellStart"/>
      <w:r w:rsidRPr="00C46F5A">
        <w:rPr>
          <w:sz w:val="24"/>
          <w:szCs w:val="24"/>
          <w:highlight w:val="white"/>
        </w:rPr>
        <w:t>мутичными</w:t>
      </w:r>
      <w:proofErr w:type="spellEnd"/>
      <w:r w:rsidRPr="00C46F5A">
        <w:rPr>
          <w:sz w:val="24"/>
          <w:szCs w:val="24"/>
          <w:highlight w:val="white"/>
        </w:rPr>
        <w:t xml:space="preserve"> или начинают произносить слова вне коммуникации. </w:t>
      </w:r>
      <w:proofErr w:type="spellStart"/>
      <w:r w:rsidRPr="00C46F5A">
        <w:rPr>
          <w:sz w:val="24"/>
          <w:szCs w:val="24"/>
          <w:highlight w:val="white"/>
        </w:rPr>
        <w:t>Мутизм</w:t>
      </w:r>
      <w:proofErr w:type="spellEnd"/>
      <w:r w:rsidRPr="00C46F5A">
        <w:rPr>
          <w:sz w:val="24"/>
          <w:szCs w:val="24"/>
          <w:highlight w:val="white"/>
        </w:rPr>
        <w:t xml:space="preserve"> - это не обязательно полное отсутствие речи: ребенок может замолчать совсем, может вокализировать, щебетать, чмокать, скрипеть, но может и интонировать нечто схожее с речью, но вне коммуникации. 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Отмечается </w:t>
      </w:r>
      <w:proofErr w:type="spellStart"/>
      <w:r w:rsidRPr="00C46F5A">
        <w:rPr>
          <w:sz w:val="24"/>
          <w:szCs w:val="24"/>
          <w:highlight w:val="white"/>
        </w:rPr>
        <w:t>эхолалия</w:t>
      </w:r>
      <w:proofErr w:type="spellEnd"/>
      <w:r w:rsidRPr="00C46F5A">
        <w:rPr>
          <w:sz w:val="24"/>
          <w:szCs w:val="24"/>
          <w:highlight w:val="white"/>
        </w:rPr>
        <w:t xml:space="preserve">, т.е. повторение услышанного слова или даже фразы, причем иногда достаточно отчетливое воспроизведение сложных звукосочетаний. Проблема в том, что эти возможности проявляются случайно, не фиксируются и не воспроизводятся снова. 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Понимание речи других людей таким ребенком могут оцениваться лишь по косвенным признакам, по учету в его поведении вербальной информации. 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Речь свернутая (телеграфный стиль), с трудностями освоения первого лица. 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>Проблемы развития речи проявляются с нарушениями развития средств невербальной коммуникации – адекватной жестикуляции, мимики, интонации, которая в данном случае тоже не поддерживает коммуникацию.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 Характерна особая просодика детей с аутизмом: вокализации </w:t>
      </w:r>
      <w:proofErr w:type="spellStart"/>
      <w:r w:rsidRPr="00C46F5A">
        <w:rPr>
          <w:sz w:val="24"/>
          <w:szCs w:val="24"/>
          <w:highlight w:val="white"/>
        </w:rPr>
        <w:t>мутичных</w:t>
      </w:r>
      <w:proofErr w:type="spellEnd"/>
      <w:r w:rsidRPr="00C46F5A">
        <w:rPr>
          <w:sz w:val="24"/>
          <w:szCs w:val="24"/>
          <w:highlight w:val="white"/>
        </w:rPr>
        <w:t xml:space="preserve"> детей крайне необычны, у говорящих детей тоже странные интонации, и ударения. Характерны необычное звучание и изменение темпа, высоты и силы голоса, монотонные, скандированные или </w:t>
      </w:r>
      <w:proofErr w:type="spellStart"/>
      <w:r w:rsidRPr="00C46F5A">
        <w:rPr>
          <w:sz w:val="24"/>
          <w:szCs w:val="24"/>
          <w:highlight w:val="white"/>
        </w:rPr>
        <w:t>спецефически</w:t>
      </w:r>
      <w:proofErr w:type="spellEnd"/>
      <w:r w:rsidRPr="00C46F5A">
        <w:rPr>
          <w:sz w:val="24"/>
          <w:szCs w:val="24"/>
          <w:highlight w:val="white"/>
        </w:rPr>
        <w:t xml:space="preserve"> певучие интонации, шепот при начале </w:t>
      </w:r>
      <w:proofErr w:type="spellStart"/>
      <w:r w:rsidRPr="00C46F5A">
        <w:rPr>
          <w:sz w:val="24"/>
          <w:szCs w:val="24"/>
          <w:highlight w:val="white"/>
        </w:rPr>
        <w:t>эхолаличной</w:t>
      </w:r>
      <w:proofErr w:type="spellEnd"/>
      <w:r w:rsidRPr="00C46F5A">
        <w:rPr>
          <w:sz w:val="24"/>
          <w:szCs w:val="24"/>
          <w:highlight w:val="white"/>
        </w:rPr>
        <w:t xml:space="preserve"> речи.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Сложности развития развернутых гибких форм речевого взаимодействия. Как уже отмечалось, дети удивляют абсолютной грамотностью и могут успешно и с удовольствием </w:t>
      </w:r>
      <w:r w:rsidRPr="00C46F5A">
        <w:rPr>
          <w:sz w:val="24"/>
          <w:szCs w:val="24"/>
          <w:highlight w:val="white"/>
        </w:rPr>
        <w:lastRenderedPageBreak/>
        <w:t>изучать иностранные языки, при этом учителя отмечают, что и свой собственный язык они осваивают как иностранный.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Звуки речи могут вызывать у таких детей сенсорный дискомфорт, в тоже время специфических трудностей, связанных с развитием фонематического восприятия у </w:t>
      </w:r>
      <w:proofErr w:type="spellStart"/>
      <w:r w:rsidRPr="00C46F5A">
        <w:rPr>
          <w:sz w:val="24"/>
          <w:szCs w:val="24"/>
          <w:highlight w:val="white"/>
        </w:rPr>
        <w:t>высокофункциональных</w:t>
      </w:r>
      <w:proofErr w:type="spellEnd"/>
      <w:r w:rsidRPr="00C46F5A">
        <w:rPr>
          <w:sz w:val="24"/>
          <w:szCs w:val="24"/>
          <w:highlight w:val="white"/>
        </w:rPr>
        <w:t xml:space="preserve"> детей с аутизмом выявлено не было. 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Аутичные дети с нормальным интеллектом могут не испытывать проблем с номинацией объектов, понимают значения слов, хотя при этом и затрудняются в их использовании. </w:t>
      </w:r>
    </w:p>
    <w:p w:rsidR="005C74BD" w:rsidRPr="00CF240D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 xml:space="preserve">В связи с этим, общим выводом стало: специфических проблем лингвистического развития эти дети не имеют и </w:t>
      </w:r>
      <w:r w:rsidRPr="00CF240D">
        <w:rPr>
          <w:sz w:val="24"/>
          <w:szCs w:val="24"/>
          <w:highlight w:val="white"/>
        </w:rPr>
        <w:t>проблемы речевого развития таких детей скорее связаны с семантикой и проявляются при использовании речи для коммуникации.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F240D">
        <w:rPr>
          <w:sz w:val="24"/>
          <w:szCs w:val="24"/>
          <w:highlight w:val="white"/>
        </w:rPr>
        <w:t>Проблемы семантики, применения лингвистической компетентности в коммуникации проявляется и в понимании, и в использовании речи.</w:t>
      </w:r>
      <w:r w:rsidRPr="00C46F5A">
        <w:rPr>
          <w:sz w:val="24"/>
          <w:szCs w:val="24"/>
          <w:highlight w:val="white"/>
        </w:rPr>
        <w:t xml:space="preserve"> Так, выявлено, что аутичные дети воспринимают высказывания менее полно, чем норма со сходным уровнем невербального интеллекта, но слабость их связана не с трудностями понимания стратегии порядка слов в предложении, а в меньшей ориентации на реальное знание о происходящих событиях. Для всех детей с аутизмом кто развивает некоторую способность к символической коммуникации - речи, знаку, письму, проблемой является именно ее использование, и дело, похоже, не в отсутствии потребности в коммуникации. Аутичные дети не дали больше ответов, нелепых, независящих от реальных обстоятельств, но было показано, что они менее откликаются на комментарий взрослого, не ищут информацию, а скорее имитируют речь взрослых, когда те обеспечивают для них структуру ответа в форме простых предложений.</w:t>
      </w:r>
    </w:p>
    <w:p w:rsidR="005C74BD" w:rsidRPr="00C46F5A" w:rsidRDefault="00C46F5A" w:rsidP="00C46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  <w:highlight w:val="white"/>
        </w:rPr>
      </w:pPr>
      <w:r w:rsidRPr="00C46F5A">
        <w:rPr>
          <w:sz w:val="24"/>
          <w:szCs w:val="24"/>
          <w:highlight w:val="white"/>
        </w:rPr>
        <w:t>Специфика речи при аутизме - это стереотипные высказывания, часто не очень понятные другому человеку, поскольку они опираются лишь на личные ассоциации и отражают избирательные интересы ребенка, при недостатке спонтанной речи, решающей задачи активной целенаправленной коммуникации. Нарушения активного целенаправленного использования речи таким ребенком касается не только области коммуникации, возникают проблемы использования речи в целенаправленном рассуждении, в осуществлении функции планирования и контроля. Можно заметить, что дети с аутизмом имеют более общие трудности применения речи для активного целенаправленного решения жизненных задач.</w:t>
      </w:r>
    </w:p>
    <w:p w:rsidR="005C74BD" w:rsidRPr="00C46F5A" w:rsidRDefault="00C46F5A" w:rsidP="00CF24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tLeast"/>
        <w:ind w:firstLine="720"/>
        <w:jc w:val="both"/>
        <w:rPr>
          <w:sz w:val="24"/>
          <w:szCs w:val="24"/>
        </w:rPr>
      </w:pPr>
      <w:r w:rsidRPr="00C46F5A">
        <w:rPr>
          <w:sz w:val="24"/>
          <w:szCs w:val="24"/>
          <w:highlight w:val="white"/>
        </w:rPr>
        <w:t xml:space="preserve">Можно сказать, что при попытках произвольной организации целенаправленного моторного действия </w:t>
      </w:r>
      <w:r w:rsidR="00CF240D" w:rsidRPr="00C46F5A">
        <w:rPr>
          <w:sz w:val="24"/>
          <w:szCs w:val="24"/>
          <w:highlight w:val="white"/>
        </w:rPr>
        <w:t xml:space="preserve">и </w:t>
      </w:r>
      <w:r w:rsidR="00CF240D" w:rsidRPr="00CF240D">
        <w:rPr>
          <w:sz w:val="24"/>
          <w:szCs w:val="24"/>
          <w:highlight w:val="white"/>
        </w:rPr>
        <w:t>при организации целенаправленного речевого действия</w:t>
      </w:r>
      <w:r w:rsidR="00CF240D" w:rsidRPr="00C46F5A">
        <w:rPr>
          <w:i/>
          <w:sz w:val="24"/>
          <w:szCs w:val="24"/>
          <w:highlight w:val="white"/>
        </w:rPr>
        <w:t xml:space="preserve"> </w:t>
      </w:r>
      <w:r w:rsidRPr="00C46F5A">
        <w:rPr>
          <w:sz w:val="24"/>
          <w:szCs w:val="24"/>
          <w:highlight w:val="white"/>
        </w:rPr>
        <w:t xml:space="preserve">ребенок с аутизмом может проявить множественные признаки </w:t>
      </w:r>
      <w:proofErr w:type="spellStart"/>
      <w:r w:rsidRPr="00C46F5A">
        <w:rPr>
          <w:sz w:val="24"/>
          <w:szCs w:val="24"/>
          <w:highlight w:val="white"/>
        </w:rPr>
        <w:t>диспраксии</w:t>
      </w:r>
      <w:proofErr w:type="spellEnd"/>
      <w:r w:rsidRPr="00C46F5A">
        <w:rPr>
          <w:sz w:val="24"/>
          <w:szCs w:val="24"/>
          <w:highlight w:val="white"/>
        </w:rPr>
        <w:t xml:space="preserve">, </w:t>
      </w:r>
      <w:r w:rsidRPr="00CF240D">
        <w:rPr>
          <w:sz w:val="24"/>
          <w:szCs w:val="24"/>
          <w:highlight w:val="white"/>
        </w:rPr>
        <w:t xml:space="preserve">множественные </w:t>
      </w:r>
      <w:proofErr w:type="spellStart"/>
      <w:r w:rsidRPr="00CF240D">
        <w:rPr>
          <w:sz w:val="24"/>
          <w:szCs w:val="24"/>
          <w:highlight w:val="white"/>
        </w:rPr>
        <w:t>разноуровневые</w:t>
      </w:r>
      <w:proofErr w:type="spellEnd"/>
      <w:r w:rsidRPr="00CF240D">
        <w:rPr>
          <w:sz w:val="24"/>
          <w:szCs w:val="24"/>
          <w:highlight w:val="white"/>
        </w:rPr>
        <w:t xml:space="preserve"> проблемы его организации, дублирующие проблемы сенсомоторной алалии, отражающие трудности организации и гибкой реорганизации программы целенаправленного речевого действия.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rPr>
          <w:sz w:val="24"/>
          <w:szCs w:val="24"/>
          <w:u w:val="single"/>
        </w:rPr>
      </w:pPr>
      <w:r w:rsidRPr="00C46F5A">
        <w:rPr>
          <w:sz w:val="24"/>
          <w:szCs w:val="24"/>
          <w:u w:val="single"/>
        </w:rPr>
        <w:t>Нарушения лексико-грамматического компонента речевой системы.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- Лексический  запас ограничен рамками обиходно-бытовой тематики, качественно неполноценен: неправомерное расширение или сужение значений слов; ошибки в употреблении слов; смешение  и замены слов по смыслу и акустическому сходству.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- Отсутствие или значительное ограничение в самостоятельной речи обобщающих понятий, временных и пространственных понятий.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 xml:space="preserve">- </w:t>
      </w:r>
      <w:proofErr w:type="spellStart"/>
      <w:r w:rsidRPr="00C46F5A">
        <w:rPr>
          <w:sz w:val="24"/>
          <w:szCs w:val="24"/>
        </w:rPr>
        <w:t>Несформированность</w:t>
      </w:r>
      <w:proofErr w:type="spellEnd"/>
      <w:r w:rsidRPr="00C46F5A">
        <w:rPr>
          <w:sz w:val="24"/>
          <w:szCs w:val="24"/>
        </w:rPr>
        <w:t xml:space="preserve">  навыков словообразования и словоизменения, ошибки в употреблении падежных окончаний существительных, ошибки согласования прилагательных с существительными.</w:t>
      </w:r>
    </w:p>
    <w:p w:rsidR="005C74BD" w:rsidRPr="00C46F5A" w:rsidRDefault="00C46F5A" w:rsidP="00CF240D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 xml:space="preserve">- Грамматический строй недостаточно сформирован. В речи отсутствуют сложные синтаксические конструкции, присутствуют множественные </w:t>
      </w:r>
      <w:proofErr w:type="spellStart"/>
      <w:r w:rsidRPr="00C46F5A">
        <w:rPr>
          <w:sz w:val="24"/>
          <w:szCs w:val="24"/>
        </w:rPr>
        <w:t>аграмматизмы</w:t>
      </w:r>
      <w:proofErr w:type="spellEnd"/>
      <w:r w:rsidRPr="00C46F5A">
        <w:rPr>
          <w:sz w:val="24"/>
          <w:szCs w:val="24"/>
        </w:rPr>
        <w:t xml:space="preserve"> в простых синтаксических конструкциях, ошибки в употреблении предлогов.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rPr>
          <w:sz w:val="24"/>
          <w:szCs w:val="24"/>
          <w:u w:val="single"/>
        </w:rPr>
      </w:pPr>
      <w:r w:rsidRPr="00C46F5A">
        <w:rPr>
          <w:sz w:val="24"/>
          <w:szCs w:val="24"/>
          <w:u w:val="single"/>
        </w:rPr>
        <w:t>Психологические особенности.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lastRenderedPageBreak/>
        <w:t>- Неустойчивое  внимание.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 xml:space="preserve">- Недостаточное развитие способности к переключению. 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 xml:space="preserve">- Недостаточное развитие словесно-логического мышления (трудности овладения учебными понятиями, терминами.). 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 xml:space="preserve">- Недостаточная способность к запоминанию преимущественно словесного материала (недостаточное понимание учебных заданий, указаний, инструкций учителя.). 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- Недостаточное развитие самоконтроля, преимущественно в области языковых явлений (трудности формирования и формулирования собственных мыслей в процессе учебной работы).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- Недостаточное  развитие  произвольности  в  общении  и  деятельности (недостаточное развитие связной речи).</w:t>
      </w:r>
    </w:p>
    <w:p w:rsidR="005C74BD" w:rsidRPr="00C46F5A" w:rsidRDefault="00C46F5A" w:rsidP="00C46F5A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- Низкий уровень  учебной   мотивации.</w:t>
      </w:r>
    </w:p>
    <w:p w:rsidR="005C74BD" w:rsidRPr="00C46F5A" w:rsidRDefault="005C74BD" w:rsidP="00CF240D">
      <w:pPr>
        <w:spacing w:line="240" w:lineRule="atLeast"/>
        <w:rPr>
          <w:sz w:val="24"/>
          <w:szCs w:val="24"/>
        </w:rPr>
      </w:pPr>
    </w:p>
    <w:p w:rsidR="005C74BD" w:rsidRPr="00C46F5A" w:rsidRDefault="00C46F5A" w:rsidP="00C46F5A">
      <w:pPr>
        <w:spacing w:line="240" w:lineRule="atLeast"/>
        <w:jc w:val="both"/>
        <w:rPr>
          <w:sz w:val="24"/>
          <w:szCs w:val="24"/>
        </w:rPr>
      </w:pPr>
      <w:r w:rsidRPr="00C46F5A">
        <w:rPr>
          <w:b/>
          <w:sz w:val="24"/>
          <w:szCs w:val="24"/>
        </w:rPr>
        <w:t xml:space="preserve">Цель программы: </w:t>
      </w:r>
      <w:r w:rsidRPr="00C46F5A">
        <w:rPr>
          <w:sz w:val="24"/>
          <w:szCs w:val="24"/>
        </w:rPr>
        <w:t>Коррекция недостатков устной речи учащихся и нарушений письма и чтения.</w:t>
      </w:r>
    </w:p>
    <w:p w:rsidR="005C74BD" w:rsidRPr="00C46F5A" w:rsidRDefault="005C74BD" w:rsidP="00C46F5A">
      <w:pPr>
        <w:shd w:val="clear" w:color="auto" w:fill="FFFFFF"/>
        <w:spacing w:line="240" w:lineRule="atLeast"/>
        <w:rPr>
          <w:sz w:val="24"/>
          <w:szCs w:val="24"/>
          <w:u w:val="single"/>
        </w:rPr>
      </w:pPr>
    </w:p>
    <w:p w:rsidR="005C74BD" w:rsidRPr="00C46F5A" w:rsidRDefault="00C46F5A" w:rsidP="00C46F5A">
      <w:pPr>
        <w:shd w:val="clear" w:color="auto" w:fill="FFFFFF"/>
        <w:spacing w:line="240" w:lineRule="atLeast"/>
        <w:rPr>
          <w:sz w:val="24"/>
          <w:szCs w:val="24"/>
        </w:rPr>
      </w:pPr>
      <w:r w:rsidRPr="00C46F5A">
        <w:rPr>
          <w:b/>
          <w:sz w:val="24"/>
          <w:szCs w:val="24"/>
        </w:rPr>
        <w:t>Задачи программы:</w:t>
      </w:r>
    </w:p>
    <w:p w:rsidR="005C74BD" w:rsidRPr="00C46F5A" w:rsidRDefault="00C46F5A" w:rsidP="00C46F5A">
      <w:pPr>
        <w:numPr>
          <w:ilvl w:val="0"/>
          <w:numId w:val="10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Развитие понимания обращенной речи;</w:t>
      </w:r>
    </w:p>
    <w:p w:rsidR="005C74BD" w:rsidRPr="00C46F5A" w:rsidRDefault="00C46F5A" w:rsidP="00C46F5A">
      <w:pPr>
        <w:numPr>
          <w:ilvl w:val="0"/>
          <w:numId w:val="10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Формирование простой фразы;</w:t>
      </w:r>
    </w:p>
    <w:p w:rsidR="005C74BD" w:rsidRPr="00C46F5A" w:rsidRDefault="00C46F5A" w:rsidP="00C46F5A">
      <w:pPr>
        <w:numPr>
          <w:ilvl w:val="0"/>
          <w:numId w:val="10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Развитие навыка диалогического взаимодействия;</w:t>
      </w:r>
    </w:p>
    <w:p w:rsidR="005C74BD" w:rsidRPr="00C46F5A" w:rsidRDefault="00C46F5A" w:rsidP="00C46F5A">
      <w:pPr>
        <w:numPr>
          <w:ilvl w:val="0"/>
          <w:numId w:val="10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Формирование произвольного речевого высказывания;</w:t>
      </w:r>
    </w:p>
    <w:p w:rsidR="005C74BD" w:rsidRPr="00C46F5A" w:rsidRDefault="00C46F5A" w:rsidP="00C46F5A">
      <w:pPr>
        <w:numPr>
          <w:ilvl w:val="0"/>
          <w:numId w:val="10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Накопление, расширение и активизация словаря;</w:t>
      </w:r>
    </w:p>
    <w:p w:rsidR="005C74BD" w:rsidRPr="00C46F5A" w:rsidRDefault="00C46F5A" w:rsidP="00C46F5A">
      <w:pPr>
        <w:numPr>
          <w:ilvl w:val="0"/>
          <w:numId w:val="10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Формирование навыков и профилактика нарушений письма и чтения;</w:t>
      </w:r>
    </w:p>
    <w:p w:rsidR="005C74BD" w:rsidRPr="00C46F5A" w:rsidRDefault="00C46F5A" w:rsidP="00C46F5A">
      <w:pPr>
        <w:numPr>
          <w:ilvl w:val="0"/>
          <w:numId w:val="10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Формирование альтернативных средств коммуникации;</w:t>
      </w:r>
    </w:p>
    <w:p w:rsidR="005C74BD" w:rsidRPr="00C46F5A" w:rsidRDefault="00C46F5A" w:rsidP="00C46F5A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Развитие высших психических функций.</w:t>
      </w:r>
    </w:p>
    <w:p w:rsidR="00823328" w:rsidRPr="00823328" w:rsidRDefault="00823328" w:rsidP="00823328">
      <w:pPr>
        <w:spacing w:line="240" w:lineRule="atLeast"/>
        <w:jc w:val="center"/>
        <w:rPr>
          <w:b/>
          <w:sz w:val="24"/>
          <w:szCs w:val="24"/>
        </w:rPr>
      </w:pPr>
      <w:r w:rsidRPr="00823328">
        <w:rPr>
          <w:b/>
          <w:sz w:val="24"/>
          <w:szCs w:val="24"/>
        </w:rPr>
        <w:t>УМК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1. </w:t>
      </w:r>
      <w:proofErr w:type="spellStart"/>
      <w:r w:rsidRPr="00823328">
        <w:rPr>
          <w:sz w:val="24"/>
          <w:szCs w:val="24"/>
        </w:rPr>
        <w:t>Ишимова</w:t>
      </w:r>
      <w:proofErr w:type="spellEnd"/>
      <w:r w:rsidRPr="00823328">
        <w:rPr>
          <w:sz w:val="24"/>
          <w:szCs w:val="24"/>
        </w:rPr>
        <w:t xml:space="preserve"> О.А.  «Логопедическая работа в школе».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2. </w:t>
      </w:r>
      <w:proofErr w:type="spellStart"/>
      <w:r w:rsidRPr="00823328">
        <w:rPr>
          <w:sz w:val="24"/>
          <w:szCs w:val="24"/>
        </w:rPr>
        <w:t>Ястребова</w:t>
      </w:r>
      <w:proofErr w:type="spellEnd"/>
      <w:r w:rsidRPr="00823328">
        <w:rPr>
          <w:sz w:val="24"/>
          <w:szCs w:val="24"/>
        </w:rPr>
        <w:t xml:space="preserve"> А.В., Бессонова Т.П. «Инструктивно-методическое письмо о работе учителя-логопеда при общеобразовательной школе»,  Москва 1996г.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3. Мазанова Е.В. «Методические рекомендации учителям-логопедам </w:t>
      </w:r>
      <w:proofErr w:type="gramStart"/>
      <w:r w:rsidRPr="00823328">
        <w:rPr>
          <w:sz w:val="24"/>
          <w:szCs w:val="24"/>
        </w:rPr>
        <w:t>школьных</w:t>
      </w:r>
      <w:proofErr w:type="gramEnd"/>
      <w:r w:rsidRPr="00823328">
        <w:rPr>
          <w:sz w:val="24"/>
          <w:szCs w:val="24"/>
        </w:rPr>
        <w:t xml:space="preserve"> </w:t>
      </w:r>
      <w:proofErr w:type="spellStart"/>
      <w:r w:rsidRPr="00823328">
        <w:rPr>
          <w:sz w:val="24"/>
          <w:szCs w:val="24"/>
        </w:rPr>
        <w:t>логопунктов</w:t>
      </w:r>
      <w:proofErr w:type="spellEnd"/>
      <w:r w:rsidRPr="00823328">
        <w:rPr>
          <w:sz w:val="24"/>
          <w:szCs w:val="24"/>
        </w:rPr>
        <w:t xml:space="preserve"> по организации коррекционной работы», Самара 2005г.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>4. Козырева Л.М. «Программно-методические материалы для логопедических занятий» Академия развития, Ярославль, 2006г.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5. </w:t>
      </w:r>
      <w:proofErr w:type="spellStart"/>
      <w:r w:rsidRPr="00823328">
        <w:rPr>
          <w:sz w:val="24"/>
          <w:szCs w:val="24"/>
        </w:rPr>
        <w:t>Лынская</w:t>
      </w:r>
      <w:proofErr w:type="spellEnd"/>
      <w:r w:rsidRPr="00823328">
        <w:rPr>
          <w:sz w:val="24"/>
          <w:szCs w:val="24"/>
        </w:rPr>
        <w:t xml:space="preserve"> М.И.  “Формирование речевой деятельности у неговорящих детей с использованием инновационных технологий”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>6. Нуриева Л.Г. “Развитие речи у аутичных детей. Методическое пособие и наглядные материалы”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7. </w:t>
      </w:r>
      <w:proofErr w:type="spellStart"/>
      <w:r w:rsidRPr="00823328">
        <w:rPr>
          <w:sz w:val="24"/>
          <w:szCs w:val="24"/>
        </w:rPr>
        <w:t>Стребелева</w:t>
      </w:r>
      <w:proofErr w:type="spellEnd"/>
      <w:r w:rsidRPr="00823328">
        <w:rPr>
          <w:sz w:val="24"/>
          <w:szCs w:val="24"/>
        </w:rPr>
        <w:t xml:space="preserve"> Е.А., </w:t>
      </w:r>
      <w:proofErr w:type="spellStart"/>
      <w:r w:rsidRPr="00823328">
        <w:rPr>
          <w:sz w:val="24"/>
          <w:szCs w:val="24"/>
        </w:rPr>
        <w:t>Фроликова</w:t>
      </w:r>
      <w:proofErr w:type="spellEnd"/>
      <w:r w:rsidRPr="00823328">
        <w:rPr>
          <w:sz w:val="24"/>
          <w:szCs w:val="24"/>
        </w:rPr>
        <w:t xml:space="preserve"> О.А. “Эффективная коррекция для первоклассников в играх и упражнениях”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8. </w:t>
      </w:r>
      <w:proofErr w:type="spellStart"/>
      <w:r w:rsidRPr="00823328">
        <w:rPr>
          <w:sz w:val="24"/>
          <w:szCs w:val="24"/>
        </w:rPr>
        <w:t>Цуканова</w:t>
      </w:r>
      <w:proofErr w:type="spellEnd"/>
      <w:r w:rsidRPr="00823328">
        <w:rPr>
          <w:sz w:val="24"/>
          <w:szCs w:val="24"/>
        </w:rPr>
        <w:t xml:space="preserve"> С.</w:t>
      </w:r>
      <w:proofErr w:type="gramStart"/>
      <w:r w:rsidRPr="00823328">
        <w:rPr>
          <w:sz w:val="24"/>
          <w:szCs w:val="24"/>
        </w:rPr>
        <w:t>П</w:t>
      </w:r>
      <w:proofErr w:type="gramEnd"/>
      <w:r w:rsidRPr="00823328">
        <w:rPr>
          <w:sz w:val="24"/>
          <w:szCs w:val="24"/>
        </w:rPr>
        <w:t xml:space="preserve"> , </w:t>
      </w:r>
      <w:proofErr w:type="spellStart"/>
      <w:r w:rsidRPr="00823328">
        <w:rPr>
          <w:sz w:val="24"/>
          <w:szCs w:val="24"/>
        </w:rPr>
        <w:t>Бетц</w:t>
      </w:r>
      <w:proofErr w:type="spellEnd"/>
      <w:r w:rsidRPr="00823328">
        <w:rPr>
          <w:sz w:val="24"/>
          <w:szCs w:val="24"/>
        </w:rPr>
        <w:t xml:space="preserve"> Л.Л. “Я учусь говорить и читать”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>9. Нагаева Л.Г.  “100 занимательных игр и упражнений.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>10. Николаева И.М. “Практикум по русскому языку” 1-4 классы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11. </w:t>
      </w:r>
      <w:proofErr w:type="spellStart"/>
      <w:r w:rsidRPr="00823328">
        <w:rPr>
          <w:sz w:val="24"/>
          <w:szCs w:val="24"/>
        </w:rPr>
        <w:t>Стронская</w:t>
      </w:r>
      <w:proofErr w:type="spellEnd"/>
      <w:r w:rsidRPr="00823328">
        <w:rPr>
          <w:sz w:val="24"/>
          <w:szCs w:val="24"/>
        </w:rPr>
        <w:t xml:space="preserve"> И.М. “Русский язык за 5 шагов” 1-4 классы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>12. Городилова В.И., Кудрявцева М.З. “Сборник упражнений по исправлению недостатков письма и чтения”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13. </w:t>
      </w:r>
      <w:proofErr w:type="spellStart"/>
      <w:r w:rsidRPr="00823328">
        <w:rPr>
          <w:sz w:val="24"/>
          <w:szCs w:val="24"/>
        </w:rPr>
        <w:t>Зегебарт</w:t>
      </w:r>
      <w:proofErr w:type="spellEnd"/>
      <w:r w:rsidRPr="00823328">
        <w:rPr>
          <w:sz w:val="24"/>
          <w:szCs w:val="24"/>
        </w:rPr>
        <w:t xml:space="preserve"> Г.М. “Учение без мучения. Коррекция </w:t>
      </w:r>
      <w:proofErr w:type="spellStart"/>
      <w:r w:rsidRPr="00823328">
        <w:rPr>
          <w:sz w:val="24"/>
          <w:szCs w:val="24"/>
        </w:rPr>
        <w:t>дисграфии</w:t>
      </w:r>
      <w:proofErr w:type="spellEnd"/>
      <w:r w:rsidRPr="00823328">
        <w:rPr>
          <w:sz w:val="24"/>
          <w:szCs w:val="24"/>
        </w:rPr>
        <w:t>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14. </w:t>
      </w:r>
      <w:proofErr w:type="spellStart"/>
      <w:r w:rsidRPr="00823328">
        <w:rPr>
          <w:sz w:val="24"/>
          <w:szCs w:val="24"/>
        </w:rPr>
        <w:t>Зегебарт</w:t>
      </w:r>
      <w:proofErr w:type="spellEnd"/>
      <w:r w:rsidRPr="00823328">
        <w:rPr>
          <w:sz w:val="24"/>
          <w:szCs w:val="24"/>
        </w:rPr>
        <w:t xml:space="preserve"> Г.М. “Чтение. От слова к тексту. Тетрадь для младших школьников”,  “Чтение. От текста к смыслу. Тетрадь для младших школьников”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15. </w:t>
      </w:r>
      <w:proofErr w:type="spellStart"/>
      <w:r w:rsidRPr="00823328">
        <w:rPr>
          <w:sz w:val="24"/>
          <w:szCs w:val="24"/>
        </w:rPr>
        <w:t>Ефименкова</w:t>
      </w:r>
      <w:proofErr w:type="spellEnd"/>
      <w:r w:rsidRPr="00823328">
        <w:rPr>
          <w:sz w:val="24"/>
          <w:szCs w:val="24"/>
        </w:rPr>
        <w:t xml:space="preserve"> Л.М. “Коррекция устной и письменной речи учащихся начальных классов”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lastRenderedPageBreak/>
        <w:t>16. Козырева О.А. Комплект рабочих тетрадей по русскому языку, чтению и развитию речи.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17. </w:t>
      </w:r>
      <w:proofErr w:type="spellStart"/>
      <w:r w:rsidRPr="00823328">
        <w:rPr>
          <w:sz w:val="24"/>
          <w:szCs w:val="24"/>
        </w:rPr>
        <w:t>Прищепова</w:t>
      </w:r>
      <w:proofErr w:type="spellEnd"/>
      <w:r w:rsidRPr="00823328">
        <w:rPr>
          <w:sz w:val="24"/>
          <w:szCs w:val="24"/>
        </w:rPr>
        <w:t xml:space="preserve"> И.В. “Речевое развитие младших школьников”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>18. Яворская О.Н. “Занимательные задания логопеда”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19. </w:t>
      </w:r>
      <w:proofErr w:type="spellStart"/>
      <w:r w:rsidRPr="00823328">
        <w:rPr>
          <w:sz w:val="24"/>
          <w:szCs w:val="24"/>
        </w:rPr>
        <w:t>Меттус</w:t>
      </w:r>
      <w:proofErr w:type="spellEnd"/>
      <w:r w:rsidRPr="00823328">
        <w:rPr>
          <w:sz w:val="24"/>
          <w:szCs w:val="24"/>
        </w:rPr>
        <w:t xml:space="preserve"> Е.В., </w:t>
      </w:r>
      <w:proofErr w:type="spellStart"/>
      <w:r w:rsidRPr="00823328">
        <w:rPr>
          <w:sz w:val="24"/>
          <w:szCs w:val="24"/>
        </w:rPr>
        <w:t>Турта</w:t>
      </w:r>
      <w:proofErr w:type="spellEnd"/>
      <w:r w:rsidRPr="00823328">
        <w:rPr>
          <w:sz w:val="24"/>
          <w:szCs w:val="24"/>
        </w:rPr>
        <w:t xml:space="preserve"> О.С., Литвина А.В. “Логопедические занятия со школьниками”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>20. Яковлева Н.Н., Аристова Т.А. “Коррекция нарушений письменной речи”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>21. Мазанова Е.В. Комплект альбомов.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22. </w:t>
      </w:r>
      <w:proofErr w:type="spellStart"/>
      <w:r w:rsidRPr="00823328">
        <w:rPr>
          <w:sz w:val="24"/>
          <w:szCs w:val="24"/>
        </w:rPr>
        <w:t>Краузе</w:t>
      </w:r>
      <w:proofErr w:type="spellEnd"/>
      <w:r w:rsidRPr="00823328">
        <w:rPr>
          <w:sz w:val="24"/>
          <w:szCs w:val="24"/>
        </w:rPr>
        <w:t xml:space="preserve"> Е.Н. “Артикуляционная гимнастика”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23. </w:t>
      </w:r>
      <w:proofErr w:type="spellStart"/>
      <w:r w:rsidRPr="00823328">
        <w:rPr>
          <w:sz w:val="24"/>
          <w:szCs w:val="24"/>
        </w:rPr>
        <w:t>Краузе</w:t>
      </w:r>
      <w:proofErr w:type="spellEnd"/>
      <w:r w:rsidRPr="00823328">
        <w:rPr>
          <w:sz w:val="24"/>
          <w:szCs w:val="24"/>
        </w:rPr>
        <w:t xml:space="preserve"> Е.Н. “Практическая логопедия”</w:t>
      </w:r>
    </w:p>
    <w:p w:rsidR="00823328" w:rsidRPr="00823328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 xml:space="preserve">24. </w:t>
      </w:r>
      <w:proofErr w:type="spellStart"/>
      <w:r w:rsidRPr="00823328">
        <w:rPr>
          <w:sz w:val="24"/>
          <w:szCs w:val="24"/>
        </w:rPr>
        <w:t>Овчинникова</w:t>
      </w:r>
      <w:proofErr w:type="spellEnd"/>
      <w:r w:rsidRPr="00823328">
        <w:rPr>
          <w:sz w:val="24"/>
          <w:szCs w:val="24"/>
        </w:rPr>
        <w:t xml:space="preserve"> Т.С. “Артикуляционная и пальчиковая гимнастика”</w:t>
      </w:r>
    </w:p>
    <w:p w:rsidR="005C74BD" w:rsidRDefault="00823328" w:rsidP="00823328">
      <w:pPr>
        <w:spacing w:line="240" w:lineRule="atLeast"/>
        <w:jc w:val="both"/>
        <w:rPr>
          <w:sz w:val="24"/>
          <w:szCs w:val="24"/>
        </w:rPr>
      </w:pPr>
      <w:r w:rsidRPr="00823328">
        <w:rPr>
          <w:sz w:val="24"/>
          <w:szCs w:val="24"/>
        </w:rPr>
        <w:t>25. Быстрова Г.А. “Логопедические игры и задания”</w:t>
      </w:r>
    </w:p>
    <w:p w:rsidR="00823328" w:rsidRPr="00C46F5A" w:rsidRDefault="00823328" w:rsidP="00823328">
      <w:pPr>
        <w:spacing w:line="240" w:lineRule="atLeast"/>
        <w:jc w:val="both"/>
        <w:rPr>
          <w:sz w:val="24"/>
          <w:szCs w:val="24"/>
        </w:rPr>
      </w:pPr>
    </w:p>
    <w:p w:rsidR="005C74BD" w:rsidRPr="00823328" w:rsidRDefault="00CF240D" w:rsidP="00823328">
      <w:pPr>
        <w:spacing w:line="240" w:lineRule="atLeast"/>
        <w:jc w:val="center"/>
        <w:rPr>
          <w:sz w:val="28"/>
          <w:szCs w:val="28"/>
        </w:rPr>
      </w:pPr>
      <w:r w:rsidRPr="00823328">
        <w:rPr>
          <w:b/>
          <w:sz w:val="28"/>
          <w:szCs w:val="28"/>
        </w:rPr>
        <w:t>Планируемые результаты</w:t>
      </w:r>
      <w:r w:rsidR="00C46F5A" w:rsidRPr="00823328">
        <w:rPr>
          <w:b/>
          <w:sz w:val="28"/>
          <w:szCs w:val="28"/>
        </w:rPr>
        <w:t>:</w:t>
      </w:r>
    </w:p>
    <w:p w:rsidR="005C74BD" w:rsidRPr="00C46F5A" w:rsidRDefault="00C46F5A" w:rsidP="00C46F5A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Ученик с положительной мотивацией к изучению русского языка и литературы.</w:t>
      </w:r>
    </w:p>
    <w:p w:rsidR="005C74BD" w:rsidRPr="00CF240D" w:rsidRDefault="00C46F5A" w:rsidP="00C46F5A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Ученик, имеющий индивидуальный уровень речевого развития, необходимый для усвоения программ по русскому языку.</w:t>
      </w:r>
    </w:p>
    <w:p w:rsidR="005C74BD" w:rsidRPr="00C46F5A" w:rsidRDefault="00C46F5A" w:rsidP="00C46F5A">
      <w:pPr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proofErr w:type="gramStart"/>
      <w:r w:rsidRPr="00C46F5A">
        <w:rPr>
          <w:sz w:val="24"/>
          <w:szCs w:val="24"/>
        </w:rPr>
        <w:t>основные временные понятия: год, месяц, неделя, время года, день недели, сутки;</w:t>
      </w:r>
      <w:proofErr w:type="gramEnd"/>
    </w:p>
    <w:p w:rsidR="005C74BD" w:rsidRPr="00C46F5A" w:rsidRDefault="00C46F5A" w:rsidP="00C46F5A">
      <w:pPr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proofErr w:type="gramStart"/>
      <w:r w:rsidRPr="00C46F5A">
        <w:rPr>
          <w:sz w:val="24"/>
          <w:szCs w:val="24"/>
        </w:rPr>
        <w:t>основные пространственные понятия: верх, вверх, низ, вниз, справа, слева, в центре, внизу и т.д.;</w:t>
      </w:r>
      <w:proofErr w:type="gramEnd"/>
    </w:p>
    <w:p w:rsidR="005C74BD" w:rsidRPr="00C46F5A" w:rsidRDefault="00C46F5A" w:rsidP="00C46F5A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 xml:space="preserve">конструкцию предложения; </w:t>
      </w:r>
    </w:p>
    <w:p w:rsidR="005C74BD" w:rsidRPr="00CF240D" w:rsidRDefault="00C46F5A" w:rsidP="00C46F5A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 xml:space="preserve">звукобуквенный и слоговой анализ и синтез слов; </w:t>
      </w:r>
    </w:p>
    <w:p w:rsidR="005C74BD" w:rsidRPr="00C46F5A" w:rsidRDefault="00C46F5A" w:rsidP="00C46F5A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делить слово на слоги;</w:t>
      </w:r>
    </w:p>
    <w:p w:rsidR="005C74BD" w:rsidRPr="00C46F5A" w:rsidRDefault="00C46F5A" w:rsidP="00C46F5A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выделять в слове ударный слог;</w:t>
      </w:r>
    </w:p>
    <w:p w:rsidR="005C74BD" w:rsidRPr="00C46F5A" w:rsidRDefault="00C46F5A" w:rsidP="00C46F5A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правильно записывать предложения – употреблять заглавную букву в начале, точку в конце предложения;</w:t>
      </w:r>
    </w:p>
    <w:p w:rsidR="005C74BD" w:rsidRPr="00C46F5A" w:rsidRDefault="00C46F5A" w:rsidP="00C46F5A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отвечать на вопросы;</w:t>
      </w:r>
    </w:p>
    <w:p w:rsidR="005C74BD" w:rsidRPr="00C46F5A" w:rsidRDefault="00C46F5A" w:rsidP="00C46F5A">
      <w:pPr>
        <w:numPr>
          <w:ilvl w:val="0"/>
          <w:numId w:val="7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C46F5A">
        <w:rPr>
          <w:sz w:val="24"/>
          <w:szCs w:val="24"/>
        </w:rPr>
        <w:t>пересказывать несложные маленькие тексты.</w:t>
      </w:r>
    </w:p>
    <w:p w:rsidR="005C74BD" w:rsidRPr="00C46F5A" w:rsidRDefault="005C74BD" w:rsidP="00C46F5A">
      <w:pPr>
        <w:spacing w:line="240" w:lineRule="atLeast"/>
        <w:jc w:val="both"/>
        <w:rPr>
          <w:sz w:val="24"/>
          <w:szCs w:val="24"/>
        </w:rPr>
      </w:pPr>
    </w:p>
    <w:p w:rsidR="00823328" w:rsidRDefault="00823328" w:rsidP="00823328">
      <w:pPr>
        <w:spacing w:line="240" w:lineRule="atLeast"/>
        <w:ind w:firstLine="284"/>
        <w:rPr>
          <w:sz w:val="24"/>
          <w:szCs w:val="24"/>
        </w:rPr>
      </w:pPr>
      <w:r>
        <w:rPr>
          <w:sz w:val="24"/>
          <w:szCs w:val="24"/>
        </w:rPr>
        <w:t>Учебный  план отводит для логопедических занятий в 6 классе 68 часов из расчёта 2 часа в неделю.</w:t>
      </w:r>
    </w:p>
    <w:p w:rsidR="005C74BD" w:rsidRPr="00C46F5A" w:rsidRDefault="005C74BD" w:rsidP="00C46F5A">
      <w:pPr>
        <w:spacing w:line="240" w:lineRule="atLeast"/>
        <w:jc w:val="both"/>
        <w:rPr>
          <w:sz w:val="24"/>
          <w:szCs w:val="24"/>
          <w:highlight w:val="white"/>
        </w:rPr>
      </w:pPr>
    </w:p>
    <w:p w:rsidR="005C74BD" w:rsidRPr="00254E25" w:rsidRDefault="00CF240D" w:rsidP="00254E25">
      <w:pPr>
        <w:spacing w:line="240" w:lineRule="atLeast"/>
        <w:ind w:right="60"/>
        <w:jc w:val="center"/>
        <w:rPr>
          <w:b/>
          <w:sz w:val="28"/>
          <w:szCs w:val="28"/>
        </w:rPr>
      </w:pPr>
      <w:r w:rsidRPr="00254E25"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8272"/>
      </w:tblGrid>
      <w:tr w:rsidR="00823328" w:rsidRPr="00823328" w:rsidTr="00595970">
        <w:trPr>
          <w:trHeight w:val="53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28" w:rsidRPr="00823328" w:rsidRDefault="00823328" w:rsidP="00823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23328">
              <w:rPr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28" w:rsidRPr="00823328" w:rsidRDefault="00823328" w:rsidP="00823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823328">
              <w:rPr>
                <w:color w:val="auto"/>
                <w:sz w:val="24"/>
                <w:szCs w:val="24"/>
              </w:rPr>
              <w:t>Наименование темы</w:t>
            </w:r>
          </w:p>
        </w:tc>
      </w:tr>
      <w:tr w:rsidR="00823328" w:rsidRPr="00823328" w:rsidTr="00823328">
        <w:trPr>
          <w:trHeight w:val="2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8" w:rsidRPr="00823328" w:rsidRDefault="00823328" w:rsidP="00823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8" w:rsidRPr="00E664EA" w:rsidRDefault="00823328" w:rsidP="00823328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Диагностика.</w:t>
            </w:r>
          </w:p>
        </w:tc>
      </w:tr>
      <w:tr w:rsidR="00823328" w:rsidRPr="00823328" w:rsidTr="00823328">
        <w:trPr>
          <w:trHeight w:val="25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8" w:rsidRPr="00823328" w:rsidRDefault="00823328" w:rsidP="00331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3319B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8" w:rsidRPr="00E664EA" w:rsidRDefault="00823328" w:rsidP="00823328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E664E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азвитие понятийной стороны речи.</w:t>
            </w:r>
          </w:p>
        </w:tc>
      </w:tr>
      <w:tr w:rsidR="003E697F" w:rsidRPr="00823328" w:rsidTr="00823328">
        <w:trPr>
          <w:trHeight w:val="25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7F" w:rsidRPr="00823328" w:rsidRDefault="003319B2" w:rsidP="00595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7F" w:rsidRPr="00E664EA" w:rsidRDefault="003E697F" w:rsidP="00595970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словаря.</w:t>
            </w:r>
          </w:p>
        </w:tc>
      </w:tr>
      <w:tr w:rsidR="00823328" w:rsidRPr="00823328" w:rsidTr="00823328">
        <w:trPr>
          <w:trHeight w:val="24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8" w:rsidRPr="00823328" w:rsidRDefault="007E7234" w:rsidP="00331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3319B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8" w:rsidRPr="00E664EA" w:rsidRDefault="00823328" w:rsidP="00823328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связной речи.</w:t>
            </w:r>
          </w:p>
        </w:tc>
      </w:tr>
      <w:tr w:rsidR="00823328" w:rsidRPr="00823328" w:rsidTr="00823328">
        <w:trPr>
          <w:trHeight w:val="23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8" w:rsidRPr="00823328" w:rsidRDefault="00FF19DA" w:rsidP="003319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3319B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8" w:rsidRPr="00E664EA" w:rsidRDefault="00FF19DA" w:rsidP="00823328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="00823328">
              <w:rPr>
                <w:sz w:val="24"/>
                <w:szCs w:val="24"/>
              </w:rPr>
              <w:t xml:space="preserve"> нарушений письма и чтения.</w:t>
            </w:r>
          </w:p>
        </w:tc>
      </w:tr>
      <w:tr w:rsidR="00FF19DA" w:rsidRPr="00823328" w:rsidTr="004B76EF">
        <w:trPr>
          <w:trHeight w:val="53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DA" w:rsidRPr="00E664EA" w:rsidRDefault="00FF19DA" w:rsidP="00FF19DA">
            <w:pPr>
              <w:widowControl w:val="0"/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68 часов</w:t>
            </w:r>
          </w:p>
        </w:tc>
      </w:tr>
    </w:tbl>
    <w:p w:rsidR="00823328" w:rsidRPr="00C46F5A" w:rsidRDefault="00823328" w:rsidP="00FF19DA">
      <w:pPr>
        <w:spacing w:line="240" w:lineRule="atLeast"/>
        <w:ind w:right="60"/>
        <w:rPr>
          <w:b/>
          <w:sz w:val="24"/>
          <w:szCs w:val="24"/>
        </w:rPr>
      </w:pPr>
    </w:p>
    <w:p w:rsidR="00823328" w:rsidRPr="00C46F5A" w:rsidRDefault="00823328" w:rsidP="00823328">
      <w:pPr>
        <w:widowControl w:val="0"/>
        <w:shd w:val="clear" w:color="auto" w:fill="FFFFFF"/>
        <w:tabs>
          <w:tab w:val="left" w:pos="1066"/>
        </w:tabs>
        <w:spacing w:line="240" w:lineRule="atLeast"/>
        <w:ind w:left="720"/>
        <w:jc w:val="both"/>
        <w:rPr>
          <w:sz w:val="24"/>
          <w:szCs w:val="24"/>
        </w:rPr>
      </w:pPr>
    </w:p>
    <w:p w:rsidR="00823328" w:rsidRDefault="00823328" w:rsidP="00C46F5A">
      <w:pPr>
        <w:spacing w:line="240" w:lineRule="atLeast"/>
        <w:jc w:val="center"/>
        <w:rPr>
          <w:b/>
          <w:sz w:val="24"/>
          <w:szCs w:val="24"/>
        </w:rPr>
      </w:pPr>
    </w:p>
    <w:p w:rsidR="00254E25" w:rsidRDefault="00254E25" w:rsidP="00C46F5A">
      <w:pPr>
        <w:spacing w:line="240" w:lineRule="atLeast"/>
        <w:jc w:val="center"/>
        <w:rPr>
          <w:b/>
          <w:sz w:val="24"/>
          <w:szCs w:val="24"/>
        </w:rPr>
      </w:pPr>
    </w:p>
    <w:p w:rsidR="00254E25" w:rsidRDefault="00254E25" w:rsidP="00C46F5A">
      <w:pPr>
        <w:spacing w:line="240" w:lineRule="atLeast"/>
        <w:jc w:val="center"/>
        <w:rPr>
          <w:b/>
          <w:sz w:val="24"/>
          <w:szCs w:val="24"/>
        </w:rPr>
      </w:pPr>
    </w:p>
    <w:p w:rsidR="00254E25" w:rsidRDefault="00254E25" w:rsidP="00C46F5A">
      <w:pPr>
        <w:spacing w:line="240" w:lineRule="atLeast"/>
        <w:jc w:val="center"/>
        <w:rPr>
          <w:b/>
          <w:sz w:val="24"/>
          <w:szCs w:val="24"/>
        </w:rPr>
      </w:pPr>
    </w:p>
    <w:p w:rsidR="00254E25" w:rsidRDefault="00254E25" w:rsidP="00C46F5A">
      <w:pPr>
        <w:spacing w:line="240" w:lineRule="atLeast"/>
        <w:jc w:val="center"/>
        <w:rPr>
          <w:b/>
          <w:sz w:val="24"/>
          <w:szCs w:val="24"/>
        </w:rPr>
      </w:pPr>
    </w:p>
    <w:p w:rsidR="00823328" w:rsidRDefault="00823328" w:rsidP="00C46F5A">
      <w:pPr>
        <w:spacing w:line="240" w:lineRule="atLeast"/>
        <w:jc w:val="center"/>
        <w:rPr>
          <w:b/>
          <w:sz w:val="24"/>
          <w:szCs w:val="24"/>
        </w:rPr>
      </w:pPr>
    </w:p>
    <w:p w:rsidR="005C74BD" w:rsidRPr="00C46F5A" w:rsidRDefault="00823328" w:rsidP="00823328">
      <w:pPr>
        <w:spacing w:line="240" w:lineRule="atLeast"/>
        <w:jc w:val="center"/>
        <w:rPr>
          <w:rFonts w:eastAsia="Arial"/>
          <w:sz w:val="24"/>
          <w:szCs w:val="24"/>
        </w:rPr>
      </w:pPr>
      <w:r w:rsidRPr="00823328"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8"/>
        <w:tblW w:w="9752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2"/>
        <w:gridCol w:w="6002"/>
        <w:gridCol w:w="962"/>
        <w:gridCol w:w="1098"/>
        <w:gridCol w:w="1098"/>
      </w:tblGrid>
      <w:tr w:rsidR="00FF19DA" w:rsidRPr="002B2805" w:rsidTr="002B2805">
        <w:trPr>
          <w:trHeight w:val="170"/>
        </w:trPr>
        <w:tc>
          <w:tcPr>
            <w:tcW w:w="5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 xml:space="preserve">№ </w:t>
            </w:r>
            <w:proofErr w:type="gramStart"/>
            <w:r w:rsidRPr="002B2805">
              <w:rPr>
                <w:sz w:val="24"/>
                <w:szCs w:val="24"/>
              </w:rPr>
              <w:t>п</w:t>
            </w:r>
            <w:proofErr w:type="gramEnd"/>
            <w:r w:rsidRPr="002B2805">
              <w:rPr>
                <w:sz w:val="24"/>
                <w:szCs w:val="24"/>
              </w:rPr>
              <w:t>/п</w:t>
            </w:r>
          </w:p>
          <w:p w:rsidR="00FF19DA" w:rsidRPr="002B2805" w:rsidRDefault="00FF19DA" w:rsidP="002B280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62" w:type="dxa"/>
            <w:vMerge w:val="restart"/>
          </w:tcPr>
          <w:p w:rsidR="00FF19DA" w:rsidRPr="002B2805" w:rsidRDefault="00FF19DA" w:rsidP="002B28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FF19DA" w:rsidRPr="002B2805" w:rsidRDefault="00FF19DA" w:rsidP="002B28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дата</w:t>
            </w: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FF19DA" w:rsidRPr="002B2805" w:rsidRDefault="00FF19DA" w:rsidP="002B2805">
            <w:pPr>
              <w:widowControl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FF19DA" w:rsidRPr="002B2805" w:rsidRDefault="00FF19DA" w:rsidP="002B2805">
            <w:pPr>
              <w:widowControl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280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FF19DA" w:rsidRPr="002B2805" w:rsidRDefault="00FF19DA" w:rsidP="002B2805">
            <w:pPr>
              <w:widowControl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2805">
              <w:rPr>
                <w:b/>
                <w:sz w:val="24"/>
                <w:szCs w:val="24"/>
              </w:rPr>
              <w:t>факт</w:t>
            </w:r>
          </w:p>
        </w:tc>
      </w:tr>
      <w:tr w:rsidR="00FF19DA" w:rsidRPr="002B2805" w:rsidTr="002B2805">
        <w:trPr>
          <w:trHeight w:val="170"/>
        </w:trPr>
        <w:tc>
          <w:tcPr>
            <w:tcW w:w="97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2805">
              <w:rPr>
                <w:b/>
                <w:sz w:val="24"/>
                <w:szCs w:val="24"/>
              </w:rPr>
              <w:t>Диагностика 4 часа.</w:t>
            </w:r>
          </w:p>
        </w:tc>
      </w:tr>
      <w:tr w:rsidR="002B2805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Диагностика понимания обращенной речи.</w:t>
            </w:r>
          </w:p>
        </w:tc>
        <w:tc>
          <w:tcPr>
            <w:tcW w:w="962" w:type="dxa"/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05.09</w:t>
            </w:r>
          </w:p>
        </w:tc>
        <w:tc>
          <w:tcPr>
            <w:tcW w:w="1098" w:type="dxa"/>
          </w:tcPr>
          <w:p w:rsidR="002B2805" w:rsidRPr="002B2805" w:rsidRDefault="002B2805" w:rsidP="0029765A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05.09</w:t>
            </w:r>
          </w:p>
        </w:tc>
      </w:tr>
      <w:tr w:rsidR="002B2805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Диагностика устной речи.</w:t>
            </w:r>
          </w:p>
        </w:tc>
        <w:tc>
          <w:tcPr>
            <w:tcW w:w="962" w:type="dxa"/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06.09</w:t>
            </w:r>
          </w:p>
        </w:tc>
        <w:tc>
          <w:tcPr>
            <w:tcW w:w="1098" w:type="dxa"/>
          </w:tcPr>
          <w:p w:rsidR="002B2805" w:rsidRPr="002B2805" w:rsidRDefault="002B2805" w:rsidP="0029765A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06.09</w:t>
            </w:r>
          </w:p>
        </w:tc>
      </w:tr>
      <w:tr w:rsidR="002B2805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Диагностика письменной речи. Написание диктанта.</w:t>
            </w:r>
          </w:p>
        </w:tc>
        <w:tc>
          <w:tcPr>
            <w:tcW w:w="962" w:type="dxa"/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12.09</w:t>
            </w:r>
          </w:p>
        </w:tc>
        <w:tc>
          <w:tcPr>
            <w:tcW w:w="1098" w:type="dxa"/>
          </w:tcPr>
          <w:p w:rsidR="002B2805" w:rsidRPr="002B2805" w:rsidRDefault="002B2805" w:rsidP="0029765A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12.09</w:t>
            </w:r>
          </w:p>
        </w:tc>
      </w:tr>
      <w:tr w:rsidR="002B2805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Диагностика связной речи и процесса чтения.</w:t>
            </w:r>
          </w:p>
        </w:tc>
        <w:tc>
          <w:tcPr>
            <w:tcW w:w="962" w:type="dxa"/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13.09</w:t>
            </w:r>
          </w:p>
        </w:tc>
        <w:tc>
          <w:tcPr>
            <w:tcW w:w="1098" w:type="dxa"/>
          </w:tcPr>
          <w:p w:rsidR="002B2805" w:rsidRPr="002B2805" w:rsidRDefault="002B2805" w:rsidP="0029765A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13.09</w:t>
            </w:r>
          </w:p>
        </w:tc>
      </w:tr>
      <w:tr w:rsidR="00FF19DA" w:rsidRPr="002B2805" w:rsidTr="002B2805">
        <w:trPr>
          <w:trHeight w:val="170"/>
        </w:trPr>
        <w:tc>
          <w:tcPr>
            <w:tcW w:w="97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pStyle w:val="a9"/>
              <w:shd w:val="clear" w:color="auto" w:fill="FFFFFF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2B2805">
              <w:rPr>
                <w:b/>
                <w:sz w:val="24"/>
                <w:szCs w:val="24"/>
              </w:rPr>
              <w:t>Развитие понятийной стороны речи 1</w:t>
            </w:r>
            <w:r w:rsidR="003319B2" w:rsidRPr="002B2805">
              <w:rPr>
                <w:b/>
                <w:sz w:val="24"/>
                <w:szCs w:val="24"/>
              </w:rPr>
              <w:t>4</w:t>
            </w:r>
            <w:r w:rsidRPr="002B2805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2B2805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bookmarkStart w:id="0" w:name="_GoBack" w:colFirst="4" w:colLast="4"/>
            <w:r w:rsidRPr="002B280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Развитие пространственных отношений на листе бумаги.</w:t>
            </w:r>
          </w:p>
        </w:tc>
        <w:tc>
          <w:tcPr>
            <w:tcW w:w="962" w:type="dxa"/>
          </w:tcPr>
          <w:p w:rsidR="002B2805" w:rsidRPr="002B2805" w:rsidRDefault="002B2805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B2805" w:rsidRPr="002B2805" w:rsidRDefault="002B2805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19.09</w:t>
            </w:r>
          </w:p>
        </w:tc>
        <w:tc>
          <w:tcPr>
            <w:tcW w:w="1098" w:type="dxa"/>
          </w:tcPr>
          <w:p w:rsidR="002B2805" w:rsidRPr="002B2805" w:rsidRDefault="002B2805" w:rsidP="0029765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19.09</w:t>
            </w:r>
          </w:p>
        </w:tc>
      </w:tr>
      <w:tr w:rsidR="002B2805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Развитие умения ориентироваться в прочитанном тексте.</w:t>
            </w:r>
          </w:p>
        </w:tc>
        <w:tc>
          <w:tcPr>
            <w:tcW w:w="962" w:type="dxa"/>
          </w:tcPr>
          <w:p w:rsidR="002B2805" w:rsidRPr="002B2805" w:rsidRDefault="002B2805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B2805" w:rsidRPr="002B2805" w:rsidRDefault="002B2805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20.09</w:t>
            </w:r>
          </w:p>
        </w:tc>
        <w:tc>
          <w:tcPr>
            <w:tcW w:w="1098" w:type="dxa"/>
          </w:tcPr>
          <w:p w:rsidR="002B2805" w:rsidRPr="002B2805" w:rsidRDefault="002B2805" w:rsidP="0029765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20.09</w:t>
            </w:r>
          </w:p>
        </w:tc>
      </w:tr>
      <w:tr w:rsidR="002B2805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805" w:rsidRPr="002B2805" w:rsidRDefault="002B2805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>Работа над пониманием прочитанных слов/предложений.</w:t>
            </w:r>
          </w:p>
        </w:tc>
        <w:tc>
          <w:tcPr>
            <w:tcW w:w="962" w:type="dxa"/>
          </w:tcPr>
          <w:p w:rsidR="002B2805" w:rsidRPr="002B2805" w:rsidRDefault="002B2805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B2805" w:rsidRPr="002B2805" w:rsidRDefault="002B2805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26.09</w:t>
            </w:r>
          </w:p>
        </w:tc>
        <w:tc>
          <w:tcPr>
            <w:tcW w:w="1098" w:type="dxa"/>
          </w:tcPr>
          <w:p w:rsidR="002B2805" w:rsidRPr="002B2805" w:rsidRDefault="002B2805" w:rsidP="0029765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26.09</w:t>
            </w:r>
          </w:p>
        </w:tc>
      </w:tr>
      <w:bookmarkEnd w:id="0"/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Развитие понимания написанных слов. Работа с сюжетными картинками.</w:t>
            </w:r>
          </w:p>
        </w:tc>
        <w:tc>
          <w:tcPr>
            <w:tcW w:w="962" w:type="dxa"/>
          </w:tcPr>
          <w:p w:rsidR="00602294" w:rsidRPr="002B2805" w:rsidRDefault="003319B2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27.09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Работа над пониманием вопроса. Письменные и устные ответы.</w:t>
            </w:r>
          </w:p>
        </w:tc>
        <w:tc>
          <w:tcPr>
            <w:tcW w:w="962" w:type="dxa"/>
          </w:tcPr>
          <w:p w:rsidR="00602294" w:rsidRPr="002B2805" w:rsidRDefault="003319B2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03.10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Расположение частей текста в правильном порядке.</w:t>
            </w:r>
          </w:p>
        </w:tc>
        <w:tc>
          <w:tcPr>
            <w:tcW w:w="962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04.10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Выделение смысла прочитанного текста.</w:t>
            </w:r>
          </w:p>
        </w:tc>
        <w:tc>
          <w:tcPr>
            <w:tcW w:w="962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10.10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Развитие навыка отвечать на вопросы. Формирование развернутого связного ответа.</w:t>
            </w:r>
          </w:p>
        </w:tc>
        <w:tc>
          <w:tcPr>
            <w:tcW w:w="962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11.10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Развитие аналитических способностей и умение ставить вопросы.</w:t>
            </w:r>
          </w:p>
        </w:tc>
        <w:tc>
          <w:tcPr>
            <w:tcW w:w="962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17.10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Исправление смысловых ошибок в тексте.</w:t>
            </w:r>
          </w:p>
        </w:tc>
        <w:tc>
          <w:tcPr>
            <w:tcW w:w="962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18.10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Формирование понимания юмора, развитие адекватной реакции на юмор.</w:t>
            </w:r>
          </w:p>
        </w:tc>
        <w:tc>
          <w:tcPr>
            <w:tcW w:w="962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24.10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Формирование понимания крылатых выражений.</w:t>
            </w:r>
          </w:p>
        </w:tc>
        <w:tc>
          <w:tcPr>
            <w:tcW w:w="962" w:type="dxa"/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25.10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Формирование понимания пословиц и поговорок.</w:t>
            </w:r>
          </w:p>
        </w:tc>
        <w:tc>
          <w:tcPr>
            <w:tcW w:w="962" w:type="dxa"/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07.11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pacing w:line="240" w:lineRule="atLeast"/>
              <w:rPr>
                <w:b/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Формирование понимания нелепиц, на</w:t>
            </w:r>
            <w:r w:rsidR="00602294" w:rsidRPr="002B2805">
              <w:rPr>
                <w:sz w:val="24"/>
                <w:szCs w:val="24"/>
              </w:rPr>
              <w:t>х</w:t>
            </w:r>
            <w:r w:rsidRPr="002B2805">
              <w:rPr>
                <w:sz w:val="24"/>
                <w:szCs w:val="24"/>
              </w:rPr>
              <w:t xml:space="preserve">ождение </w:t>
            </w:r>
            <w:r w:rsidRPr="002B2805">
              <w:rPr>
                <w:sz w:val="24"/>
                <w:szCs w:val="24"/>
              </w:rPr>
              <w:lastRenderedPageBreak/>
              <w:t>нелепиц в тексте.</w:t>
            </w:r>
          </w:p>
        </w:tc>
        <w:tc>
          <w:tcPr>
            <w:tcW w:w="962" w:type="dxa"/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08.11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E697F" w:rsidRPr="002B2805" w:rsidTr="002B2805">
        <w:trPr>
          <w:trHeight w:val="170"/>
        </w:trPr>
        <w:tc>
          <w:tcPr>
            <w:tcW w:w="97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97F" w:rsidRPr="002B2805" w:rsidRDefault="003E697F" w:rsidP="002B2805">
            <w:pPr>
              <w:pStyle w:val="a9"/>
              <w:shd w:val="clear" w:color="auto" w:fill="FFFFFF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2B2805">
              <w:rPr>
                <w:b/>
                <w:sz w:val="24"/>
                <w:szCs w:val="24"/>
              </w:rPr>
              <w:lastRenderedPageBreak/>
              <w:t xml:space="preserve">Обогащение словаря </w:t>
            </w:r>
            <w:r w:rsidR="003319B2" w:rsidRPr="002B2805">
              <w:rPr>
                <w:b/>
                <w:sz w:val="24"/>
                <w:szCs w:val="24"/>
              </w:rPr>
              <w:t>9</w:t>
            </w:r>
            <w:r w:rsidRPr="002B2805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Объяснение и толкование новых слов из прочитанных произведений</w:t>
            </w:r>
            <w:r w:rsidRPr="002B2805">
              <w:rPr>
                <w:sz w:val="24"/>
                <w:szCs w:val="24"/>
                <w:highlight w:val="white"/>
              </w:rPr>
              <w:t>. Работа с толковы</w:t>
            </w:r>
            <w:r w:rsidR="003E697F" w:rsidRPr="002B2805">
              <w:rPr>
                <w:sz w:val="24"/>
                <w:szCs w:val="24"/>
                <w:highlight w:val="white"/>
              </w:rPr>
              <w:t>м</w:t>
            </w:r>
            <w:r w:rsidRPr="002B2805">
              <w:rPr>
                <w:sz w:val="24"/>
                <w:szCs w:val="24"/>
                <w:highlight w:val="white"/>
              </w:rPr>
              <w:t xml:space="preserve"> словарём.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14.11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</w:rPr>
              <w:t>Развития образной речи на примере пословиц, поговорок.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15.11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</w:rPr>
              <w:t xml:space="preserve">Сопоставление неизвестных слов с уже </w:t>
            </w:r>
            <w:proofErr w:type="gramStart"/>
            <w:r w:rsidRPr="002B2805">
              <w:rPr>
                <w:sz w:val="24"/>
                <w:szCs w:val="24"/>
              </w:rPr>
              <w:t>известными</w:t>
            </w:r>
            <w:proofErr w:type="gramEnd"/>
            <w:r w:rsidRPr="002B2805">
              <w:rPr>
                <w:sz w:val="24"/>
                <w:szCs w:val="24"/>
              </w:rPr>
              <w:t>, многократные проговаривание слов в разном контексте. Составление текстов с новыми словами.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21.11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Подбор синонимов в тексте для устранения неоправданного повторения слов.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22.11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 xml:space="preserve">Подбор антонимов в тексте с целью изменения смысла. Нахождение </w:t>
            </w:r>
            <w:r w:rsidR="003319B2" w:rsidRPr="002B2805">
              <w:rPr>
                <w:sz w:val="24"/>
                <w:szCs w:val="24"/>
              </w:rPr>
              <w:t>предложений</w:t>
            </w:r>
            <w:r w:rsidRPr="002B2805">
              <w:rPr>
                <w:sz w:val="24"/>
                <w:szCs w:val="24"/>
              </w:rPr>
              <w:t xml:space="preserve"> с антонимами.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28.11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 xml:space="preserve"> Многозначные слова. Прямое и “переносное” значение.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3E697F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B1021C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29.11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FF19DA" w:rsidP="002B280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247D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47D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247D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Разучивание стихов, как средство стимуляции самостоятельной простой фразы.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A8247D" w:rsidRPr="002B2805" w:rsidRDefault="003319B2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A8247D" w:rsidRPr="002B2805" w:rsidRDefault="00B1021C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05.12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A8247D" w:rsidRPr="002B2805" w:rsidRDefault="00A8247D" w:rsidP="002B280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247D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47D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247D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>Выборочное чтение с целью нахождения необходимого материала. Нахождение информации, заданной в тексте в явном виде.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A8247D" w:rsidRPr="002B2805" w:rsidRDefault="003319B2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A8247D" w:rsidRPr="002B2805" w:rsidRDefault="00B1021C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06.12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A8247D" w:rsidRPr="002B2805" w:rsidRDefault="00A8247D" w:rsidP="002B280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8247D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47D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247D" w:rsidRPr="002B2805" w:rsidRDefault="003319B2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color w:val="auto"/>
                <w:sz w:val="24"/>
                <w:szCs w:val="24"/>
                <w:highlight w:val="white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A8247D" w:rsidRPr="002B2805" w:rsidRDefault="003319B2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A8247D" w:rsidRPr="002B2805" w:rsidRDefault="00B1021C" w:rsidP="002B2805">
            <w:pPr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12.12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A8247D" w:rsidRPr="002B2805" w:rsidRDefault="00A8247D" w:rsidP="002B280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E697F" w:rsidRPr="002B2805" w:rsidTr="002B2805">
        <w:trPr>
          <w:trHeight w:val="170"/>
        </w:trPr>
        <w:tc>
          <w:tcPr>
            <w:tcW w:w="97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97F" w:rsidRPr="002B2805" w:rsidRDefault="003E697F" w:rsidP="002B2805">
            <w:pPr>
              <w:pStyle w:val="a9"/>
              <w:widowControl w:val="0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2B2805">
              <w:rPr>
                <w:b/>
                <w:sz w:val="24"/>
                <w:szCs w:val="24"/>
              </w:rPr>
              <w:t xml:space="preserve">Развитие связной речи </w:t>
            </w:r>
            <w:r w:rsidR="007E7234" w:rsidRPr="002B2805">
              <w:rPr>
                <w:b/>
                <w:sz w:val="24"/>
                <w:szCs w:val="24"/>
              </w:rPr>
              <w:t>1</w:t>
            </w:r>
            <w:r w:rsidR="003319B2" w:rsidRPr="002B2805">
              <w:rPr>
                <w:b/>
                <w:sz w:val="24"/>
                <w:szCs w:val="24"/>
              </w:rPr>
              <w:t>4</w:t>
            </w:r>
            <w:r w:rsidRPr="002B2805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Построение двухсловных предложений (предмет + действие).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13.12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Распространённые предложения и их применение для решения бытовых задач.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19.12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Построение распространённых предложений и их применение в общении.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20.12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 xml:space="preserve">Построение предложений с предлогами.  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26.12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Построение предложений на основе визуальной информации.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27.12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Составление предложений по картинке с использованием опорных слов. Грамматическое оформление предложений.</w:t>
            </w:r>
          </w:p>
        </w:tc>
        <w:tc>
          <w:tcPr>
            <w:tcW w:w="962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09.01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Составление предложений из слов. Объединение их в связный текст.</w:t>
            </w:r>
          </w:p>
        </w:tc>
        <w:tc>
          <w:tcPr>
            <w:tcW w:w="962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10.01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Составление текста по данным вопросам. Грамматическое оформление.</w:t>
            </w:r>
          </w:p>
        </w:tc>
        <w:tc>
          <w:tcPr>
            <w:tcW w:w="962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16.01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Последовательный пересказ текста с опорой на вопросы.</w:t>
            </w:r>
          </w:p>
        </w:tc>
        <w:tc>
          <w:tcPr>
            <w:tcW w:w="962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17.01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Последовательный пересказ текста с визуальной опорой.</w:t>
            </w:r>
          </w:p>
        </w:tc>
        <w:tc>
          <w:tcPr>
            <w:tcW w:w="962" w:type="dxa"/>
          </w:tcPr>
          <w:p w:rsidR="00602294" w:rsidRPr="002B2805" w:rsidRDefault="003319B2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23.01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Пересказ. Составление плана для пересказа текста.</w:t>
            </w:r>
          </w:p>
        </w:tc>
        <w:tc>
          <w:tcPr>
            <w:tcW w:w="962" w:type="dxa"/>
          </w:tcPr>
          <w:p w:rsidR="00602294" w:rsidRPr="002B2805" w:rsidRDefault="003319B2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24.01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Составление рассказа по обозначенному началу.</w:t>
            </w:r>
          </w:p>
        </w:tc>
        <w:tc>
          <w:tcPr>
            <w:tcW w:w="962" w:type="dxa"/>
          </w:tcPr>
          <w:p w:rsidR="00602294" w:rsidRPr="002B2805" w:rsidRDefault="003319B2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30.01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962" w:type="dxa"/>
          </w:tcPr>
          <w:p w:rsidR="00602294" w:rsidRPr="002B2805" w:rsidRDefault="003319B2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31.01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602294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294" w:rsidRPr="002B2805" w:rsidRDefault="00602294" w:rsidP="002B2805">
            <w:pPr>
              <w:widowControl w:val="0"/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Составление сравнительного рассказа-описания на основе визуального подкрепления.</w:t>
            </w:r>
          </w:p>
        </w:tc>
        <w:tc>
          <w:tcPr>
            <w:tcW w:w="962" w:type="dxa"/>
          </w:tcPr>
          <w:p w:rsidR="00602294" w:rsidRPr="002B2805" w:rsidRDefault="003319B2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602294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06.02</w:t>
            </w:r>
          </w:p>
        </w:tc>
        <w:tc>
          <w:tcPr>
            <w:tcW w:w="1098" w:type="dxa"/>
          </w:tcPr>
          <w:p w:rsidR="00602294" w:rsidRPr="002B2805" w:rsidRDefault="00602294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66"/>
              </w:tabs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3E697F" w:rsidRPr="002B2805" w:rsidTr="002B2805">
        <w:trPr>
          <w:trHeight w:val="170"/>
        </w:trPr>
        <w:tc>
          <w:tcPr>
            <w:tcW w:w="97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97F" w:rsidRPr="002B2805" w:rsidRDefault="003E697F" w:rsidP="002B2805">
            <w:pPr>
              <w:pStyle w:val="a9"/>
              <w:shd w:val="clear" w:color="auto" w:fill="FFFFFF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2B2805">
              <w:rPr>
                <w:b/>
                <w:sz w:val="24"/>
                <w:szCs w:val="24"/>
              </w:rPr>
              <w:t>Коррекция навыков письма и чтения 2</w:t>
            </w:r>
            <w:r w:rsidR="003319B2" w:rsidRPr="002B2805">
              <w:rPr>
                <w:b/>
                <w:sz w:val="24"/>
                <w:szCs w:val="24"/>
              </w:rPr>
              <w:t>3</w:t>
            </w:r>
            <w:r w:rsidRPr="002B2805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</w:rPr>
              <w:t xml:space="preserve">Однокоренные слова. Безударные гласные в </w:t>
            </w:r>
            <w:proofErr w:type="gramStart"/>
            <w:r w:rsidRPr="002B2805">
              <w:rPr>
                <w:sz w:val="24"/>
                <w:szCs w:val="24"/>
              </w:rPr>
              <w:t>корне слова</w:t>
            </w:r>
            <w:proofErr w:type="gramEnd"/>
            <w:r w:rsidRPr="002B2805">
              <w:rPr>
                <w:sz w:val="24"/>
                <w:szCs w:val="24"/>
              </w:rPr>
              <w:t>, проверяемые ударением.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3E697F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B1021C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07.02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FF19DA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 xml:space="preserve">Однокоренные слова. Безударные гласные в </w:t>
            </w:r>
            <w:proofErr w:type="gramStart"/>
            <w:r w:rsidRPr="002B2805">
              <w:rPr>
                <w:sz w:val="24"/>
                <w:szCs w:val="24"/>
              </w:rPr>
              <w:t>корне слова</w:t>
            </w:r>
            <w:proofErr w:type="gramEnd"/>
            <w:r w:rsidRPr="002B2805">
              <w:rPr>
                <w:sz w:val="24"/>
                <w:szCs w:val="24"/>
              </w:rPr>
              <w:t>, проверяемые ударением.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3E697F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B1021C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13.02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FF19DA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Правописание предлогов и приставок со словами.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3E697F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B1021C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14.02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FF19DA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Правописание предлогов и приставок со словами.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20.02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Словарные слова (</w:t>
            </w:r>
            <w:proofErr w:type="spellStart"/>
            <w:r w:rsidRPr="002B2805">
              <w:rPr>
                <w:sz w:val="24"/>
                <w:szCs w:val="24"/>
              </w:rPr>
              <w:t>Зегебарт</w:t>
            </w:r>
            <w:proofErr w:type="spellEnd"/>
            <w:r w:rsidRPr="002B2805">
              <w:rPr>
                <w:sz w:val="24"/>
                <w:szCs w:val="24"/>
              </w:rPr>
              <w:t xml:space="preserve">). Работа с орфограммами. Вставь пропущенную букву. 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21.02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Словарные слова (</w:t>
            </w:r>
            <w:proofErr w:type="spellStart"/>
            <w:r w:rsidRPr="002B2805">
              <w:rPr>
                <w:sz w:val="24"/>
                <w:szCs w:val="24"/>
              </w:rPr>
              <w:t>Зегебарт</w:t>
            </w:r>
            <w:proofErr w:type="spellEnd"/>
            <w:r w:rsidRPr="002B2805">
              <w:rPr>
                <w:sz w:val="24"/>
                <w:szCs w:val="24"/>
              </w:rPr>
              <w:t>). Вставь пропущенную букву и исправь ошибку.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27.02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2B2805">
              <w:rPr>
                <w:sz w:val="24"/>
                <w:szCs w:val="24"/>
              </w:rPr>
              <w:t>корне слова</w:t>
            </w:r>
            <w:proofErr w:type="gramEnd"/>
            <w:r w:rsidRPr="002B2805">
              <w:rPr>
                <w:sz w:val="24"/>
                <w:szCs w:val="24"/>
              </w:rPr>
              <w:t>. Двойные согласные.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28.02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19DA" w:rsidRPr="002B2805" w:rsidRDefault="00FF19DA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2B2805">
              <w:rPr>
                <w:sz w:val="24"/>
                <w:szCs w:val="24"/>
              </w:rPr>
              <w:t>корне слова</w:t>
            </w:r>
            <w:proofErr w:type="gramEnd"/>
            <w:r w:rsidRPr="002B2805">
              <w:rPr>
                <w:sz w:val="24"/>
                <w:szCs w:val="24"/>
              </w:rPr>
              <w:t>. Двойные согласные.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3E697F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B1021C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06.03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FF19DA" w:rsidP="002B2805">
            <w:pPr>
              <w:spacing w:line="240" w:lineRule="atLeast"/>
              <w:ind w:right="60"/>
              <w:jc w:val="both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Чтение стихотворений и рассказов по слогам.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07.03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Упражнения в чтени</w:t>
            </w:r>
            <w:r w:rsidR="003E697F" w:rsidRPr="002B2805">
              <w:rPr>
                <w:sz w:val="24"/>
                <w:szCs w:val="24"/>
              </w:rPr>
              <w:t>и</w:t>
            </w:r>
            <w:r w:rsidRPr="002B2805">
              <w:rPr>
                <w:sz w:val="24"/>
                <w:szCs w:val="24"/>
              </w:rPr>
              <w:t xml:space="preserve"> и письме на деформированном тексте.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13.03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 xml:space="preserve">Правописание мягкого и твердого разделительных знаков. 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14.03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 xml:space="preserve">Письмо под диктовку незнакомых слов, с последующим обсуждением их правописания. 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27.03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 xml:space="preserve">Письмо под диктовку словарных слов, с последующим обсуждением их правописания. 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28.03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6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 xml:space="preserve">Правильное оформление написанных предложений (большая буква в начале предложения, точка в конце). </w:t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03.04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>Письмо под диктовку и выделение известных орфограмм цветной ручкой.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04.04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>Развитие осознанности и выразительности чтения на материале текстов и стихотворений.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10.04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Тренировка скорости чтения.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11.04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17.04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>Повторение и применение правил орфографии.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18.05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>Работа над грамматикой и лексикой. Игры на скорость написания слов, предложений.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24.04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 xml:space="preserve">Письмо под орфографическую диктовку. Списывание слов с орфограммами с образцов письменного текста. 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FF19DA" w:rsidRPr="002B2805" w:rsidRDefault="00B1021C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25.04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>Отработка алгоритмов решения орфографических задач.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FF19DA" w:rsidRPr="002B2805" w:rsidRDefault="000B1A66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02.05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tabs>
                <w:tab w:val="left" w:pos="1066"/>
              </w:tabs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  <w:highlight w:val="white"/>
              </w:rPr>
              <w:t xml:space="preserve">Анализ орфографических и </w:t>
            </w:r>
            <w:proofErr w:type="spellStart"/>
            <w:r w:rsidRPr="002B2805">
              <w:rPr>
                <w:sz w:val="24"/>
                <w:szCs w:val="24"/>
                <w:highlight w:val="white"/>
              </w:rPr>
              <w:t>дисграфических</w:t>
            </w:r>
            <w:proofErr w:type="spellEnd"/>
            <w:r w:rsidRPr="002B2805">
              <w:rPr>
                <w:sz w:val="24"/>
                <w:szCs w:val="24"/>
                <w:highlight w:val="white"/>
              </w:rPr>
              <w:t xml:space="preserve"> ошибок. Выделение орфограмм. 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8" w:type="dxa"/>
          </w:tcPr>
          <w:p w:rsidR="00FF19DA" w:rsidRPr="002B2805" w:rsidRDefault="000B1A66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  <w:r w:rsidRPr="002B2805">
              <w:rPr>
                <w:sz w:val="24"/>
                <w:szCs w:val="24"/>
                <w:highlight w:val="white"/>
              </w:rPr>
              <w:t>08.05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  <w:highlight w:val="white"/>
              </w:rPr>
            </w:pPr>
          </w:p>
        </w:tc>
      </w:tr>
      <w:tr w:rsidR="003E697F" w:rsidRPr="002B2805" w:rsidTr="002B2805">
        <w:trPr>
          <w:trHeight w:val="170"/>
        </w:trPr>
        <w:tc>
          <w:tcPr>
            <w:tcW w:w="97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97F" w:rsidRPr="002B2805" w:rsidRDefault="003E697F" w:rsidP="002B2805">
            <w:pPr>
              <w:pStyle w:val="a9"/>
              <w:widowControl w:val="0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2B2805">
              <w:rPr>
                <w:b/>
                <w:sz w:val="24"/>
                <w:szCs w:val="24"/>
              </w:rPr>
              <w:t>Итоговая диагностика 4 часа.</w:t>
            </w: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Диагностика понимания обращенной речи.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0B1A66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15.05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Диагностика устной речи.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0B1A66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16.05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Диагностика письменной речи. Написание диктанта.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0B1A66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22.05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F19DA" w:rsidRPr="002B2805" w:rsidTr="002B2805">
        <w:trPr>
          <w:trHeight w:val="170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A8247D" w:rsidP="002B2805">
            <w:pPr>
              <w:pStyle w:val="a9"/>
              <w:widowControl w:val="0"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eastAsia="Arial"/>
                <w:sz w:val="24"/>
                <w:szCs w:val="24"/>
              </w:rPr>
            </w:pPr>
            <w:r w:rsidRPr="002B2805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6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Диагностика связной речи и чтения.</w:t>
            </w:r>
          </w:p>
        </w:tc>
        <w:tc>
          <w:tcPr>
            <w:tcW w:w="962" w:type="dxa"/>
          </w:tcPr>
          <w:p w:rsidR="00FF19DA" w:rsidRPr="002B2805" w:rsidRDefault="003E697F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FF19DA" w:rsidRPr="002B2805" w:rsidRDefault="000B1A66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 w:rsidRPr="002B2805">
              <w:rPr>
                <w:sz w:val="24"/>
                <w:szCs w:val="24"/>
              </w:rPr>
              <w:t>23.05</w:t>
            </w:r>
          </w:p>
        </w:tc>
        <w:tc>
          <w:tcPr>
            <w:tcW w:w="1098" w:type="dxa"/>
          </w:tcPr>
          <w:p w:rsidR="00FF19DA" w:rsidRPr="002B2805" w:rsidRDefault="00FF19DA" w:rsidP="002B2805">
            <w:pPr>
              <w:widowControl w:val="0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5C74BD" w:rsidRPr="002B2805" w:rsidRDefault="005C74BD" w:rsidP="002B2805">
      <w:pPr>
        <w:pBdr>
          <w:top w:val="nil"/>
        </w:pBdr>
        <w:spacing w:line="240" w:lineRule="atLeast"/>
        <w:rPr>
          <w:sz w:val="24"/>
          <w:szCs w:val="24"/>
        </w:rPr>
      </w:pPr>
    </w:p>
    <w:p w:rsidR="005C74BD" w:rsidRPr="002B2805" w:rsidRDefault="005C74BD" w:rsidP="002B2805">
      <w:pPr>
        <w:spacing w:line="240" w:lineRule="atLeast"/>
        <w:ind w:right="60" w:firstLine="720"/>
        <w:jc w:val="both"/>
        <w:rPr>
          <w:sz w:val="24"/>
          <w:szCs w:val="24"/>
        </w:rPr>
      </w:pPr>
    </w:p>
    <w:p w:rsidR="005C74BD" w:rsidRPr="002B2805" w:rsidRDefault="005C74BD" w:rsidP="002B2805">
      <w:pPr>
        <w:spacing w:line="240" w:lineRule="atLeast"/>
        <w:ind w:right="60" w:firstLine="720"/>
        <w:jc w:val="both"/>
        <w:rPr>
          <w:sz w:val="24"/>
          <w:szCs w:val="24"/>
        </w:rPr>
      </w:pPr>
    </w:p>
    <w:p w:rsidR="005C74BD" w:rsidRPr="002B2805" w:rsidRDefault="005C74BD" w:rsidP="002B2805">
      <w:pPr>
        <w:spacing w:line="240" w:lineRule="atLeast"/>
        <w:ind w:right="60" w:firstLine="720"/>
        <w:jc w:val="both"/>
        <w:rPr>
          <w:sz w:val="24"/>
          <w:szCs w:val="24"/>
        </w:rPr>
      </w:pPr>
    </w:p>
    <w:p w:rsidR="005C74BD" w:rsidRPr="002B2805" w:rsidRDefault="005C74BD" w:rsidP="002B2805">
      <w:pPr>
        <w:spacing w:line="240" w:lineRule="atLeast"/>
        <w:ind w:right="60" w:firstLine="720"/>
        <w:jc w:val="both"/>
        <w:rPr>
          <w:sz w:val="24"/>
          <w:szCs w:val="24"/>
        </w:rPr>
      </w:pPr>
    </w:p>
    <w:p w:rsidR="005C74BD" w:rsidRPr="002B2805" w:rsidRDefault="005C74BD" w:rsidP="002B2805">
      <w:pPr>
        <w:spacing w:line="240" w:lineRule="atLeast"/>
        <w:ind w:right="60" w:firstLine="720"/>
        <w:jc w:val="both"/>
        <w:rPr>
          <w:sz w:val="24"/>
          <w:szCs w:val="24"/>
        </w:rPr>
      </w:pPr>
    </w:p>
    <w:p w:rsidR="005C74BD" w:rsidRPr="002B2805" w:rsidRDefault="005C74BD" w:rsidP="002B2805">
      <w:pPr>
        <w:spacing w:line="240" w:lineRule="atLeast"/>
        <w:ind w:right="60" w:firstLine="720"/>
        <w:jc w:val="both"/>
        <w:rPr>
          <w:sz w:val="24"/>
          <w:szCs w:val="24"/>
        </w:rPr>
      </w:pPr>
    </w:p>
    <w:p w:rsidR="005C74BD" w:rsidRPr="002B2805" w:rsidRDefault="005C74BD" w:rsidP="002B2805">
      <w:pPr>
        <w:spacing w:line="240" w:lineRule="atLeast"/>
        <w:rPr>
          <w:sz w:val="24"/>
          <w:szCs w:val="24"/>
        </w:rPr>
      </w:pPr>
    </w:p>
    <w:sectPr w:rsidR="005C74BD" w:rsidRPr="002B28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E1C"/>
    <w:multiLevelType w:val="multilevel"/>
    <w:tmpl w:val="016001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D912970"/>
    <w:multiLevelType w:val="multilevel"/>
    <w:tmpl w:val="B956C9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2CD7AF7"/>
    <w:multiLevelType w:val="multilevel"/>
    <w:tmpl w:val="6FDCDD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187440AA"/>
    <w:multiLevelType w:val="multilevel"/>
    <w:tmpl w:val="D8A4AF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28475678"/>
    <w:multiLevelType w:val="multilevel"/>
    <w:tmpl w:val="E05A60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2B935982"/>
    <w:multiLevelType w:val="multilevel"/>
    <w:tmpl w:val="4872A3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30D17FB6"/>
    <w:multiLevelType w:val="multilevel"/>
    <w:tmpl w:val="7EA4D4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345F5421"/>
    <w:multiLevelType w:val="hybridMultilevel"/>
    <w:tmpl w:val="95C6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32BA"/>
    <w:multiLevelType w:val="multilevel"/>
    <w:tmpl w:val="96A6E6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3CCE5F40"/>
    <w:multiLevelType w:val="multilevel"/>
    <w:tmpl w:val="DAC2C3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438F1A99"/>
    <w:multiLevelType w:val="multilevel"/>
    <w:tmpl w:val="398073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50C31E7D"/>
    <w:multiLevelType w:val="multilevel"/>
    <w:tmpl w:val="C6A2C7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52193F39"/>
    <w:multiLevelType w:val="multilevel"/>
    <w:tmpl w:val="4202D0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>
    <w:nsid w:val="587840FD"/>
    <w:multiLevelType w:val="multilevel"/>
    <w:tmpl w:val="B42458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14">
    <w:nsid w:val="59FF4285"/>
    <w:multiLevelType w:val="multilevel"/>
    <w:tmpl w:val="670212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>
    <w:nsid w:val="608B0E6C"/>
    <w:multiLevelType w:val="multilevel"/>
    <w:tmpl w:val="DC8EB5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74BD"/>
    <w:rsid w:val="000B1A66"/>
    <w:rsid w:val="00254E25"/>
    <w:rsid w:val="002B2805"/>
    <w:rsid w:val="003319B2"/>
    <w:rsid w:val="003E697F"/>
    <w:rsid w:val="005C74BD"/>
    <w:rsid w:val="00602294"/>
    <w:rsid w:val="007E7234"/>
    <w:rsid w:val="00823328"/>
    <w:rsid w:val="00A8247D"/>
    <w:rsid w:val="00B1021C"/>
    <w:rsid w:val="00C46F5A"/>
    <w:rsid w:val="00CF240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A82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A8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cp:lastPrinted>2022-09-22T05:42:00Z</cp:lastPrinted>
  <dcterms:created xsi:type="dcterms:W3CDTF">2022-09-20T16:10:00Z</dcterms:created>
  <dcterms:modified xsi:type="dcterms:W3CDTF">2022-10-01T14:09:00Z</dcterms:modified>
</cp:coreProperties>
</file>