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E9" w:rsidRDefault="005460E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A0FE9" w:rsidRDefault="005460E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8A0FE9" w:rsidRDefault="005460E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8A0FE9" w:rsidRDefault="005460E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Верхнекетский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</w:t>
      </w:r>
    </w:p>
    <w:p w:rsidR="008A0FE9" w:rsidRDefault="005460E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Е-mail: stepanovca@mail.ru</w:t>
        </w:r>
      </w:hyperlink>
    </w:p>
    <w:p w:rsidR="008A0FE9" w:rsidRDefault="00105A2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A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.3pt;margin-top:7.2pt;width:610.35pt;height:2.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>
            <w10:wrap anchorx="margin"/>
          </v:shape>
        </w:pict>
      </w:r>
    </w:p>
    <w:p w:rsidR="008A0FE9" w:rsidRDefault="008A0FE9">
      <w:pPr>
        <w:pStyle w:val="10"/>
        <w:tabs>
          <w:tab w:val="center" w:pos="4677"/>
          <w:tab w:val="right" w:pos="9355"/>
        </w:tabs>
        <w:spacing w:after="0" w:line="240" w:lineRule="auto"/>
      </w:pPr>
    </w:p>
    <w:p w:rsidR="008A0FE9" w:rsidRDefault="008A0FE9">
      <w:pPr>
        <w:pStyle w:val="10"/>
        <w:spacing w:after="0"/>
      </w:pPr>
    </w:p>
    <w:tbl>
      <w:tblPr>
        <w:tblW w:w="14790" w:type="dxa"/>
        <w:tblBorders>
          <w:insideH w:val="nil"/>
          <w:insideV w:val="nil"/>
        </w:tblBorders>
        <w:tblLayout w:type="fixed"/>
        <w:tblLook w:val="0400"/>
      </w:tblPr>
      <w:tblGrid>
        <w:gridCol w:w="9892"/>
        <w:gridCol w:w="4898"/>
      </w:tblGrid>
      <w:tr w:rsidR="00611BE3" w:rsidTr="00611BE3"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</w:tcPr>
          <w:p w:rsidR="00611BE3" w:rsidRDefault="00611BE3" w:rsidP="00275F5F">
            <w:pPr>
              <w:pStyle w:val="normal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17145</wp:posOffset>
                  </wp:positionV>
                  <wp:extent cx="1864995" cy="1694180"/>
                  <wp:effectExtent l="0" t="0" r="1905" b="0"/>
                  <wp:wrapNone/>
                  <wp:docPr id="2" name="Рисунок 1" descr="C:\Users\Инга\Desktop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69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BE3" w:rsidRDefault="00611BE3" w:rsidP="00275F5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11BE3" w:rsidRDefault="00611BE3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«Степановская СОШ»</w:t>
            </w:r>
          </w:p>
          <w:p w:rsidR="00611BE3" w:rsidRDefault="00AF6C8B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____________________Л.В.Гаврило</w:t>
            </w:r>
            <w:r w:rsidR="00611BE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  <w:p w:rsidR="00611BE3" w:rsidRDefault="00611BE3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FE9" w:rsidRDefault="008A0FE9">
      <w:pPr>
        <w:pStyle w:val="10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8A0FE9" w:rsidRDefault="008A0FE9">
      <w:pPr>
        <w:pStyle w:val="1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46A7D" w:rsidRDefault="00746A7D" w:rsidP="00746A7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ОТЧЁТ</w:t>
      </w:r>
    </w:p>
    <w:p w:rsidR="00746A7D" w:rsidRDefault="00746A7D" w:rsidP="00746A7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реализации первого этапа</w:t>
      </w:r>
    </w:p>
    <w:p w:rsidR="00746A7D" w:rsidRDefault="00746A7D" w:rsidP="00746A7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Программы антирисковых мер  МБОУ «Степановская СОШ» по направлению</w:t>
      </w:r>
    </w:p>
    <w:p w:rsidR="008A0FE9" w:rsidRDefault="005460E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«Высокая доля обучающихся с ОВЗ»</w:t>
      </w:r>
      <w:r w:rsidR="003A0CC7" w:rsidRPr="003A0CC7">
        <w:rPr>
          <w:noProof/>
        </w:rPr>
        <w:t xml:space="preserve"> </w:t>
      </w:r>
    </w:p>
    <w:p w:rsidR="008A0FE9" w:rsidRDefault="008A0FE9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0FE9" w:rsidRDefault="008A0FE9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6A7D" w:rsidRDefault="00746A7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A7D" w:rsidRDefault="00746A7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FE9" w:rsidRDefault="008A0FE9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FE9" w:rsidRDefault="005460ED">
      <w:pPr>
        <w:pStyle w:val="1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B8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Степановка-2022</w:t>
      </w: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46A7D" w:rsidRPr="00C965D4" w:rsidRDefault="00746A7D" w:rsidP="00C965D4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2E96">
        <w:rPr>
          <w:rFonts w:ascii="Times New Roman" w:hAnsi="Times New Roman" w:cs="Times New Roman"/>
          <w:sz w:val="24"/>
          <w:szCs w:val="24"/>
        </w:rPr>
        <w:t xml:space="preserve">На основании приказа №42 от 01.04. 2022 года была утверждена программа антирисковых мер по направлению </w:t>
      </w:r>
      <w:r w:rsidRPr="000E238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965D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доля обучающихся с ОВЗ</w:t>
      </w:r>
      <w:r w:rsidRPr="000E2384">
        <w:rPr>
          <w:rFonts w:ascii="Times New Roman" w:eastAsia="Times New Roman" w:hAnsi="Times New Roman" w:cs="Times New Roman"/>
          <w:color w:val="000000"/>
          <w:sz w:val="24"/>
          <w:szCs w:val="24"/>
        </w:rPr>
        <w:t>»  на 2022 год</w:t>
      </w:r>
      <w:r w:rsidR="00C96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E9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«Степановская средняя общеобразовательная школа». Согласно Дорожной карте реализации данной программы по состоянию на 25  мая 2022 года выполнены следующие запланированные мероприятия:</w:t>
      </w:r>
    </w:p>
    <w:p w:rsidR="00746A7D" w:rsidRDefault="00746A7D" w:rsidP="00746A7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FE9" w:rsidRDefault="008A0FE9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026" w:type="dxa"/>
        <w:tblInd w:w="5" w:type="dxa"/>
        <w:tblLayout w:type="fixed"/>
        <w:tblLook w:val="0400"/>
      </w:tblPr>
      <w:tblGrid>
        <w:gridCol w:w="2552"/>
        <w:gridCol w:w="3260"/>
        <w:gridCol w:w="1559"/>
        <w:gridCol w:w="3828"/>
        <w:gridCol w:w="3827"/>
      </w:tblGrid>
      <w:tr w:rsidR="00746A7D" w:rsidTr="00524EB4">
        <w:trPr>
          <w:cantSplit/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7D" w:rsidRDefault="00746A7D">
            <w:pPr>
              <w:pStyle w:val="10"/>
              <w:widowControl w:val="0"/>
              <w:spacing w:before="6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7D" w:rsidRDefault="00746A7D">
            <w:pPr>
              <w:pStyle w:val="10"/>
              <w:widowControl w:val="0"/>
              <w:spacing w:before="6" w:line="240" w:lineRule="auto"/>
              <w:ind w:left="193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7D" w:rsidRDefault="00746A7D">
            <w:pPr>
              <w:pStyle w:val="10"/>
              <w:widowControl w:val="0"/>
              <w:spacing w:before="6" w:line="240" w:lineRule="auto"/>
              <w:ind w:left="360" w:right="299" w:firstLine="2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7D" w:rsidRDefault="00746A7D" w:rsidP="00AA2CC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7D" w:rsidRDefault="00746A7D" w:rsidP="00AA2CC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766701" w:rsidTr="00524EB4">
        <w:trPr>
          <w:cantSplit/>
          <w:trHeight w:val="5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АООП по предметным областям, сформулировать индивидуальные учебные планы и планы внеурочной деятельности для детей с ОВЗ</w:t>
            </w:r>
          </w:p>
          <w:p w:rsidR="00766701" w:rsidRDefault="00766701" w:rsidP="00102C07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диагностика детей, определение основных направлений коррекционно-развивающей работы, составление адаптированных индивидуальных коррекционно-развивающих программ.</w:t>
            </w:r>
          </w:p>
          <w:p w:rsidR="00766701" w:rsidRDefault="00766701" w:rsidP="009A501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  2022 года</w:t>
            </w:r>
          </w:p>
          <w:p w:rsidR="00766701" w:rsidRDefault="00766701" w:rsidP="00725544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Pr="003026D3" w:rsidRDefault="00766701" w:rsidP="00AA2CC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0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обучающихся 2-11 классов  для </w:t>
            </w:r>
            <w:r w:rsidRPr="003026D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уровня удовлетворенности </w:t>
            </w:r>
            <w:r w:rsidR="00DF6A22">
              <w:rPr>
                <w:rFonts w:ascii="Times New Roman" w:hAnsi="Times New Roman" w:cs="Times New Roman"/>
                <w:sz w:val="24"/>
                <w:szCs w:val="24"/>
              </w:rPr>
              <w:t>обучающихся школьной жизнью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Default="00105A28" w:rsidP="00AA2CC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DF6A22" w:rsidRPr="00AA123A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https://ver-stepschool.ru/500-2/</w:t>
              </w:r>
            </w:hyperlink>
            <w:r w:rsidR="00DF6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701" w:rsidTr="00524EB4">
        <w:trPr>
          <w:cantSplit/>
          <w:trHeight w:val="56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 w:rsidP="00102C07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 w:rsidP="009A501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 w:rsidP="00725544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Pr="003026D3" w:rsidRDefault="00766701" w:rsidP="003026D3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02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Анкетирования обучающихся 2-8 классов «Оценка уровня школьной мотивации»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Default="00105A28" w:rsidP="00AA2CC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DF6A22" w:rsidRPr="00AA123A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https://ver-stepschool.ru/500-2/</w:t>
              </w:r>
            </w:hyperlink>
            <w:r w:rsidR="00DF6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701" w:rsidTr="00524EB4">
        <w:trPr>
          <w:cantSplit/>
          <w:trHeight w:val="56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 w:rsidP="00102C07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 w:rsidP="009A501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 w:rsidP="00725544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Pr="00B15E42" w:rsidRDefault="00766701" w:rsidP="00B15E4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302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мотивации учения и </w:t>
            </w:r>
            <w:r w:rsidRPr="00302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эмоционального отношения к учению обучающихся 9-11 классов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Default="00105A28" w:rsidP="00AA2CC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DF6A22" w:rsidRPr="00AA123A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https://ver-stepschool.ru/500-2/</w:t>
              </w:r>
            </w:hyperlink>
            <w:r w:rsidR="00DF6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701" w:rsidTr="00FB1132">
        <w:trPr>
          <w:cantSplit/>
          <w:trHeight w:val="214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Pr="003026D3" w:rsidRDefault="00766701" w:rsidP="00746A7D">
            <w:pPr>
              <w:pStyle w:val="13NormDOC-txt"/>
              <w:spacing w:line="240" w:lineRule="auto"/>
              <w:ind w:firstLine="0"/>
              <w:jc w:val="left"/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766701" w:rsidRPr="00B15E42" w:rsidRDefault="00766701" w:rsidP="00B15E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4.Проведён </w:t>
            </w:r>
            <w:r w:rsidRPr="003026D3">
              <w:rPr>
                <w:rFonts w:ascii="Times New Roman" w:hAnsi="Times New Roman" w:cs="Times New Roman"/>
                <w:sz w:val="24"/>
                <w:szCs w:val="24"/>
              </w:rPr>
              <w:t>анализ уровня удовлетворённости жизнедеятельностью школы участников образовательного процесса (обучающихся).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F6A22" w:rsidRPr="00AA12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https://ver-stepschool.ru/500-2/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B5A" w:rsidTr="009D3B5A">
        <w:trPr>
          <w:cantSplit/>
          <w:trHeight w:val="155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B5A" w:rsidRDefault="009D3B5A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B5A" w:rsidRDefault="009D3B5A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B5A" w:rsidRDefault="009D3B5A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A" w:rsidRPr="009D3B5A" w:rsidRDefault="009D3B5A" w:rsidP="009D3B5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Создана рабочая  группа</w:t>
            </w:r>
            <w:r w:rsidRPr="009D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5A" w:rsidRPr="009D3B5A" w:rsidRDefault="009D3B5A" w:rsidP="009D3B5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A">
              <w:rPr>
                <w:rFonts w:ascii="Times New Roman" w:hAnsi="Times New Roman" w:cs="Times New Roman"/>
                <w:sz w:val="24"/>
                <w:szCs w:val="24"/>
              </w:rPr>
              <w:t>по психолого-педагогическому</w:t>
            </w:r>
          </w:p>
          <w:p w:rsidR="009D3B5A" w:rsidRPr="009D3B5A" w:rsidRDefault="009D3B5A" w:rsidP="009D3B5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обучающихся </w:t>
            </w:r>
          </w:p>
          <w:p w:rsidR="009D3B5A" w:rsidRPr="009D3B5A" w:rsidRDefault="009D3B5A" w:rsidP="009D3B5A">
            <w:pPr>
              <w:spacing w:after="0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B5A">
              <w:rPr>
                <w:rFonts w:ascii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9D3B5A" w:rsidRPr="003026D3" w:rsidRDefault="009D3B5A" w:rsidP="00746A7D">
            <w:pPr>
              <w:pStyle w:val="13NormDOC-txt"/>
              <w:spacing w:line="240" w:lineRule="auto"/>
              <w:ind w:firstLine="0"/>
              <w:jc w:val="left"/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5A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F509C" w:rsidRPr="00657B8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https://ver-stepschool.ru/wp-content/uploads/2022/05/prikaz-o-rabochej-gruppe-po-psiholog-pedag-soprovozhdeniyu.pdf</w:t>
              </w:r>
            </w:hyperlink>
            <w:r w:rsidR="00BF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701" w:rsidTr="00FB1132">
        <w:trPr>
          <w:cantSplit/>
          <w:trHeight w:val="214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Pr="00746A7D" w:rsidRDefault="009D3B5A" w:rsidP="003026D3">
            <w:pPr>
              <w:pStyle w:val="13NormDOC-txt"/>
              <w:spacing w:line="240" w:lineRule="auto"/>
              <w:ind w:left="142" w:firstLine="0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 w:rsidR="00766701"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.Проведено заседание творческой группы по разработке Программы </w:t>
            </w:r>
            <w:r w:rsidR="00766701" w:rsidRPr="00746A7D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психолого-педагогического </w:t>
            </w:r>
          </w:p>
          <w:p w:rsidR="00766701" w:rsidRPr="00746A7D" w:rsidRDefault="00766701" w:rsidP="003026D3">
            <w:pPr>
              <w:pStyle w:val="13NormDOC-txt"/>
              <w:spacing w:line="240" w:lineRule="auto"/>
              <w:ind w:left="142" w:firstLine="0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6A7D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сопровождения образовательного процесса</w:t>
            </w:r>
            <w:r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46A7D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«Степановская СОШ»  на 2022-2023  годы</w:t>
            </w:r>
          </w:p>
          <w:p w:rsidR="00766701" w:rsidRPr="003026D3" w:rsidRDefault="00766701" w:rsidP="003026D3">
            <w:pPr>
              <w:pStyle w:val="13NormDOC-txt"/>
              <w:spacing w:line="240" w:lineRule="auto"/>
              <w:ind w:left="142" w:firstLine="0"/>
              <w:jc w:val="left"/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E491F" w:rsidRPr="004E60D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https://ver-stepschool.ru/wp-content/uploads/2022/05/prikaz-o-rabochej-gruppe-po-psiholog-pedag-soprovozhdeniyu-1.pdf</w:t>
              </w:r>
            </w:hyperlink>
            <w:r w:rsidR="009E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491F" w:rsidRDefault="009E491F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91F" w:rsidRDefault="009E491F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Заседания: 12 апреля 2022г., </w:t>
            </w:r>
            <w:r w:rsidR="0099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апреля,  15 апреля 2022г.,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 2022 г.</w:t>
            </w:r>
          </w:p>
        </w:tc>
      </w:tr>
      <w:tr w:rsidR="00766701" w:rsidTr="00FB1132">
        <w:trPr>
          <w:cantSplit/>
          <w:trHeight w:val="152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Pr="00746A7D" w:rsidRDefault="009D3B5A" w:rsidP="003026D3">
            <w:pPr>
              <w:pStyle w:val="13NormDOC-txt"/>
              <w:spacing w:line="240" w:lineRule="auto"/>
              <w:ind w:left="142" w:firstLine="0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766701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.Утверждена</w:t>
            </w:r>
            <w:r w:rsidR="00766701" w:rsidRPr="00746A7D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66701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Программа</w:t>
            </w:r>
            <w:r w:rsidR="00766701" w:rsidRPr="00746A7D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психолого-педагогического </w:t>
            </w:r>
          </w:p>
          <w:p w:rsidR="00766701" w:rsidRPr="00746A7D" w:rsidRDefault="00766701" w:rsidP="003026D3">
            <w:pPr>
              <w:pStyle w:val="13NormDOC-txt"/>
              <w:spacing w:line="240" w:lineRule="auto"/>
              <w:ind w:left="142" w:firstLine="0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6A7D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сопровождения образовательного процесса</w:t>
            </w:r>
            <w:r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46A7D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«Степановская СОШ»  на 2022-2023  годы</w:t>
            </w:r>
          </w:p>
          <w:p w:rsidR="00766701" w:rsidRDefault="00766701" w:rsidP="003026D3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01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F509C" w:rsidRPr="00657B8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https://ver-stepschool.ru/wp-content/uploads/2022/05/Programma-psihologo-pedagogich-soprovozhdeniya.pdf</w:t>
              </w:r>
            </w:hyperlink>
            <w:r w:rsidR="00BF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A22" w:rsidTr="00524EB4">
        <w:trPr>
          <w:cantSplit/>
          <w:trHeight w:val="126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комплексное психолого-педагогическое сопровождение обучающихся с ОВЗ с учётом особенностей их развития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с ОВЗ (обучающиеся на дому, обучающиеся инклюзивно, в классах для детей с ОВЗ)</w:t>
            </w:r>
          </w:p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с ОВЗ: участие в олимпиадах, конкурсах, проектной и исследовательской работе</w:t>
            </w:r>
          </w:p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профориентационной направленности</w:t>
            </w:r>
          </w:p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графиков индивидуальных консультаций детей с ОВЗ</w:t>
            </w:r>
          </w:p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5D4C80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графиков индивидуальных консультаций родителей (законных представителей) детей с ОВЗ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Апрель-сентябрь 2022г.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–декабрь 2022г.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1.Разработка </w:t>
            </w:r>
            <w:r w:rsidR="006F00A5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положения </w:t>
            </w:r>
            <w:r w:rsidR="004511E0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разработке и реализации </w:t>
            </w:r>
            <w:r w:rsidR="006F00A5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индивидуального образовательного маршрута обучающегося (ИОМ)</w:t>
            </w:r>
            <w:r w:rsidR="006F00A5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F00A5" w:rsidRDefault="006F00A5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00A5" w:rsidRPr="006F00A5" w:rsidRDefault="006F00A5" w:rsidP="006F00A5">
            <w:pPr>
              <w:pStyle w:val="10"/>
              <w:spacing w:after="0" w:line="240" w:lineRule="auto"/>
              <w:ind w:left="178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Разработка положения о разработке и реализации Специальной индивидуальной образовательной программы (СИОП)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A5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2499D" w:rsidRPr="004E60D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https://ver-stepschool.ru/wp-content/uploads/2022/05/Polozhenie-o-IOM-1-1.pdf</w:t>
              </w:r>
            </w:hyperlink>
            <w:r w:rsidR="00A24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499D" w:rsidRDefault="00A2499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99D" w:rsidRDefault="00A2499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0A5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F00A5" w:rsidRPr="00A10F7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https://ver-stepschool.ru/wp-content/uploads/2022/05/Polozhenie-o-SIOP.pdf</w:t>
              </w:r>
            </w:hyperlink>
            <w:r w:rsidR="006F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A22" w:rsidTr="00524EB4">
        <w:trPr>
          <w:cantSplit/>
          <w:trHeight w:val="9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5D4C80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2.Участие детей  5-9 классов в проектной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F6A22" w:rsidRPr="00AC6D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https://ver-stepschool.ru/wp-content/uploads/2022/05/vedomosti-po-proektam-20-21-god.pdf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A22" w:rsidTr="00A56C74">
        <w:trPr>
          <w:cantSplit/>
          <w:trHeight w:val="1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5D4C80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3.Проведена предметная  неделя по психологии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F6A22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https://ver-stepschool.ru/wp-content/uploads/2022/04/otchet-po-nedeli-psihologii-2022.pdf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A22" w:rsidTr="00E829B8">
        <w:trPr>
          <w:cantSplit/>
          <w:trHeight w:val="1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5D4C80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4.Участие детей с ОВЗ в проектной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F6A22" w:rsidRPr="00AC6D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https://ver-stepschool.ru/wp-content/uploads/2022/05/vedomosti-po-proektam-ovz.pdf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A22" w:rsidTr="00893999">
        <w:trPr>
          <w:cantSplit/>
          <w:trHeight w:val="24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5D4C80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 w:rsidP="0089399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5.Разработано новое Положение о службе школьной медиации. 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 w:rsidP="004511E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5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педагога прошли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повышения квалификации по дополнительной программе «Медиация в образовательной организации» -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F6A22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https://ver-stepschool.ru/wp-content/uploads/2022/03/Polozhenie-o-sluzhbe.pdf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A22" w:rsidTr="00893999">
        <w:trPr>
          <w:cantSplit/>
          <w:trHeight w:val="26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1.Реализация плана профориентационной работы  для обучающихся 5-11 классов: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 на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поселка;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0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021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классных часов: «Мир профессий», «Путь в профессию начинается в школе», «Трудовая родословная моей семьи».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 «Профессия – космонавт»;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и роликов «Все работы хороши – выбирай на вкус!»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F6A22" w:rsidRPr="00AC6D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https://ver-stepschool.ru/wp-content/uploads/2022/05/plan-proforientatsii-21-22-g.pdf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A22" w:rsidRDefault="00DF6A22" w:rsidP="00E72D9C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F6A22" w:rsidRPr="00AC6D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https://ver-stepschool.ru/den-pozharnoj-ohrany/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F6A22" w:rsidRPr="00AC6D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https://ver-stepschool.ru/viktorina-professiya-kosmonavt/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F6A22" w:rsidRPr="00AC6D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https://ver-stepschool.ru/wp-content/uploads/2022/04/rezultaty-viktoriny-2.pdf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A22" w:rsidRDefault="00DF6A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22" w:rsidRDefault="00105A2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DF6A22" w:rsidRPr="00AC6D3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https://ver-stepschool.ru/wp-content/uploads/2022/05/Prikaz-196-ot-14.04.2022-ob-itogah-provedeniya-konkursa-Vse-professii.pdf</w:t>
              </w:r>
            </w:hyperlink>
            <w:r w:rsidR="00DF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A7D" w:rsidTr="00524EB4">
        <w:trPr>
          <w:cantSplit/>
          <w:trHeight w:val="41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7D" w:rsidRDefault="00746A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Активизировать деятельность общественных органов: Совета профилактики, Управляющего совета, Совета старшеклассников;</w:t>
            </w:r>
          </w:p>
          <w:p w:rsidR="00746A7D" w:rsidRDefault="00746A7D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7D" w:rsidRDefault="00746A7D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на выявление уровня удовлетворенности школьной образовательной средой;</w:t>
            </w:r>
          </w:p>
          <w:p w:rsidR="00746A7D" w:rsidRDefault="00746A7D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обучающихся с ОВЗ, разработка рекомендаций для педагогов, родителей по обучению и воспитанию; </w:t>
            </w:r>
          </w:p>
          <w:p w:rsidR="00746A7D" w:rsidRDefault="00746A7D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Организация коррекционной работы через систему внеурочной деятельности;</w:t>
            </w:r>
          </w:p>
          <w:p w:rsidR="00746A7D" w:rsidRDefault="00746A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A7D" w:rsidRDefault="00746A7D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работы как меры повышения мотивации обучающихся;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2022г.</w:t>
            </w:r>
          </w:p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 w:rsidP="00BE262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2022г.</w:t>
            </w:r>
          </w:p>
          <w:p w:rsidR="00746A7D" w:rsidRDefault="00746A7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701" w:rsidRDefault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746A7D" w:rsidP="00766701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7D" w:rsidRDefault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Организовано психолого-педагогическое сопровождение обучающихся с ОВЗ, разработаны рекомендации для родителей по обучению и воспитанию</w:t>
            </w: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2.Проведено тренинговое занятие для 9-11 классов «Стресс и как с ним бороться»</w:t>
            </w: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Pr="00951F2B" w:rsidRDefault="00035AB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3.Участие обучающихся </w:t>
            </w:r>
            <w:r w:rsidR="0095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классов в интерактивной профориентационной игре «</w:t>
            </w:r>
            <w:r w:rsidR="00951F2B" w:rsidRPr="00951F2B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="00951F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Профвыбор22»</w:t>
            </w:r>
          </w:p>
          <w:p w:rsidR="00035AB5" w:rsidRDefault="00035AB5" w:rsidP="00DF6A22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42" w:rsidRDefault="00105A28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B15E42" w:rsidRPr="006672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https://ver-stepschool.ru/wp-content/uploads/2022/05/Profilaktika-stressa-u-detej.-rekomendatsii-dlya-roditelej.pdf</w:t>
              </w:r>
            </w:hyperlink>
            <w:r w:rsidR="00B1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E42" w:rsidRDefault="00B15E42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A7D" w:rsidRDefault="00105A28" w:rsidP="00B15E42">
            <w:pPr>
              <w:pStyle w:val="10"/>
              <w:spacing w:after="0" w:line="240" w:lineRule="auto"/>
              <w:ind w:left="178" w:right="105"/>
            </w:pPr>
            <w:hyperlink r:id="rId27" w:history="1">
              <w:r w:rsidR="00B15E42" w:rsidRPr="006672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https://ver-stepschool.ru/wp-content/uploads/2022/05/Rekomendatsii-roditelyam-po-profilaktike-ekzamenatsionnogo-stressa-u-podrostkov.pdf</w:t>
              </w:r>
            </w:hyperlink>
          </w:p>
          <w:p w:rsidR="00035AB5" w:rsidRDefault="00035AB5" w:rsidP="00B15E42">
            <w:pPr>
              <w:pStyle w:val="10"/>
              <w:spacing w:after="0" w:line="240" w:lineRule="auto"/>
              <w:ind w:left="178" w:right="105"/>
            </w:pPr>
          </w:p>
          <w:p w:rsidR="00035AB5" w:rsidRDefault="00035AB5" w:rsidP="00B15E42">
            <w:pPr>
              <w:pStyle w:val="10"/>
              <w:spacing w:after="0" w:line="240" w:lineRule="auto"/>
              <w:ind w:left="178" w:right="105"/>
            </w:pPr>
          </w:p>
          <w:p w:rsidR="00035AB5" w:rsidRDefault="00105A28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35AB5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https://ver-stepschool.ru/treningovoe-zanyatie-dlya-9-11-klassov-stress-i-kak-s-nim-borotsya/</w:t>
              </w:r>
            </w:hyperlink>
            <w:r w:rsidR="0003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35AB5" w:rsidRDefault="00035AB5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035AB5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AB5" w:rsidRDefault="00105A28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035AB5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https://ver-stepschool.ru/17362-2/</w:t>
              </w:r>
            </w:hyperlink>
            <w:r w:rsidR="0003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AB5" w:rsidRDefault="00035AB5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5D4" w:rsidTr="00D70C11">
        <w:trPr>
          <w:cantSplit/>
          <w:trHeight w:val="22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развитие инфраструктуры школы в соответствии с возможностью инклюзии учащихся ОВЗ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процесс.</w:t>
            </w:r>
          </w:p>
          <w:p w:rsidR="00C965D4" w:rsidRDefault="00C965D4" w:rsidP="00566569">
            <w:pPr>
              <w:pStyle w:val="10"/>
              <w:widowControl w:val="0"/>
              <w:spacing w:after="0" w:line="240" w:lineRule="auto"/>
              <w:ind w:left="146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информационных ресурсов при организации образовательного процесса;</w:t>
            </w:r>
          </w:p>
          <w:p w:rsidR="00C965D4" w:rsidRDefault="00C965D4" w:rsidP="00566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5D4" w:rsidRDefault="00C965D4" w:rsidP="00566569">
            <w:pPr>
              <w:pStyle w:val="10"/>
              <w:widowControl w:val="0"/>
              <w:spacing w:after="0" w:line="240" w:lineRule="auto"/>
              <w:ind w:left="322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внеурочной деятельности;</w:t>
            </w:r>
          </w:p>
          <w:p w:rsidR="00C965D4" w:rsidRDefault="00C965D4" w:rsidP="00566569">
            <w:pPr>
              <w:pStyle w:val="10"/>
              <w:widowControl w:val="0"/>
              <w:spacing w:after="0" w:line="240" w:lineRule="auto"/>
              <w:ind w:left="322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5D4" w:rsidRDefault="00C965D4" w:rsidP="00566569">
            <w:pPr>
              <w:pStyle w:val="10"/>
              <w:widowControl w:val="0"/>
              <w:spacing w:after="0" w:line="240" w:lineRule="auto"/>
              <w:ind w:left="322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образования. </w:t>
            </w:r>
          </w:p>
          <w:p w:rsidR="00C965D4" w:rsidRDefault="00C965D4" w:rsidP="00566569">
            <w:pPr>
              <w:pStyle w:val="10"/>
              <w:widowControl w:val="0"/>
              <w:spacing w:after="0" w:line="240" w:lineRule="auto"/>
              <w:ind w:left="322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5D4" w:rsidRDefault="00C965D4" w:rsidP="00566569">
            <w:pPr>
              <w:pStyle w:val="10"/>
              <w:widowControl w:val="0"/>
              <w:spacing w:after="0" w:line="240" w:lineRule="auto"/>
              <w:ind w:left="322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педагогов «Проектирование современного урока для обучающихся с ОВЗ»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Апрель-декабрь 2022г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D4" w:rsidRDefault="00C965D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5D4" w:rsidRDefault="00C965D4" w:rsidP="00766701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50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используют информационные ресурсы при организации образовательного процесса. Подборка ресурсов находится на школьном сайте</w:t>
            </w:r>
            <w:r w:rsidR="0052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521B9B" w:rsidRPr="00657B8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</w:t>
              </w:r>
            </w:hyperlink>
            <w:r w:rsidR="0052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965D4" w:rsidRDefault="00C965D4" w:rsidP="00521B9B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D4" w:rsidRDefault="00105A28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21B9B" w:rsidRPr="00657B8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https://ver-stepschool.ru/poleznye-ssylki/</w:t>
              </w:r>
            </w:hyperlink>
            <w:r w:rsidR="0052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5D4" w:rsidTr="008D493C">
        <w:trPr>
          <w:cantSplit/>
          <w:trHeight w:val="481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D4" w:rsidRDefault="00695DD9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2.Все  100% (51 человек</w:t>
            </w:r>
            <w:r w:rsidR="00C965D4">
              <w:rPr>
                <w:rFonts w:ascii="Times New Roman" w:eastAsia="Times New Roman" w:hAnsi="Times New Roman" w:cs="Times New Roman"/>
                <w:sz w:val="24"/>
                <w:szCs w:val="24"/>
              </w:rPr>
              <w:t>) обучающиеся с ОВЗ вовлечены во внеурочную деятельность: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-«Я в современном мире» - 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-«Мастерская творчества» - 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-«Развивайка» - 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-«Мы читаем» -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-«Геометрия младших школьников» -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-«Каллиграфия» -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19152A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-«Финансовая грамотность» - 7</w:t>
            </w:r>
            <w:r w:rsidR="00C9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-«Решение олимпиадных задач» - 2 человека;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D4" w:rsidRDefault="00C965D4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5D4" w:rsidTr="00BE1045">
        <w:trPr>
          <w:cantSplit/>
          <w:trHeight w:val="410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5D4" w:rsidRDefault="00C965D4" w:rsidP="0056656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3.Все обучающиеся с ОВЗ охвачены дополнительным образованием: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-«Путь к успеху» -  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-ЮИД- 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1915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-«Выжигание» - </w:t>
            </w:r>
            <w:r w:rsidR="00D70C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-«Робототехника» - 3 человека;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-«Я – исследователь» - человека;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-«Умелые ручки» - </w:t>
            </w:r>
            <w:r w:rsidR="00D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-«Наглядная геометрия» - </w:t>
            </w:r>
            <w:r w:rsidR="00D70C11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-«Шахматы» -</w:t>
            </w:r>
            <w:r w:rsidR="00D70C1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65D4" w:rsidRDefault="00C965D4" w:rsidP="0076670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-«Загадки окружающего мира» -  </w:t>
            </w:r>
            <w:r w:rsidR="00D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D4" w:rsidRDefault="00C965D4" w:rsidP="00B15E4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FE9" w:rsidRDefault="008A0FE9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A0FE9" w:rsidSect="008A0FE9">
      <w:footerReference w:type="default" r:id="rId32"/>
      <w:pgSz w:w="16838" w:h="11906" w:orient="landscape"/>
      <w:pgMar w:top="850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33" w:rsidRDefault="00917633" w:rsidP="008A0FE9">
      <w:pPr>
        <w:spacing w:after="0" w:line="240" w:lineRule="auto"/>
      </w:pPr>
      <w:r>
        <w:separator/>
      </w:r>
    </w:p>
  </w:endnote>
  <w:endnote w:type="continuationSeparator" w:id="0">
    <w:p w:rsidR="00917633" w:rsidRDefault="00917633" w:rsidP="008A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E9" w:rsidRDefault="00105A2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460ED">
      <w:rPr>
        <w:color w:val="000000"/>
      </w:rPr>
      <w:instrText>PAGE</w:instrText>
    </w:r>
    <w:r>
      <w:rPr>
        <w:color w:val="000000"/>
      </w:rPr>
      <w:fldChar w:fldCharType="separate"/>
    </w:r>
    <w:r w:rsidR="00AF6C8B">
      <w:rPr>
        <w:noProof/>
        <w:color w:val="000000"/>
      </w:rPr>
      <w:t>1</w:t>
    </w:r>
    <w:r>
      <w:rPr>
        <w:color w:val="000000"/>
      </w:rPr>
      <w:fldChar w:fldCharType="end"/>
    </w:r>
  </w:p>
  <w:p w:rsidR="008A0FE9" w:rsidRDefault="008A0FE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33" w:rsidRDefault="00917633" w:rsidP="008A0FE9">
      <w:pPr>
        <w:spacing w:after="0" w:line="240" w:lineRule="auto"/>
      </w:pPr>
      <w:r>
        <w:separator/>
      </w:r>
    </w:p>
  </w:footnote>
  <w:footnote w:type="continuationSeparator" w:id="0">
    <w:p w:rsidR="00917633" w:rsidRDefault="00917633" w:rsidP="008A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FE9"/>
    <w:rsid w:val="00012C5A"/>
    <w:rsid w:val="00035AB5"/>
    <w:rsid w:val="00105A28"/>
    <w:rsid w:val="00113EFB"/>
    <w:rsid w:val="0019152A"/>
    <w:rsid w:val="003026D3"/>
    <w:rsid w:val="003579FD"/>
    <w:rsid w:val="00384AB2"/>
    <w:rsid w:val="003A0CC7"/>
    <w:rsid w:val="004511E0"/>
    <w:rsid w:val="00521B9B"/>
    <w:rsid w:val="00524EB4"/>
    <w:rsid w:val="005460ED"/>
    <w:rsid w:val="00611BE3"/>
    <w:rsid w:val="00695DD9"/>
    <w:rsid w:val="006F00A5"/>
    <w:rsid w:val="00746A7D"/>
    <w:rsid w:val="00766701"/>
    <w:rsid w:val="007853E6"/>
    <w:rsid w:val="007A2BA1"/>
    <w:rsid w:val="008A0FE9"/>
    <w:rsid w:val="00917633"/>
    <w:rsid w:val="00951F2B"/>
    <w:rsid w:val="00994884"/>
    <w:rsid w:val="009D3B5A"/>
    <w:rsid w:val="009E491F"/>
    <w:rsid w:val="00A2499D"/>
    <w:rsid w:val="00A463BA"/>
    <w:rsid w:val="00A56437"/>
    <w:rsid w:val="00AF6C8B"/>
    <w:rsid w:val="00B15E42"/>
    <w:rsid w:val="00B84027"/>
    <w:rsid w:val="00BE262A"/>
    <w:rsid w:val="00BF232C"/>
    <w:rsid w:val="00BF509C"/>
    <w:rsid w:val="00C04E10"/>
    <w:rsid w:val="00C965D4"/>
    <w:rsid w:val="00CE18CC"/>
    <w:rsid w:val="00D70C11"/>
    <w:rsid w:val="00DF6A22"/>
    <w:rsid w:val="00E21E9A"/>
    <w:rsid w:val="00E72D9C"/>
    <w:rsid w:val="00E83653"/>
    <w:rsid w:val="00F15BE3"/>
    <w:rsid w:val="00F65B41"/>
    <w:rsid w:val="00FC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6"/>
  </w:style>
  <w:style w:type="paragraph" w:styleId="1">
    <w:name w:val="heading 1"/>
    <w:basedOn w:val="10"/>
    <w:next w:val="10"/>
    <w:rsid w:val="008A0F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A0F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A0F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A0F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A0F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A0F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0FE9"/>
  </w:style>
  <w:style w:type="table" w:customStyle="1" w:styleId="TableNormal">
    <w:name w:val="Table Normal"/>
    <w:rsid w:val="008A0F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A0F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A0F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0FE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A0FE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A0F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A0FE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CC7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746A7D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746A7D"/>
    <w:rPr>
      <w:b/>
    </w:rPr>
  </w:style>
  <w:style w:type="character" w:styleId="ab">
    <w:name w:val="Hyperlink"/>
    <w:basedOn w:val="a0"/>
    <w:uiPriority w:val="99"/>
    <w:unhideWhenUsed/>
    <w:rsid w:val="00B15E42"/>
    <w:rPr>
      <w:color w:val="0000FF" w:themeColor="hyperlink"/>
      <w:u w:val="single"/>
    </w:rPr>
  </w:style>
  <w:style w:type="paragraph" w:customStyle="1" w:styleId="normal">
    <w:name w:val="normal"/>
    <w:rsid w:val="0061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-stepschool.ru/500-2/" TargetMode="External"/><Relationship Id="rId13" Type="http://schemas.openxmlformats.org/officeDocument/2006/relationships/hyperlink" Target="https://ver-stepschool.ru/wp-content/uploads/2022/05/prikaz-o-rabochej-gruppe-po-psiholog-pedag-soprovozhdeniyu-1.pdf" TargetMode="External"/><Relationship Id="rId18" Type="http://schemas.openxmlformats.org/officeDocument/2006/relationships/hyperlink" Target="https://ver-stepschool.ru/wp-content/uploads/2022/04/otchet-po-nedeli-psihologii-2022.pdf" TargetMode="External"/><Relationship Id="rId26" Type="http://schemas.openxmlformats.org/officeDocument/2006/relationships/hyperlink" Target="https://ver-stepschool.ru/wp-content/uploads/2022/05/Profilaktika-stressa-u-detej.-rekomendatsii-dlya-roditelej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er-stepschool.ru/wp-content/uploads/2022/05/plan-proforientatsii-21-22-g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er-stepschool.ru/wp-content/uploads/2022/05/prikaz-o-rabochej-gruppe-po-psiholog-pedag-soprovozhdeniyu.pdf" TargetMode="External"/><Relationship Id="rId17" Type="http://schemas.openxmlformats.org/officeDocument/2006/relationships/hyperlink" Target="https://ver-stepschool.ru/wp-content/uploads/2022/05/vedomosti-po-proektam-20-21-god.pdf" TargetMode="External"/><Relationship Id="rId25" Type="http://schemas.openxmlformats.org/officeDocument/2006/relationships/hyperlink" Target="https://ver-stepschool.ru/wp-content/uploads/2022/05/Prikaz-196-ot-14.04.2022-ob-itogah-provedeniya-konkursa-Vse-professii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er-stepschool.ru/wp-content/uploads/2022/05/Polozhenie-o-SIOP.pdf" TargetMode="External"/><Relationship Id="rId20" Type="http://schemas.openxmlformats.org/officeDocument/2006/relationships/hyperlink" Target="https://ver-stepschool.ru/wp-content/uploads/2022/03/Polozhenie-o-sluzhbe.pdf" TargetMode="External"/><Relationship Id="rId29" Type="http://schemas.openxmlformats.org/officeDocument/2006/relationships/hyperlink" Target="https://ver-stepschool.ru/17362-2/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ver-stepschool.ru/500-2/" TargetMode="External"/><Relationship Id="rId24" Type="http://schemas.openxmlformats.org/officeDocument/2006/relationships/hyperlink" Target="https://ver-stepschool.ru/wp-content/uploads/2022/04/rezultaty-viktoriny-2.pdf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ver-stepschool.ru/wp-content/uploads/2022/05/Polozhenie-o-IOM-1-1.pdf" TargetMode="External"/><Relationship Id="rId23" Type="http://schemas.openxmlformats.org/officeDocument/2006/relationships/hyperlink" Target="https://ver-stepschool.ru/viktorina-professiya-kosmonavt/" TargetMode="External"/><Relationship Id="rId28" Type="http://schemas.openxmlformats.org/officeDocument/2006/relationships/hyperlink" Target="https://ver-stepschool.ru/treningovoe-zanyatie-dlya-9-11-klassov-stress-i-kak-s-nim-borotsya/" TargetMode="External"/><Relationship Id="rId10" Type="http://schemas.openxmlformats.org/officeDocument/2006/relationships/hyperlink" Target="https://ver-stepschool.ru/500-2/" TargetMode="External"/><Relationship Id="rId19" Type="http://schemas.openxmlformats.org/officeDocument/2006/relationships/hyperlink" Target="https://ver-stepschool.ru/wp-content/uploads/2022/05/vedomosti-po-proektam-ovz.pdf" TargetMode="External"/><Relationship Id="rId31" Type="http://schemas.openxmlformats.org/officeDocument/2006/relationships/hyperlink" Target="https://ver-stepschool.ru/poleznye-ssyl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er-stepschool.ru/500-2/" TargetMode="External"/><Relationship Id="rId14" Type="http://schemas.openxmlformats.org/officeDocument/2006/relationships/hyperlink" Target="https://ver-stepschool.ru/wp-content/uploads/2022/05/Programma-psihologo-pedagogich-soprovozhdeniya.pdf" TargetMode="External"/><Relationship Id="rId22" Type="http://schemas.openxmlformats.org/officeDocument/2006/relationships/hyperlink" Target="https://ver-stepschool.ru/den-pozharnoj-ohrany/" TargetMode="External"/><Relationship Id="rId27" Type="http://schemas.openxmlformats.org/officeDocument/2006/relationships/hyperlink" Target="https://ver-stepschool.ru/wp-content/uploads/2022/05/Rekomendatsii-roditelyam-po-profilaktike-ekzamenatsionnogo-stressa-u-podrostkov.pdf" TargetMode="External"/><Relationship Id="rId30" Type="http://schemas.openxmlformats.org/officeDocument/2006/relationships/hyperlink" Target="https://ver-stepschool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 Windows</cp:lastModifiedBy>
  <cp:revision>25</cp:revision>
  <cp:lastPrinted>2022-04-02T14:19:00Z</cp:lastPrinted>
  <dcterms:created xsi:type="dcterms:W3CDTF">2022-04-02T14:10:00Z</dcterms:created>
  <dcterms:modified xsi:type="dcterms:W3CDTF">2022-05-26T14:22:00Z</dcterms:modified>
</cp:coreProperties>
</file>