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7E" w:rsidRDefault="004F403A" w:rsidP="004F403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F403A">
        <w:rPr>
          <w:rFonts w:ascii="Times New Roman" w:hAnsi="Times New Roman" w:cs="Times New Roman"/>
          <w:sz w:val="24"/>
          <w:szCs w:val="24"/>
        </w:rPr>
        <w:t>План работы музейной комнаты на 2021-2022 учебный год.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2364"/>
      </w:tblGrid>
      <w:tr w:rsidR="004F403A" w:rsidTr="009C1475">
        <w:tc>
          <w:tcPr>
            <w:tcW w:w="817" w:type="dxa"/>
          </w:tcPr>
          <w:p w:rsidR="004F403A" w:rsidRDefault="004F403A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4F403A" w:rsidRDefault="009C3005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4F403A" w:rsidRDefault="009C3005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2364" w:type="dxa"/>
          </w:tcPr>
          <w:p w:rsidR="004F403A" w:rsidRDefault="009C3005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403A" w:rsidTr="009C1475">
        <w:tc>
          <w:tcPr>
            <w:tcW w:w="817" w:type="dxa"/>
          </w:tcPr>
          <w:p w:rsidR="004F403A" w:rsidRDefault="009C3005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F403A" w:rsidRDefault="009C3005" w:rsidP="009C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музея. Проработка и утверждение плана работы музея на 2021-2022 учебный год.</w:t>
            </w:r>
          </w:p>
        </w:tc>
        <w:tc>
          <w:tcPr>
            <w:tcW w:w="1843" w:type="dxa"/>
          </w:tcPr>
          <w:p w:rsidR="004F403A" w:rsidRDefault="009C3005" w:rsidP="009C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сентября</w:t>
            </w:r>
          </w:p>
        </w:tc>
        <w:tc>
          <w:tcPr>
            <w:tcW w:w="2364" w:type="dxa"/>
          </w:tcPr>
          <w:p w:rsidR="004F403A" w:rsidRDefault="009C3005" w:rsidP="009C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 Новосёлова И.</w:t>
            </w:r>
          </w:p>
        </w:tc>
      </w:tr>
      <w:tr w:rsidR="009C3005" w:rsidTr="009C1475">
        <w:tc>
          <w:tcPr>
            <w:tcW w:w="817" w:type="dxa"/>
          </w:tcPr>
          <w:p w:rsidR="009C3005" w:rsidRDefault="009C3005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C3005" w:rsidRDefault="009C3005" w:rsidP="009C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состава кружковцев создать группу «Юный экскурсовод». Составить примерный план экскурсий </w:t>
            </w:r>
            <w:r w:rsidR="009C1475">
              <w:rPr>
                <w:rFonts w:ascii="Times New Roman" w:hAnsi="Times New Roman" w:cs="Times New Roman"/>
                <w:sz w:val="24"/>
                <w:szCs w:val="24"/>
              </w:rPr>
              <w:t>на учебный год.</w:t>
            </w:r>
          </w:p>
        </w:tc>
        <w:tc>
          <w:tcPr>
            <w:tcW w:w="1843" w:type="dxa"/>
          </w:tcPr>
          <w:p w:rsidR="009C3005" w:rsidRDefault="009C1475" w:rsidP="009C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9C3005" w:rsidRDefault="009C1475" w:rsidP="009C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</w:t>
            </w:r>
          </w:p>
        </w:tc>
      </w:tr>
      <w:tr w:rsidR="004F403A" w:rsidTr="009C1475">
        <w:tc>
          <w:tcPr>
            <w:tcW w:w="817" w:type="dxa"/>
          </w:tcPr>
          <w:p w:rsidR="004F403A" w:rsidRDefault="009C1475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00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4F403A" w:rsidRDefault="009C3005" w:rsidP="009C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экскурсии ко Дню народного единства.</w:t>
            </w:r>
          </w:p>
        </w:tc>
        <w:tc>
          <w:tcPr>
            <w:tcW w:w="1843" w:type="dxa"/>
          </w:tcPr>
          <w:p w:rsidR="004F403A" w:rsidRDefault="009C1475" w:rsidP="009C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2364" w:type="dxa"/>
          </w:tcPr>
          <w:p w:rsidR="004F403A" w:rsidRDefault="009C1475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Коноплицкая Л.И.,,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Шмарловская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Рита, Пикуля Альбина.</w:t>
            </w:r>
          </w:p>
        </w:tc>
      </w:tr>
      <w:tr w:rsidR="000D7847" w:rsidTr="009C1475">
        <w:tc>
          <w:tcPr>
            <w:tcW w:w="817" w:type="dxa"/>
          </w:tcPr>
          <w:p w:rsidR="000D7847" w:rsidRDefault="000D7847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D7847" w:rsidRDefault="000D7847" w:rsidP="009C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предметами хранения музейной комнаты. Изучение, оформление инвентарной карточки, присвоение инвентарного номера, запись в инвентарную книгу, если это фотография или анкета, то сканирование и обработка в электронном виде.</w:t>
            </w:r>
          </w:p>
        </w:tc>
        <w:tc>
          <w:tcPr>
            <w:tcW w:w="1843" w:type="dxa"/>
          </w:tcPr>
          <w:p w:rsidR="000D7847" w:rsidRDefault="000D7847" w:rsidP="009C3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64" w:type="dxa"/>
          </w:tcPr>
          <w:p w:rsidR="000D7847" w:rsidRDefault="000D7847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</w:t>
            </w:r>
          </w:p>
          <w:p w:rsidR="000D7847" w:rsidRDefault="000D7847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занимающиеся в кружке «Краеведение»</w:t>
            </w:r>
          </w:p>
        </w:tc>
      </w:tr>
      <w:tr w:rsidR="00E338DE" w:rsidTr="009C1475">
        <w:tc>
          <w:tcPr>
            <w:tcW w:w="817" w:type="dxa"/>
          </w:tcPr>
          <w:p w:rsidR="00E338DE" w:rsidRDefault="00E338DE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338DE" w:rsidRDefault="00E338DE" w:rsidP="009C14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экскурсий, посвящённых Дню рождения школы, Дню космонавтики, Дню Победы.</w:t>
            </w:r>
          </w:p>
        </w:tc>
        <w:tc>
          <w:tcPr>
            <w:tcW w:w="1843" w:type="dxa"/>
          </w:tcPr>
          <w:p w:rsidR="00E338DE" w:rsidRDefault="00E338DE" w:rsidP="00E3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Январь-февраль, март-апрель, апрель-май</w:t>
            </w:r>
          </w:p>
        </w:tc>
        <w:tc>
          <w:tcPr>
            <w:tcW w:w="2364" w:type="dxa"/>
          </w:tcPr>
          <w:p w:rsidR="00E338DE" w:rsidRDefault="00E338DE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</w:t>
            </w:r>
            <w:r w:rsidR="009D7014">
              <w:rPr>
                <w:rFonts w:ascii="Times New Roman" w:hAnsi="Times New Roman" w:cs="Times New Roman"/>
                <w:sz w:val="24"/>
                <w:szCs w:val="24"/>
              </w:rPr>
              <w:t xml:space="preserve">я Л.И.,     кружковцы,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занимающиеся в подгруппе «Юный экскурсовод»</w:t>
            </w:r>
          </w:p>
        </w:tc>
      </w:tr>
      <w:tr w:rsidR="000D7847" w:rsidTr="009C1475">
        <w:tc>
          <w:tcPr>
            <w:tcW w:w="817" w:type="dxa"/>
          </w:tcPr>
          <w:p w:rsidR="000D7847" w:rsidRDefault="000D7847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D7847" w:rsidRDefault="000D7847" w:rsidP="00E33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документов, рассказывающих о ветеранах Великой Отечественной войны. Сканирование, обработка в электронном виде. Дополнение «Книги памяти п. Степановка Верхнекетского района Томской области» новыми рассказами о ветеранах.  Размещение «Книги» в сети интернет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группа Степановцы). Поиск наградных до</w:t>
            </w:r>
            <w:r w:rsidR="009B250B">
              <w:rPr>
                <w:rFonts w:ascii="Times New Roman" w:hAnsi="Times New Roman" w:cs="Times New Roman"/>
                <w:sz w:val="24"/>
                <w:szCs w:val="24"/>
              </w:rPr>
              <w:t>кументов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«Память народа»</w:t>
            </w:r>
            <w:r w:rsidR="009B2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497E">
              <w:rPr>
                <w:rFonts w:ascii="Times New Roman" w:hAnsi="Times New Roman" w:cs="Times New Roman"/>
                <w:sz w:val="24"/>
                <w:szCs w:val="24"/>
              </w:rPr>
              <w:t xml:space="preserve"> «Подвиг народа»,</w:t>
            </w:r>
            <w:r w:rsidR="009B250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Министерства Обороны.</w:t>
            </w:r>
          </w:p>
        </w:tc>
        <w:tc>
          <w:tcPr>
            <w:tcW w:w="1843" w:type="dxa"/>
          </w:tcPr>
          <w:p w:rsidR="000D7847" w:rsidRDefault="009B250B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64" w:type="dxa"/>
          </w:tcPr>
          <w:p w:rsidR="000D7847" w:rsidRDefault="000D7847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</w:t>
            </w:r>
          </w:p>
          <w:p w:rsidR="000D7847" w:rsidRDefault="000D7847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занимающиеся в кружке «Краеведение»</w:t>
            </w:r>
          </w:p>
        </w:tc>
      </w:tr>
      <w:tr w:rsidR="000D7847" w:rsidTr="009C1475">
        <w:tc>
          <w:tcPr>
            <w:tcW w:w="817" w:type="dxa"/>
          </w:tcPr>
          <w:p w:rsidR="000D7847" w:rsidRDefault="000D7847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D7847" w:rsidRDefault="000D7847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паспортизацию школьной музейной комнаты.</w:t>
            </w:r>
          </w:p>
        </w:tc>
        <w:tc>
          <w:tcPr>
            <w:tcW w:w="1843" w:type="dxa"/>
          </w:tcPr>
          <w:p w:rsidR="000D7847" w:rsidRDefault="009B250B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учебный год</w:t>
            </w:r>
          </w:p>
        </w:tc>
        <w:tc>
          <w:tcPr>
            <w:tcW w:w="2364" w:type="dxa"/>
          </w:tcPr>
          <w:p w:rsidR="000D7847" w:rsidRDefault="000D7847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</w:t>
            </w:r>
          </w:p>
          <w:p w:rsidR="000D7847" w:rsidRDefault="000D7847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занимающиеся в кружке «Краеведение»</w:t>
            </w:r>
          </w:p>
        </w:tc>
      </w:tr>
      <w:tr w:rsidR="000D7847" w:rsidTr="009C1475">
        <w:tc>
          <w:tcPr>
            <w:tcW w:w="817" w:type="dxa"/>
          </w:tcPr>
          <w:p w:rsidR="000D7847" w:rsidRDefault="000D7847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D7847" w:rsidRDefault="000D7847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Новосёловой Илоны в районном конкурсе «Кружковец года»</w:t>
            </w:r>
            <w:r w:rsidR="009B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D7847" w:rsidRDefault="000D7847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364" w:type="dxa"/>
          </w:tcPr>
          <w:p w:rsidR="000D7847" w:rsidRDefault="000D7847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Коноплицкая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руководитель объединения «Точка Роста», Новосёлова Илона</w:t>
            </w:r>
          </w:p>
        </w:tc>
      </w:tr>
      <w:tr w:rsidR="000D7847" w:rsidTr="009C1475">
        <w:tc>
          <w:tcPr>
            <w:tcW w:w="817" w:type="dxa"/>
          </w:tcPr>
          <w:p w:rsidR="000D7847" w:rsidRDefault="000D7847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D7847" w:rsidRDefault="000D7847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Пикуля Альбины в районном конкурсе «Ученик года»</w:t>
            </w:r>
            <w:r w:rsidR="009B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D7847" w:rsidRDefault="000D7847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364" w:type="dxa"/>
          </w:tcPr>
          <w:p w:rsidR="000D7847" w:rsidRDefault="000D7847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Коноплицкая Л.И.,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А.Ф., руководитель объединения «Точка Роста», Пикуля Альбина</w:t>
            </w:r>
          </w:p>
        </w:tc>
      </w:tr>
      <w:tr w:rsidR="000D7847" w:rsidTr="009C1475">
        <w:tc>
          <w:tcPr>
            <w:tcW w:w="817" w:type="dxa"/>
          </w:tcPr>
          <w:p w:rsidR="000D7847" w:rsidRDefault="000D7847" w:rsidP="004F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D7847" w:rsidRPr="000354BE" w:rsidRDefault="000D7847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Открытом региональном военно-историческом конкурсе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памятью своей сильны»</w:t>
            </w:r>
            <w:r w:rsidR="009B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D7847" w:rsidRDefault="000D7847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Февраль, март</w:t>
            </w:r>
          </w:p>
        </w:tc>
        <w:tc>
          <w:tcPr>
            <w:tcW w:w="2364" w:type="dxa"/>
          </w:tcPr>
          <w:p w:rsidR="000D7847" w:rsidRDefault="000D7847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</w:t>
            </w:r>
          </w:p>
          <w:p w:rsidR="000D7847" w:rsidRDefault="000D7847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занимающиеся в кружке «Краеведение»</w:t>
            </w:r>
          </w:p>
        </w:tc>
      </w:tr>
      <w:tr w:rsidR="009B250B" w:rsidTr="009C1475">
        <w:tc>
          <w:tcPr>
            <w:tcW w:w="817" w:type="dxa"/>
          </w:tcPr>
          <w:p w:rsidR="009B250B" w:rsidRDefault="009B250B" w:rsidP="000D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28" w:type="dxa"/>
          </w:tcPr>
          <w:p w:rsidR="009B250B" w:rsidRDefault="009B250B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всех школьных мероприятиях, приуроченных ко Дню Победы.</w:t>
            </w:r>
          </w:p>
        </w:tc>
        <w:tc>
          <w:tcPr>
            <w:tcW w:w="1843" w:type="dxa"/>
          </w:tcPr>
          <w:p w:rsidR="009B250B" w:rsidRDefault="009B250B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64" w:type="dxa"/>
          </w:tcPr>
          <w:p w:rsidR="009B250B" w:rsidRDefault="009B250B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Коноплицкая Л.И.,</w:t>
            </w:r>
          </w:p>
          <w:p w:rsidR="009B250B" w:rsidRDefault="009B250B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занимающиеся в кружке «Краеведение»</w:t>
            </w:r>
          </w:p>
        </w:tc>
      </w:tr>
      <w:tr w:rsidR="00402E68" w:rsidTr="009C1475">
        <w:tc>
          <w:tcPr>
            <w:tcW w:w="817" w:type="dxa"/>
          </w:tcPr>
          <w:p w:rsidR="00402E68" w:rsidRDefault="00402E68" w:rsidP="000D7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402E68" w:rsidRDefault="00402E68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работы, составление примерного плана работы на следующий учебный год.</w:t>
            </w:r>
          </w:p>
        </w:tc>
        <w:tc>
          <w:tcPr>
            <w:tcW w:w="1843" w:type="dxa"/>
          </w:tcPr>
          <w:p w:rsidR="00402E68" w:rsidRDefault="00402E68" w:rsidP="009D7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г.</w:t>
            </w:r>
            <w:bookmarkStart w:id="0" w:name="_GoBack"/>
            <w:bookmarkEnd w:id="0"/>
          </w:p>
        </w:tc>
        <w:tc>
          <w:tcPr>
            <w:tcW w:w="2364" w:type="dxa"/>
          </w:tcPr>
          <w:p w:rsidR="00402E68" w:rsidRDefault="00402E68" w:rsidP="0012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03A" w:rsidRPr="004F403A" w:rsidRDefault="004F403A" w:rsidP="004F403A">
      <w:p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4F403A" w:rsidRPr="004F403A" w:rsidSect="004F40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CB"/>
    <w:rsid w:val="000354BE"/>
    <w:rsid w:val="000D7847"/>
    <w:rsid w:val="0011357E"/>
    <w:rsid w:val="00345687"/>
    <w:rsid w:val="00402E68"/>
    <w:rsid w:val="004F403A"/>
    <w:rsid w:val="009331CB"/>
    <w:rsid w:val="009B250B"/>
    <w:rsid w:val="009C1475"/>
    <w:rsid w:val="009C3005"/>
    <w:rsid w:val="009D7014"/>
    <w:rsid w:val="00CE497E"/>
    <w:rsid w:val="00E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2022-09-12T02:47:00Z</dcterms:created>
  <dcterms:modified xsi:type="dcterms:W3CDTF">2022-09-12T07:46:00Z</dcterms:modified>
</cp:coreProperties>
</file>