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7" w:rsidRDefault="002F7987" w:rsidP="009405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366B0">
        <w:rPr>
          <w:rFonts w:ascii="Times New Roman" w:hAnsi="Times New Roman" w:cs="Times New Roman"/>
          <w:b/>
          <w:bCs/>
          <w:iCs/>
          <w:sz w:val="28"/>
        </w:rPr>
        <w:t>Муниципальное бюджетное общеобразовательное                                      учреждение  «</w:t>
      </w:r>
      <w:proofErr w:type="spellStart"/>
      <w:r w:rsidRPr="00A366B0">
        <w:rPr>
          <w:rFonts w:ascii="Times New Roman" w:hAnsi="Times New Roman" w:cs="Times New Roman"/>
          <w:b/>
          <w:bCs/>
          <w:iCs/>
          <w:sz w:val="28"/>
        </w:rPr>
        <w:t>Степановская</w:t>
      </w:r>
      <w:proofErr w:type="spellEnd"/>
      <w:r w:rsidRPr="00A366B0">
        <w:rPr>
          <w:rFonts w:ascii="Times New Roman" w:hAnsi="Times New Roman" w:cs="Times New Roman"/>
          <w:b/>
          <w:bCs/>
          <w:iCs/>
          <w:sz w:val="28"/>
        </w:rPr>
        <w:t xml:space="preserve"> средняя общеобразовательная  школа»</w:t>
      </w:r>
    </w:p>
    <w:p w:rsidR="002F7987" w:rsidRPr="00A366B0" w:rsidRDefault="002F7987" w:rsidP="009405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</w:rPr>
        <w:t xml:space="preserve"> района Томской области</w:t>
      </w:r>
    </w:p>
    <w:p w:rsidR="002F7987" w:rsidRDefault="002F7987" w:rsidP="009405D4">
      <w:pPr>
        <w:spacing w:after="0"/>
        <w:rPr>
          <w:rFonts w:ascii="Times New Roman" w:hAnsi="Times New Roman" w:cs="Times New Roman"/>
          <w:sz w:val="28"/>
        </w:rPr>
      </w:pPr>
    </w:p>
    <w:p w:rsidR="002F7987" w:rsidRDefault="002F7987" w:rsidP="002F7987">
      <w:pPr>
        <w:rPr>
          <w:rFonts w:ascii="Times New Roman" w:hAnsi="Times New Roman" w:cs="Times New Roman"/>
          <w:sz w:val="28"/>
        </w:rPr>
      </w:pPr>
    </w:p>
    <w:p w:rsidR="002F7987" w:rsidRDefault="002F7987" w:rsidP="002F7987">
      <w:pPr>
        <w:rPr>
          <w:rFonts w:ascii="Times New Roman" w:hAnsi="Times New Roman" w:cs="Times New Roman"/>
          <w:sz w:val="28"/>
        </w:rPr>
      </w:pPr>
    </w:p>
    <w:p w:rsidR="009405D4" w:rsidRDefault="009405D4" w:rsidP="002F7987">
      <w:pPr>
        <w:rPr>
          <w:rFonts w:ascii="Times New Roman" w:hAnsi="Times New Roman" w:cs="Times New Roman"/>
          <w:sz w:val="28"/>
        </w:rPr>
      </w:pPr>
    </w:p>
    <w:p w:rsidR="009405D4" w:rsidRDefault="009405D4" w:rsidP="002F7987">
      <w:pPr>
        <w:rPr>
          <w:rFonts w:ascii="Times New Roman" w:hAnsi="Times New Roman" w:cs="Times New Roman"/>
          <w:sz w:val="28"/>
        </w:rPr>
      </w:pPr>
    </w:p>
    <w:p w:rsidR="002F7987" w:rsidRDefault="002F7987" w:rsidP="002F7987">
      <w:pPr>
        <w:rPr>
          <w:rFonts w:ascii="Times New Roman" w:hAnsi="Times New Roman" w:cs="Times New Roman"/>
          <w:sz w:val="28"/>
        </w:rPr>
      </w:pPr>
    </w:p>
    <w:p w:rsidR="009405D4" w:rsidRPr="009405D4" w:rsidRDefault="009405D4" w:rsidP="009405D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9405D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Муниципальная конференция </w:t>
      </w:r>
      <w:proofErr w:type="spellStart"/>
      <w:r w:rsidRPr="009405D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проектно</w:t>
      </w:r>
      <w:proofErr w:type="spellEnd"/>
      <w:r w:rsidRPr="009405D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– исследовательских работ по математике обучающихся 5 – 8 классов</w:t>
      </w:r>
    </w:p>
    <w:p w:rsidR="009405D4" w:rsidRPr="009405D4" w:rsidRDefault="009405D4" w:rsidP="009405D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9405D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«Максимум»</w:t>
      </w:r>
    </w:p>
    <w:p w:rsidR="009405D4" w:rsidRPr="009405D4" w:rsidRDefault="009405D4" w:rsidP="009405D4">
      <w:pPr>
        <w:rPr>
          <w:rFonts w:ascii="Times New Roman" w:eastAsia="Times New Roman" w:hAnsi="Times New Roman" w:cs="Times New Roman"/>
          <w:sz w:val="28"/>
        </w:rPr>
      </w:pPr>
    </w:p>
    <w:p w:rsidR="00AC1306" w:rsidRDefault="00AC1306" w:rsidP="002F7987">
      <w:pPr>
        <w:rPr>
          <w:rFonts w:ascii="Times New Roman" w:hAnsi="Times New Roman" w:cs="Times New Roman"/>
          <w:sz w:val="28"/>
        </w:rPr>
      </w:pPr>
    </w:p>
    <w:p w:rsidR="002F7987" w:rsidRDefault="002F7987" w:rsidP="00CC0445">
      <w:pPr>
        <w:spacing w:line="240" w:lineRule="auto"/>
        <w:rPr>
          <w:rFonts w:ascii="Times New Roman" w:hAnsi="Times New Roman" w:cs="Times New Roman"/>
          <w:sz w:val="28"/>
        </w:rPr>
      </w:pPr>
    </w:p>
    <w:p w:rsidR="002F7987" w:rsidRPr="009405D4" w:rsidRDefault="009405D4" w:rsidP="00E055F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5D4">
        <w:rPr>
          <w:rFonts w:ascii="Times New Roman" w:hAnsi="Times New Roman" w:cs="Times New Roman"/>
          <w:b/>
          <w:sz w:val="28"/>
        </w:rPr>
        <w:t>П</w:t>
      </w:r>
      <w:r w:rsidR="002F7987" w:rsidRPr="009405D4">
        <w:rPr>
          <w:rFonts w:ascii="Times New Roman" w:hAnsi="Times New Roman" w:cs="Times New Roman"/>
          <w:b/>
          <w:sz w:val="28"/>
        </w:rPr>
        <w:t xml:space="preserve">роект </w:t>
      </w:r>
      <w:r w:rsidR="002F7987" w:rsidRPr="009405D4">
        <w:rPr>
          <w:rFonts w:ascii="Times New Roman" w:hAnsi="Times New Roman" w:cs="Times New Roman"/>
          <w:b/>
          <w:bCs/>
          <w:iCs/>
          <w:sz w:val="28"/>
          <w:szCs w:val="28"/>
        </w:rPr>
        <w:t>«Старинные  русские меры массы на Руси»</w:t>
      </w:r>
    </w:p>
    <w:p w:rsidR="002F7987" w:rsidRPr="00E055F1" w:rsidRDefault="002F7987" w:rsidP="00E055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987" w:rsidRDefault="002F7987" w:rsidP="00CC0445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F7987" w:rsidRDefault="002F7987" w:rsidP="002F7987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405D4" w:rsidRDefault="009405D4" w:rsidP="002F7987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405D4" w:rsidRDefault="009405D4" w:rsidP="002F7987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2F7987" w:rsidRPr="00F112E2" w:rsidRDefault="002F7987" w:rsidP="00CC0445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F7987" w:rsidRDefault="002F7987" w:rsidP="0094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DE2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987" w:rsidRPr="00DE2EE7" w:rsidRDefault="002F7987" w:rsidP="0094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AC1306">
        <w:rPr>
          <w:rFonts w:ascii="Times New Roman" w:hAnsi="Times New Roman" w:cs="Times New Roman"/>
          <w:sz w:val="28"/>
          <w:szCs w:val="28"/>
        </w:rPr>
        <w:t>,</w:t>
      </w:r>
    </w:p>
    <w:p w:rsidR="002F7987" w:rsidRPr="00DE2EE7" w:rsidRDefault="002F7987" w:rsidP="0094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r w:rsidRPr="00DE2EE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E2EE7">
        <w:rPr>
          <w:rFonts w:ascii="Times New Roman" w:hAnsi="Times New Roman" w:cs="Times New Roman"/>
          <w:sz w:val="28"/>
          <w:szCs w:val="28"/>
        </w:rPr>
        <w:t xml:space="preserve"> 5 класса     </w:t>
      </w:r>
    </w:p>
    <w:p w:rsidR="002F7987" w:rsidRDefault="002F7987" w:rsidP="009405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</w:rPr>
      </w:pPr>
      <w:r w:rsidRPr="00DE2EE7">
        <w:rPr>
          <w:rFonts w:ascii="Times New Roman" w:hAnsi="Times New Roman" w:cs="Times New Roman"/>
          <w:bCs/>
          <w:iCs/>
          <w:sz w:val="28"/>
        </w:rPr>
        <w:t xml:space="preserve">Руководитель: </w:t>
      </w:r>
      <w:proofErr w:type="spellStart"/>
      <w:r w:rsidRPr="00DE2EE7">
        <w:rPr>
          <w:rFonts w:ascii="Times New Roman" w:hAnsi="Times New Roman" w:cs="Times New Roman"/>
          <w:bCs/>
          <w:iCs/>
          <w:sz w:val="28"/>
        </w:rPr>
        <w:t>Колпашникова</w:t>
      </w:r>
      <w:proofErr w:type="spellEnd"/>
      <w:r w:rsidRPr="00DE2EE7">
        <w:rPr>
          <w:rFonts w:ascii="Times New Roman" w:hAnsi="Times New Roman" w:cs="Times New Roman"/>
          <w:bCs/>
          <w:iCs/>
          <w:sz w:val="28"/>
        </w:rPr>
        <w:t xml:space="preserve"> Л.А.</w:t>
      </w:r>
      <w:r>
        <w:rPr>
          <w:rFonts w:ascii="Times New Roman" w:hAnsi="Times New Roman" w:cs="Times New Roman"/>
          <w:bCs/>
          <w:iCs/>
          <w:sz w:val="28"/>
        </w:rPr>
        <w:t>,</w:t>
      </w:r>
    </w:p>
    <w:p w:rsidR="002F7987" w:rsidRPr="00DE2EE7" w:rsidRDefault="002F7987" w:rsidP="009405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учитель математики</w:t>
      </w:r>
      <w:r w:rsidRPr="00DE2EE7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2F7987" w:rsidRDefault="002F7987" w:rsidP="002F7987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2F7987" w:rsidRDefault="002F7987" w:rsidP="002F7987">
      <w:pPr>
        <w:jc w:val="right"/>
        <w:rPr>
          <w:rFonts w:ascii="Times New Roman" w:hAnsi="Times New Roman" w:cs="Times New Roman"/>
          <w:b/>
          <w:bCs/>
          <w:iCs/>
          <w:sz w:val="28"/>
        </w:rPr>
      </w:pPr>
    </w:p>
    <w:p w:rsidR="009405D4" w:rsidRDefault="009405D4" w:rsidP="002F7987">
      <w:pPr>
        <w:jc w:val="right"/>
        <w:rPr>
          <w:rFonts w:ascii="Times New Roman" w:hAnsi="Times New Roman" w:cs="Times New Roman"/>
          <w:b/>
          <w:bCs/>
          <w:iCs/>
          <w:sz w:val="28"/>
        </w:rPr>
      </w:pPr>
    </w:p>
    <w:p w:rsidR="00AC1306" w:rsidRDefault="00AC1306" w:rsidP="00AC1306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CC0445" w:rsidRDefault="00AC1306" w:rsidP="00AC1306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2019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i/>
          <w:sz w:val="28"/>
          <w:szCs w:val="28"/>
        </w:rPr>
        <w:lastRenderedPageBreak/>
        <w:t>Оглавление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1. Старинные русские меры массы </w:t>
      </w:r>
    </w:p>
    <w:p w:rsidR="00D55178" w:rsidRPr="002F7987" w:rsidRDefault="008A79A6" w:rsidP="00F05BD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>Единицы  массы Древней</w:t>
      </w:r>
      <w:r w:rsidRPr="002F7987">
        <w:rPr>
          <w:rFonts w:ascii="Times New Roman" w:hAnsi="Times New Roman" w:cs="Times New Roman"/>
          <w:sz w:val="28"/>
          <w:szCs w:val="28"/>
        </w:rPr>
        <w:t xml:space="preserve"> 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>Руси</w:t>
      </w:r>
    </w:p>
    <w:p w:rsidR="00D55178" w:rsidRPr="002F7987" w:rsidRDefault="008A79A6" w:rsidP="00F05BD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>Русская система мер массы</w:t>
      </w:r>
    </w:p>
    <w:p w:rsidR="002F7987" w:rsidRDefault="002F7987" w:rsidP="00F05BD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2F7987">
        <w:rPr>
          <w:rFonts w:ascii="Times New Roman" w:hAnsi="Times New Roman" w:cs="Times New Roman"/>
          <w:sz w:val="28"/>
          <w:szCs w:val="28"/>
        </w:rPr>
        <w:t xml:space="preserve"> 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>Старинная мера веса в литературных произведениях, пословицах и поговорках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2. Эталон единицы массы</w:t>
      </w:r>
      <w:r w:rsidRPr="002F79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3. Наши исследования 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 xml:space="preserve"> 1. Анкетирование 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 xml:space="preserve"> 2. Таблица  </w:t>
      </w:r>
      <w:r w:rsidR="00CF32DE">
        <w:rPr>
          <w:rFonts w:ascii="Times New Roman" w:hAnsi="Times New Roman" w:cs="Times New Roman"/>
          <w:bCs/>
          <w:iCs/>
          <w:sz w:val="28"/>
          <w:szCs w:val="28"/>
        </w:rPr>
        <w:t xml:space="preserve">массы 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>одноклассников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Заключение </w:t>
      </w:r>
    </w:p>
    <w:p w:rsidR="002F7987" w:rsidRPr="002F7987" w:rsidRDefault="002F7987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Литература</w:t>
      </w:r>
    </w:p>
    <w:p w:rsidR="00D55178" w:rsidRDefault="00D55178" w:rsidP="007C6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987" w:rsidRDefault="002F7987" w:rsidP="007C6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987" w:rsidRDefault="002F7987" w:rsidP="007C6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2F7987" w:rsidRDefault="002F7987">
      <w:pPr>
        <w:rPr>
          <w:rFonts w:ascii="Times New Roman" w:hAnsi="Times New Roman" w:cs="Times New Roman"/>
          <w:sz w:val="28"/>
          <w:szCs w:val="28"/>
        </w:rPr>
      </w:pPr>
    </w:p>
    <w:p w:rsidR="00BB6DE4" w:rsidRDefault="00BB6DE4" w:rsidP="0087174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771A" w:rsidRPr="00871747" w:rsidRDefault="00871747" w:rsidP="0087174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Цели:</w:t>
      </w: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 xml:space="preserve"> 1. Познакомиться со старинными русскими единицами измерения массы;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br/>
        <w:t>2. Найти примеры использования названий этих измерений в современном русском языке;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br/>
        <w:t>3. Научиться пользоваться этими мерами при решении задач,  переводить старинные меры в метрическую систему единиц измерения.</w:t>
      </w:r>
    </w:p>
    <w:p w:rsid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t>1. Изучить литературу по данному вопросу.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br/>
        <w:t>2. Узнать историю возникновения меры массы на Руси.</w:t>
      </w:r>
      <w:r w:rsidRPr="002F7987">
        <w:rPr>
          <w:rFonts w:ascii="Times New Roman" w:hAnsi="Times New Roman" w:cs="Times New Roman"/>
          <w:bCs/>
          <w:iCs/>
          <w:sz w:val="28"/>
          <w:szCs w:val="28"/>
        </w:rPr>
        <w:br/>
        <w:t>3. Сравнить старинные меры с современными.</w:t>
      </w:r>
    </w:p>
    <w:p w:rsidR="002F7987" w:rsidRP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 исследования: </w:t>
      </w:r>
    </w:p>
    <w:p w:rsidR="002F7987" w:rsidRP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 xml:space="preserve">-единицы измерений  массы. </w:t>
      </w:r>
    </w:p>
    <w:p w:rsidR="002F7987" w:rsidRP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исследования:</w:t>
      </w:r>
      <w:r w:rsidRPr="002F79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55178" w:rsidRPr="002F7987" w:rsidRDefault="008A79A6" w:rsidP="008E13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Cs/>
          <w:iCs/>
          <w:sz w:val="28"/>
          <w:szCs w:val="28"/>
        </w:rPr>
        <w:t>возникновение единиц измерений  массы в Древней Руси.</w:t>
      </w:r>
    </w:p>
    <w:p w:rsidR="002F7987" w:rsidRPr="002F7987" w:rsidRDefault="002F7987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Гипотеза исследования: </w:t>
      </w:r>
    </w:p>
    <w:p w:rsidR="002F7987" w:rsidRPr="008A79A6" w:rsidRDefault="002F7987" w:rsidP="008E13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>Я предполагаю, что старинные меры массы</w:t>
      </w:r>
    </w:p>
    <w:p w:rsidR="002F7987" w:rsidRPr="008A79A6" w:rsidRDefault="002F7987" w:rsidP="0092490D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 утратили свою значимость по причине</w:t>
      </w:r>
    </w:p>
    <w:p w:rsidR="002F7987" w:rsidRPr="008A79A6" w:rsidRDefault="002F7987" w:rsidP="0092490D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 своей неточности и были заменены </w:t>
      </w:r>
      <w:proofErr w:type="gramStart"/>
      <w:r w:rsidRPr="008A79A6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F7987" w:rsidRPr="008A79A6" w:rsidRDefault="002F7987" w:rsidP="0092490D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единицы измерения принятые во всём мире. </w:t>
      </w:r>
    </w:p>
    <w:p w:rsidR="008A79A6" w:rsidRPr="008A79A6" w:rsidRDefault="008A79A6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исследования:</w:t>
      </w:r>
    </w:p>
    <w:p w:rsidR="00D55178" w:rsidRPr="008A79A6" w:rsidRDefault="008A79A6" w:rsidP="008E13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литературы по теме исследования; </w:t>
      </w:r>
    </w:p>
    <w:p w:rsidR="008A79A6" w:rsidRPr="008A79A6" w:rsidRDefault="008A79A6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8A79A6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 поиск информации в сети «Интернет»;</w:t>
      </w:r>
    </w:p>
    <w:p w:rsidR="00D55178" w:rsidRPr="008A79A6" w:rsidRDefault="008A79A6" w:rsidP="008E13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79A6">
        <w:rPr>
          <w:rFonts w:ascii="Times New Roman" w:hAnsi="Times New Roman" w:cs="Times New Roman"/>
          <w:bCs/>
          <w:iCs/>
          <w:sz w:val="28"/>
          <w:szCs w:val="28"/>
        </w:rPr>
        <w:t>работа с источниками: подбор и редактирование материала;</w:t>
      </w:r>
    </w:p>
    <w:p w:rsidR="008A79A6" w:rsidRPr="008A79A6" w:rsidRDefault="008A79A6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8A79A6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79A6">
        <w:rPr>
          <w:rFonts w:ascii="Times New Roman" w:hAnsi="Times New Roman" w:cs="Times New Roman"/>
          <w:bCs/>
          <w:iCs/>
          <w:sz w:val="28"/>
          <w:szCs w:val="28"/>
        </w:rPr>
        <w:t>анкетирование;</w:t>
      </w:r>
    </w:p>
    <w:p w:rsidR="008A79A6" w:rsidRPr="008A79A6" w:rsidRDefault="008A79A6" w:rsidP="008E138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8A79A6">
        <w:rPr>
          <w:rFonts w:ascii="Times New Roman" w:hAnsi="Times New Roman" w:cs="Times New Roman"/>
          <w:bCs/>
          <w:iCs/>
          <w:sz w:val="28"/>
          <w:szCs w:val="28"/>
        </w:rPr>
        <w:t>- оформление презентации.</w:t>
      </w:r>
    </w:p>
    <w:p w:rsidR="002F7987" w:rsidRDefault="003B39B8" w:rsidP="008E138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3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значимость </w:t>
      </w:r>
      <w:r w:rsidRPr="003B39B8">
        <w:rPr>
          <w:rFonts w:ascii="Times New Roman" w:hAnsi="Times New Roman" w:cs="Times New Roman"/>
          <w:bCs/>
          <w:iCs/>
          <w:sz w:val="28"/>
          <w:szCs w:val="28"/>
        </w:rPr>
        <w:t>работы заключается в том, что использование старинных единиц измерения  массы при  решении задач способствуют повышению интереса к изучению математики и других учебных предметов.</w:t>
      </w:r>
    </w:p>
    <w:p w:rsidR="003B39B8" w:rsidRPr="003B39B8" w:rsidRDefault="003B39B8" w:rsidP="008E138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избранной темы в том,</w:t>
      </w:r>
      <w:r w:rsidRPr="003B3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B39B8">
        <w:rPr>
          <w:rFonts w:ascii="Times New Roman" w:hAnsi="Times New Roman" w:cs="Times New Roman"/>
          <w:bCs/>
          <w:iCs/>
          <w:sz w:val="28"/>
          <w:szCs w:val="28"/>
        </w:rPr>
        <w:t>что до сих пор можно слышать от окружающих, знаком</w:t>
      </w:r>
      <w:r w:rsidR="002F4BAA">
        <w:rPr>
          <w:rFonts w:ascii="Times New Roman" w:hAnsi="Times New Roman" w:cs="Times New Roman"/>
          <w:bCs/>
          <w:iCs/>
          <w:sz w:val="28"/>
          <w:szCs w:val="28"/>
        </w:rPr>
        <w:t>ых, от старых людей такие слова</w:t>
      </w:r>
      <w:r w:rsidRPr="003B39B8">
        <w:rPr>
          <w:rFonts w:ascii="Times New Roman" w:hAnsi="Times New Roman" w:cs="Times New Roman"/>
          <w:bCs/>
          <w:iCs/>
          <w:sz w:val="28"/>
          <w:szCs w:val="28"/>
        </w:rPr>
        <w:t>, как «пуд», «гривна», «золотник» …</w:t>
      </w:r>
      <w:r w:rsidR="002F4BAA" w:rsidRPr="002F4B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4BAA" w:rsidRPr="003B39B8">
        <w:rPr>
          <w:rFonts w:ascii="Times New Roman" w:hAnsi="Times New Roman" w:cs="Times New Roman"/>
          <w:bCs/>
          <w:iCs/>
          <w:sz w:val="28"/>
          <w:szCs w:val="28"/>
        </w:rPr>
        <w:t xml:space="preserve">Но не всегда  понятно, о чём идёт речь. </w:t>
      </w:r>
    </w:p>
    <w:p w:rsidR="003B39B8" w:rsidRDefault="003B39B8" w:rsidP="008E138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39B8">
        <w:rPr>
          <w:rFonts w:ascii="Times New Roman" w:hAnsi="Times New Roman" w:cs="Times New Roman"/>
          <w:bCs/>
          <w:iCs/>
          <w:sz w:val="28"/>
          <w:szCs w:val="28"/>
        </w:rPr>
        <w:t xml:space="preserve">Неясным оставалось значение пословиц и поговорок, в которых эти меры  встречаются. </w:t>
      </w:r>
      <w:r w:rsidR="008717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</w:p>
    <w:p w:rsidR="00871747" w:rsidRPr="003B39B8" w:rsidRDefault="00871747" w:rsidP="00AC1306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3B39B8" w:rsidRDefault="003D0233" w:rsidP="00F05BD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712850" w:rsidRPr="00712850" w:rsidRDefault="00345F25" w:rsidP="00F05BD2">
      <w:pPr>
        <w:pStyle w:val="a3"/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850" w:rsidRPr="00712850">
        <w:rPr>
          <w:rFonts w:ascii="Times New Roman" w:hAnsi="Times New Roman" w:cs="Times New Roman"/>
          <w:sz w:val="28"/>
          <w:szCs w:val="28"/>
        </w:rPr>
        <w:t>Довольно часто в нашей жизни встречаются слова, обозначающие единицы измерения Древней Руси. В русском языке их называют устаревшими. Мы не пользуемся ими ежедневно, но, не зная их значения, порой трудно понять литературное произведение, параграф по истории, даже пословицу.</w:t>
      </w:r>
    </w:p>
    <w:p w:rsidR="00712850" w:rsidRPr="00712850" w:rsidRDefault="00345F25" w:rsidP="00F05BD2">
      <w:pPr>
        <w:pStyle w:val="a3"/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850">
        <w:rPr>
          <w:rFonts w:ascii="Times New Roman" w:hAnsi="Times New Roman" w:cs="Times New Roman"/>
          <w:sz w:val="28"/>
          <w:szCs w:val="28"/>
        </w:rPr>
        <w:t>Я решил</w:t>
      </w:r>
      <w:r w:rsidR="00712850" w:rsidRPr="00712850">
        <w:rPr>
          <w:rFonts w:ascii="Times New Roman" w:hAnsi="Times New Roman" w:cs="Times New Roman"/>
          <w:sz w:val="28"/>
          <w:szCs w:val="28"/>
        </w:rPr>
        <w:t xml:space="preserve"> узнать более подробно о мерах</w:t>
      </w:r>
      <w:r w:rsidR="00712850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712850" w:rsidRPr="00712850">
        <w:rPr>
          <w:rFonts w:ascii="Times New Roman" w:hAnsi="Times New Roman" w:cs="Times New Roman"/>
          <w:sz w:val="28"/>
          <w:szCs w:val="28"/>
        </w:rPr>
        <w:t>, применяемых русским народом в отдаленном прошлом.</w:t>
      </w:r>
    </w:p>
    <w:p w:rsidR="00712850" w:rsidRPr="00712850" w:rsidRDefault="00712850" w:rsidP="00F05BD2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A8B" w:rsidRDefault="001B3A8B" w:rsidP="00E64B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1306" w:rsidRDefault="00AC1306" w:rsidP="00AC13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BD2" w:rsidRPr="00871747" w:rsidRDefault="00871747" w:rsidP="00AC130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E64BF1" w:rsidRPr="002F7987" w:rsidRDefault="00E64BF1" w:rsidP="00F05B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Глава 1. Старинные русские меры массы </w:t>
      </w:r>
    </w:p>
    <w:p w:rsidR="00E64BF1" w:rsidRPr="0092490D" w:rsidRDefault="00E64BF1" w:rsidP="0087174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Единицы  массы Древней</w:t>
      </w:r>
      <w:r w:rsidRPr="00924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Руси</w:t>
      </w:r>
    </w:p>
    <w:p w:rsidR="00E64BF1" w:rsidRPr="00E64BF1" w:rsidRDefault="00E64BF1" w:rsidP="0087174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 xml:space="preserve">На Руси использовались в торговле следующие меры веса (старорусские):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i/>
          <w:sz w:val="28"/>
          <w:szCs w:val="28"/>
        </w:rPr>
        <w:t>Берковец</w:t>
      </w:r>
      <w:r w:rsidRPr="00E64BF1">
        <w:rPr>
          <w:rFonts w:ascii="Times New Roman" w:hAnsi="Times New Roman" w:cs="Times New Roman"/>
          <w:sz w:val="28"/>
          <w:szCs w:val="28"/>
        </w:rPr>
        <w:tab/>
        <w:t xml:space="preserve">10 пудов = </w:t>
      </w:r>
      <w:smartTag w:uri="urn:schemas-microsoft-com:office:smarttags" w:element="metricconverter">
        <w:smartTagPr>
          <w:attr w:name="ProductID" w:val="163,8 к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163,8 кг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i/>
          <w:sz w:val="28"/>
          <w:szCs w:val="28"/>
        </w:rPr>
        <w:t>Пуд</w:t>
      </w:r>
      <w:r w:rsidRPr="00E64BF1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0 фунтов"/>
        </w:smartTagPr>
        <w:r w:rsidRPr="00E64BF1">
          <w:rPr>
            <w:rFonts w:ascii="Times New Roman" w:hAnsi="Times New Roman" w:cs="Times New Roman"/>
            <w:sz w:val="28"/>
            <w:szCs w:val="28"/>
          </w:rPr>
          <w:t>40 фунтов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,3805 к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16,3805 кг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i/>
          <w:sz w:val="28"/>
          <w:szCs w:val="28"/>
        </w:rPr>
        <w:t>Фунт</w:t>
      </w:r>
      <w:r w:rsidRPr="00E64BF1">
        <w:rPr>
          <w:rFonts w:ascii="Times New Roman" w:hAnsi="Times New Roman" w:cs="Times New Roman"/>
          <w:sz w:val="28"/>
          <w:szCs w:val="28"/>
        </w:rPr>
        <w:tab/>
        <w:t xml:space="preserve">32 лота = 96 золотников = </w:t>
      </w:r>
      <w:smartTag w:uri="urn:schemas-microsoft-com:office:smarttags" w:element="metricconverter">
        <w:smartTagPr>
          <w:attr w:name="ProductID" w:val="409,51 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409,51 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i/>
          <w:sz w:val="28"/>
          <w:szCs w:val="28"/>
        </w:rPr>
        <w:t>Лот</w:t>
      </w:r>
      <w:r w:rsidRPr="00E64BF1">
        <w:rPr>
          <w:rFonts w:ascii="Times New Roman" w:hAnsi="Times New Roman" w:cs="Times New Roman"/>
          <w:sz w:val="28"/>
          <w:szCs w:val="28"/>
        </w:rPr>
        <w:tab/>
        <w:t xml:space="preserve">3 золотника = </w:t>
      </w:r>
      <w:smartTag w:uri="urn:schemas-microsoft-com:office:smarttags" w:element="metricconverter">
        <w:smartTagPr>
          <w:attr w:name="ProductID" w:val="12,797 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12,797 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i/>
          <w:sz w:val="28"/>
          <w:szCs w:val="28"/>
        </w:rPr>
        <w:t>Золотник</w:t>
      </w:r>
      <w:r w:rsidRPr="00E64BF1">
        <w:rPr>
          <w:rFonts w:ascii="Times New Roman" w:hAnsi="Times New Roman" w:cs="Times New Roman"/>
          <w:sz w:val="28"/>
          <w:szCs w:val="28"/>
        </w:rPr>
        <w:tab/>
        <w:t xml:space="preserve">96 долей = </w:t>
      </w:r>
      <w:smartTag w:uri="urn:schemas-microsoft-com:office:smarttags" w:element="metricconverter">
        <w:smartTagPr>
          <w:attr w:name="ProductID" w:val="4,2657 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4,2657 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 xml:space="preserve">1 берковец = 10 пудам = 400 гривнам (большим гривенкам, фунтам) = 800 гривенкам = </w:t>
      </w:r>
      <w:smartTag w:uri="urn:schemas-microsoft-com:office:smarttags" w:element="metricconverter">
        <w:smartTagPr>
          <w:attr w:name="ProductID" w:val="163,8 к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163,8 кг</w:t>
        </w:r>
      </w:smartTag>
      <w:r w:rsidRPr="00E64BF1">
        <w:rPr>
          <w:rFonts w:ascii="Times New Roman" w:hAnsi="Times New Roman" w:cs="Times New Roman"/>
          <w:sz w:val="28"/>
          <w:szCs w:val="28"/>
        </w:rPr>
        <w:t>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BF1">
        <w:rPr>
          <w:rFonts w:ascii="Times New Roman" w:hAnsi="Times New Roman" w:cs="Times New Roman"/>
          <w:b/>
          <w:i/>
          <w:sz w:val="28"/>
          <w:szCs w:val="28"/>
        </w:rPr>
        <w:t>С XIII по XVIII века употреблялись такие меры веса, как почка и пирог: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>1 почка = 1/25 золотника = 171 мг.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>1 пирог = ¼ почки = 43 мг.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>1 гран = 62,209 мг.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b/>
          <w:i/>
          <w:sz w:val="28"/>
          <w:szCs w:val="28"/>
        </w:rPr>
        <w:t>Гривна</w:t>
      </w:r>
      <w:r w:rsidRPr="00E64BF1">
        <w:rPr>
          <w:rFonts w:ascii="Times New Roman" w:hAnsi="Times New Roman" w:cs="Times New Roman"/>
          <w:sz w:val="28"/>
          <w:szCs w:val="28"/>
        </w:rPr>
        <w:t xml:space="preserve"> (позднейший фунт) оставалась неизменной. Слово "гривна" употребляли для обозначения как весовой, так и денежной единицы. Это наиболее распространенная мера веса в розничной торговле и ремесле. Ее применяли и для взвешивания металлов, в частности, золота и серебра.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b/>
          <w:i/>
          <w:sz w:val="28"/>
          <w:szCs w:val="28"/>
        </w:rPr>
        <w:t xml:space="preserve">Берковец </w:t>
      </w:r>
      <w:r w:rsidRPr="00E64BF1">
        <w:rPr>
          <w:rFonts w:ascii="Times New Roman" w:hAnsi="Times New Roman" w:cs="Times New Roman"/>
          <w:sz w:val="28"/>
          <w:szCs w:val="28"/>
        </w:rPr>
        <w:t>- эта большая мера веса, употреблялась в оптовой торговле преимущественно для взвешивания воска, меда и т.д.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sz w:val="28"/>
          <w:szCs w:val="28"/>
        </w:rPr>
        <w:t xml:space="preserve">Берковец - от названия острова </w:t>
      </w:r>
      <w:proofErr w:type="spellStart"/>
      <w:r w:rsidRPr="00E64BF1">
        <w:rPr>
          <w:rFonts w:ascii="Times New Roman" w:hAnsi="Times New Roman" w:cs="Times New Roman"/>
          <w:sz w:val="28"/>
          <w:szCs w:val="28"/>
        </w:rPr>
        <w:t>Бьерк</w:t>
      </w:r>
      <w:proofErr w:type="spellEnd"/>
      <w:r w:rsidRPr="00E64BF1">
        <w:rPr>
          <w:rFonts w:ascii="Times New Roman" w:hAnsi="Times New Roman" w:cs="Times New Roman"/>
          <w:sz w:val="28"/>
          <w:szCs w:val="28"/>
        </w:rPr>
        <w:t>. Так на Руси называлась мера веса в 10 пудов, как раз стандартная бочка с воском, которую один человек мог закатить на купеческую ладью, плывущую на этот самый остров. (</w:t>
      </w:r>
      <w:smartTag w:uri="urn:schemas-microsoft-com:office:smarttags" w:element="metricconverter">
        <w:smartTagPr>
          <w:attr w:name="ProductID" w:val="163,8 к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163,8 кг</w:t>
        </w:r>
      </w:smartTag>
      <w:r w:rsidRPr="00E64BF1">
        <w:rPr>
          <w:rFonts w:ascii="Times New Roman" w:hAnsi="Times New Roman" w:cs="Times New Roman"/>
          <w:sz w:val="28"/>
          <w:szCs w:val="28"/>
        </w:rPr>
        <w:t>).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b/>
          <w:i/>
          <w:sz w:val="28"/>
          <w:szCs w:val="28"/>
        </w:rPr>
        <w:t>Золотник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F1">
        <w:rPr>
          <w:rFonts w:ascii="Times New Roman" w:hAnsi="Times New Roman" w:cs="Times New Roman"/>
          <w:sz w:val="28"/>
          <w:szCs w:val="28"/>
        </w:rPr>
        <w:t xml:space="preserve">равнялся 1/96 фунта, в современном исчислении </w:t>
      </w:r>
      <w:smartTag w:uri="urn:schemas-microsoft-com:office:smarttags" w:element="metricconverter">
        <w:smartTagPr>
          <w:attr w:name="ProductID" w:val="4,26 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4,26 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. Это слово, первоначально обозначало </w:t>
      </w:r>
      <w:proofErr w:type="spellStart"/>
      <w:r w:rsidRPr="00E64BF1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64BF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64BF1">
        <w:rPr>
          <w:rFonts w:ascii="Times New Roman" w:hAnsi="Times New Roman" w:cs="Times New Roman"/>
          <w:sz w:val="28"/>
          <w:szCs w:val="28"/>
        </w:rPr>
        <w:t>лотую</w:t>
      </w:r>
      <w:proofErr w:type="spellEnd"/>
      <w:r w:rsidRPr="00E64BF1">
        <w:rPr>
          <w:rFonts w:ascii="Times New Roman" w:hAnsi="Times New Roman" w:cs="Times New Roman"/>
          <w:sz w:val="28"/>
          <w:szCs w:val="28"/>
        </w:rPr>
        <w:t xml:space="preserve"> монету.</w:t>
      </w:r>
      <w:r w:rsidR="00891FCD" w:rsidRPr="00891FCD">
        <w:rPr>
          <w:rFonts w:ascii="Times New Roman" w:hAnsi="Times New Roman" w:cs="Times New Roman"/>
          <w:sz w:val="28"/>
          <w:szCs w:val="28"/>
        </w:rPr>
        <w:t xml:space="preserve"> В X веке во времена киевского князя Владимира </w:t>
      </w:r>
      <w:proofErr w:type="spellStart"/>
      <w:r w:rsidR="00891FCD" w:rsidRPr="00891FCD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="00891FCD" w:rsidRPr="00891FCD">
        <w:rPr>
          <w:rFonts w:ascii="Times New Roman" w:hAnsi="Times New Roman" w:cs="Times New Roman"/>
          <w:sz w:val="28"/>
          <w:szCs w:val="28"/>
        </w:rPr>
        <w:t xml:space="preserve"> существовала монета, которую называли «</w:t>
      </w:r>
      <w:proofErr w:type="spellStart"/>
      <w:r w:rsidR="00891FCD" w:rsidRPr="00891FCD">
        <w:rPr>
          <w:rFonts w:ascii="Times New Roman" w:hAnsi="Times New Roman" w:cs="Times New Roman"/>
          <w:sz w:val="28"/>
          <w:szCs w:val="28"/>
        </w:rPr>
        <w:t>златник</w:t>
      </w:r>
      <w:proofErr w:type="spellEnd"/>
      <w:r w:rsidR="00891FCD" w:rsidRPr="00891FCD">
        <w:rPr>
          <w:rFonts w:ascii="Times New Roman" w:hAnsi="Times New Roman" w:cs="Times New Roman"/>
          <w:sz w:val="28"/>
          <w:szCs w:val="28"/>
        </w:rPr>
        <w:t>». До 1927 года в России была принята золотниковая система определения содержания драгоценных металлов (золота, серебра, платины) в сплаве, так называемая проба.</w:t>
      </w:r>
    </w:p>
    <w:p w:rsidR="00E64BF1" w:rsidRPr="00E64BF1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F1">
        <w:rPr>
          <w:rFonts w:ascii="Times New Roman" w:hAnsi="Times New Roman" w:cs="Times New Roman"/>
          <w:b/>
          <w:i/>
          <w:sz w:val="28"/>
          <w:szCs w:val="28"/>
        </w:rPr>
        <w:t xml:space="preserve">Фунт  </w:t>
      </w:r>
      <w:r w:rsidRPr="00E64BF1">
        <w:rPr>
          <w:rFonts w:ascii="Times New Roman" w:hAnsi="Times New Roman" w:cs="Times New Roman"/>
          <w:sz w:val="28"/>
          <w:szCs w:val="28"/>
        </w:rPr>
        <w:t>(от латинского слова '</w:t>
      </w:r>
      <w:proofErr w:type="spellStart"/>
      <w:r w:rsidRPr="00E64BF1">
        <w:rPr>
          <w:rFonts w:ascii="Times New Roman" w:hAnsi="Times New Roman" w:cs="Times New Roman"/>
          <w:sz w:val="28"/>
          <w:szCs w:val="28"/>
        </w:rPr>
        <w:t>pondus</w:t>
      </w:r>
      <w:proofErr w:type="spellEnd"/>
      <w:r w:rsidRPr="00E64BF1">
        <w:rPr>
          <w:rFonts w:ascii="Times New Roman" w:hAnsi="Times New Roman" w:cs="Times New Roman"/>
          <w:sz w:val="28"/>
          <w:szCs w:val="28"/>
        </w:rPr>
        <w:t xml:space="preserve">' - вес, гиря) равнялся 32 лотам, 96 золотникам, 1/40 пуда, в </w:t>
      </w:r>
      <w:proofErr w:type="spellStart"/>
      <w:r w:rsidRPr="00E64BF1">
        <w:rPr>
          <w:rFonts w:ascii="Times New Roman" w:hAnsi="Times New Roman" w:cs="Times New Roman"/>
          <w:sz w:val="28"/>
          <w:szCs w:val="28"/>
        </w:rPr>
        <w:t>соврменном</w:t>
      </w:r>
      <w:proofErr w:type="spellEnd"/>
      <w:r w:rsidRPr="00E64BF1">
        <w:rPr>
          <w:rFonts w:ascii="Times New Roman" w:hAnsi="Times New Roman" w:cs="Times New Roman"/>
          <w:sz w:val="28"/>
          <w:szCs w:val="28"/>
        </w:rPr>
        <w:t xml:space="preserve"> исчислении </w:t>
      </w:r>
      <w:smartTag w:uri="urn:schemas-microsoft-com:office:smarttags" w:element="metricconverter">
        <w:smartTagPr>
          <w:attr w:name="ProductID" w:val="409,50 г"/>
        </w:smartTagPr>
        <w:r w:rsidRPr="00E64BF1">
          <w:rPr>
            <w:rFonts w:ascii="Times New Roman" w:hAnsi="Times New Roman" w:cs="Times New Roman"/>
            <w:sz w:val="28"/>
            <w:szCs w:val="28"/>
          </w:rPr>
          <w:t>409,50 г</w:t>
        </w:r>
      </w:smartTag>
      <w:r w:rsidRPr="00E64BF1">
        <w:rPr>
          <w:rFonts w:ascii="Times New Roman" w:hAnsi="Times New Roman" w:cs="Times New Roman"/>
          <w:sz w:val="28"/>
          <w:szCs w:val="28"/>
        </w:rPr>
        <w:t xml:space="preserve">. Русский фунт был принят при Алексее Михайловиче. </w:t>
      </w:r>
    </w:p>
    <w:p w:rsidR="00891FCD" w:rsidRPr="00891FCD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Пуд </w:t>
      </w:r>
      <w:r w:rsidRPr="00891FCD">
        <w:rPr>
          <w:rFonts w:ascii="Times New Roman" w:hAnsi="Times New Roman" w:cs="Times New Roman"/>
          <w:sz w:val="28"/>
          <w:szCs w:val="28"/>
        </w:rPr>
        <w:t xml:space="preserve">- мера массы, равная </w:t>
      </w:r>
      <w:smartTag w:uri="urn:schemas-microsoft-com:office:smarttags" w:element="metricconverter">
        <w:smartTagPr>
          <w:attr w:name="ProductID" w:val="40 фунтам"/>
        </w:smartTagPr>
        <w:r w:rsidRPr="00891FCD">
          <w:rPr>
            <w:rFonts w:ascii="Times New Roman" w:hAnsi="Times New Roman" w:cs="Times New Roman"/>
            <w:sz w:val="28"/>
            <w:szCs w:val="28"/>
          </w:rPr>
          <w:t>40 фунтам</w:t>
        </w:r>
      </w:smartTag>
      <w:r w:rsidRPr="00891FCD">
        <w:rPr>
          <w:rFonts w:ascii="Times New Roman" w:hAnsi="Times New Roman" w:cs="Times New Roman"/>
          <w:sz w:val="28"/>
          <w:szCs w:val="28"/>
        </w:rPr>
        <w:t xml:space="preserve">, примерно </w:t>
      </w:r>
      <w:smartTag w:uri="urn:schemas-microsoft-com:office:smarttags" w:element="metricconverter">
        <w:smartTagPr>
          <w:attr w:name="ProductID" w:val="16 кг"/>
        </w:smartTagPr>
        <w:r w:rsidRPr="00891FCD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891FCD">
        <w:rPr>
          <w:rFonts w:ascii="Times New Roman" w:hAnsi="Times New Roman" w:cs="Times New Roman"/>
          <w:sz w:val="28"/>
          <w:szCs w:val="28"/>
        </w:rPr>
        <w:t>. </w:t>
      </w:r>
      <w:r w:rsidRPr="00891F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FCD" w:rsidRPr="0038549F">
        <w:rPr>
          <w:rFonts w:ascii="Calibri" w:hAnsi="Calibri"/>
        </w:rPr>
        <w:t xml:space="preserve">Применялся уже в 12 веке. </w:t>
      </w:r>
      <w:r w:rsidR="00891FCD" w:rsidRPr="00891FCD">
        <w:rPr>
          <w:rFonts w:ascii="Times New Roman" w:hAnsi="Times New Roman" w:cs="Times New Roman"/>
          <w:sz w:val="28"/>
          <w:szCs w:val="28"/>
        </w:rPr>
        <w:t>Пуд как единица массы был отменён в СССР в 1924г.</w:t>
      </w:r>
    </w:p>
    <w:p w:rsidR="00E64BF1" w:rsidRPr="00891FCD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b/>
          <w:i/>
          <w:iCs/>
          <w:sz w:val="28"/>
          <w:szCs w:val="28"/>
        </w:rPr>
        <w:t>Гран</w:t>
      </w:r>
      <w:r w:rsidRPr="00891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FCD">
        <w:rPr>
          <w:rFonts w:ascii="Times New Roman" w:hAnsi="Times New Roman" w:cs="Times New Roman"/>
          <w:sz w:val="28"/>
          <w:szCs w:val="28"/>
        </w:rPr>
        <w:t>- от латинского «</w:t>
      </w:r>
      <w:proofErr w:type="spellStart"/>
      <w:r w:rsidRPr="00891FCD">
        <w:rPr>
          <w:rFonts w:ascii="Times New Roman" w:hAnsi="Times New Roman" w:cs="Times New Roman"/>
          <w:sz w:val="28"/>
          <w:szCs w:val="28"/>
        </w:rPr>
        <w:t>гранум</w:t>
      </w:r>
      <w:proofErr w:type="spellEnd"/>
      <w:r w:rsidRPr="00891FCD">
        <w:rPr>
          <w:rFonts w:ascii="Times New Roman" w:hAnsi="Times New Roman" w:cs="Times New Roman"/>
          <w:sz w:val="28"/>
          <w:szCs w:val="28"/>
        </w:rPr>
        <w:t>», т.е. зерно, крупинка, составляет 62, 209 мг. Мера массы для лекарств и драгоценных камней. Слово «гран» употребляется для обозначения малой величины. </w:t>
      </w:r>
    </w:p>
    <w:p w:rsidR="00E64BF1" w:rsidRPr="00891FCD" w:rsidRDefault="00E64BF1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b/>
          <w:i/>
          <w:iCs/>
          <w:sz w:val="28"/>
          <w:szCs w:val="28"/>
        </w:rPr>
        <w:t>Карат</w:t>
      </w:r>
      <w:r w:rsidRPr="00891F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FCD">
        <w:rPr>
          <w:rFonts w:ascii="Times New Roman" w:hAnsi="Times New Roman" w:cs="Times New Roman"/>
          <w:sz w:val="28"/>
          <w:szCs w:val="28"/>
        </w:rPr>
        <w:t xml:space="preserve">- единица массы для драгоценных камней, а также золота в ювелирном деле. Родоначальниками ювелирного карата, которым пользуются ювелиры всех стран, были спелые засушенные зерна </w:t>
      </w:r>
      <w:proofErr w:type="spellStart"/>
      <w:r w:rsidRPr="00891FCD">
        <w:rPr>
          <w:rFonts w:ascii="Times New Roman" w:hAnsi="Times New Roman" w:cs="Times New Roman"/>
          <w:sz w:val="28"/>
          <w:szCs w:val="28"/>
        </w:rPr>
        <w:t>циратония</w:t>
      </w:r>
      <w:proofErr w:type="spellEnd"/>
      <w:r w:rsidRPr="00891FCD">
        <w:rPr>
          <w:rFonts w:ascii="Times New Roman" w:hAnsi="Times New Roman" w:cs="Times New Roman"/>
          <w:sz w:val="28"/>
          <w:szCs w:val="28"/>
        </w:rPr>
        <w:t xml:space="preserve"> - бобового растения влажных субтропиков. Арабы называли эти зерна </w:t>
      </w:r>
      <w:proofErr w:type="spellStart"/>
      <w:r w:rsidRPr="00891FCD">
        <w:rPr>
          <w:rFonts w:ascii="Times New Roman" w:hAnsi="Times New Roman" w:cs="Times New Roman"/>
          <w:sz w:val="28"/>
          <w:szCs w:val="28"/>
        </w:rPr>
        <w:t>киратами</w:t>
      </w:r>
      <w:proofErr w:type="spellEnd"/>
      <w:r w:rsidRPr="00891FCD">
        <w:rPr>
          <w:rFonts w:ascii="Times New Roman" w:hAnsi="Times New Roman" w:cs="Times New Roman"/>
          <w:sz w:val="28"/>
          <w:szCs w:val="28"/>
        </w:rPr>
        <w:t xml:space="preserve">. Они сохраняли постоянную массу на долгие годы. Сначала XX века установлен метрический карат, масса которого </w:t>
      </w:r>
      <w:smartTag w:uri="urn:schemas-microsoft-com:office:smarttags" w:element="metricconverter">
        <w:smartTagPr>
          <w:attr w:name="ProductID" w:val="0,2 г"/>
        </w:smartTagPr>
        <w:r w:rsidRPr="00891FCD">
          <w:rPr>
            <w:rFonts w:ascii="Times New Roman" w:hAnsi="Times New Roman" w:cs="Times New Roman"/>
            <w:sz w:val="28"/>
            <w:szCs w:val="28"/>
          </w:rPr>
          <w:t>0,2 г</w:t>
        </w:r>
      </w:smartTag>
      <w:r w:rsidRPr="00891FCD">
        <w:rPr>
          <w:rFonts w:ascii="Times New Roman" w:hAnsi="Times New Roman" w:cs="Times New Roman"/>
          <w:sz w:val="28"/>
          <w:szCs w:val="28"/>
        </w:rPr>
        <w:t>. </w:t>
      </w:r>
    </w:p>
    <w:p w:rsidR="00871747" w:rsidRDefault="00871747" w:rsidP="00871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747" w:rsidRDefault="00871747" w:rsidP="00871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747" w:rsidRPr="00871747" w:rsidRDefault="00871747" w:rsidP="00871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64BF1" w:rsidRPr="00891FCD" w:rsidRDefault="00891FCD" w:rsidP="00871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b/>
          <w:i/>
          <w:sz w:val="28"/>
          <w:szCs w:val="28"/>
        </w:rPr>
        <w:lastRenderedPageBreak/>
        <w:t>Лот</w:t>
      </w:r>
      <w:r w:rsidR="00E64BF1" w:rsidRPr="00891FCD">
        <w:rPr>
          <w:rFonts w:ascii="Times New Roman" w:hAnsi="Times New Roman" w:cs="Times New Roman"/>
          <w:sz w:val="28"/>
          <w:szCs w:val="28"/>
        </w:rPr>
        <w:t xml:space="preserve"> – старорусская единица измерения массы, равная трём золотникам или 12,797 граммам.</w:t>
      </w:r>
    </w:p>
    <w:p w:rsidR="00F05BD2" w:rsidRPr="00F05BD2" w:rsidRDefault="00891FCD" w:rsidP="00F0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b/>
          <w:i/>
          <w:sz w:val="28"/>
          <w:szCs w:val="28"/>
        </w:rPr>
        <w:t>Доля</w:t>
      </w:r>
      <w:r w:rsidR="00E64BF1" w:rsidRPr="00891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BF1" w:rsidRPr="00891FCD">
        <w:rPr>
          <w:rFonts w:ascii="Times New Roman" w:hAnsi="Times New Roman" w:cs="Times New Roman"/>
          <w:sz w:val="28"/>
          <w:szCs w:val="28"/>
        </w:rPr>
        <w:t>– самая мелкая старорусская единица измерения массы, равная 1</w:t>
      </w:r>
      <w:r w:rsidR="00F05BD2">
        <w:rPr>
          <w:rFonts w:ascii="Times New Roman" w:hAnsi="Times New Roman" w:cs="Times New Roman"/>
          <w:sz w:val="28"/>
          <w:szCs w:val="28"/>
        </w:rPr>
        <w:t>/96 золотника или 0,044 граммам.</w:t>
      </w:r>
    </w:p>
    <w:p w:rsidR="00612B71" w:rsidRDefault="00891FCD" w:rsidP="00F05BD2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F86E4F" w:rsidRPr="00891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система мер массы</w:t>
      </w:r>
    </w:p>
    <w:p w:rsidR="00891FCD" w:rsidRPr="00891FCD" w:rsidRDefault="00103104" w:rsidP="00F05BD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CD" w:rsidRPr="00891FCD">
        <w:rPr>
          <w:rFonts w:ascii="Times New Roman" w:hAnsi="Times New Roman" w:cs="Times New Roman"/>
          <w:sz w:val="28"/>
          <w:szCs w:val="28"/>
        </w:rPr>
        <w:t xml:space="preserve">К XVIII веку насчитывалось до 400 различных по величине единиц мер, употребляемых в разных странах. Разнообразие мер затрудняло торговые операции. Поэтому каждое государство стремилось установить единообразные меры для своей страны.  </w:t>
      </w:r>
    </w:p>
    <w:p w:rsidR="00F86E4F" w:rsidRDefault="00891FCD" w:rsidP="00F05BD2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CD">
        <w:rPr>
          <w:rFonts w:ascii="Times New Roman" w:hAnsi="Times New Roman" w:cs="Times New Roman"/>
          <w:sz w:val="28"/>
          <w:szCs w:val="28"/>
        </w:rPr>
        <w:t>В России, ещё в XVI и</w:t>
      </w:r>
      <w:r w:rsidR="0092490D">
        <w:rPr>
          <w:rFonts w:ascii="Times New Roman" w:hAnsi="Times New Roman" w:cs="Times New Roman"/>
          <w:sz w:val="28"/>
          <w:szCs w:val="28"/>
        </w:rPr>
        <w:t xml:space="preserve"> XVII </w:t>
      </w:r>
      <w:r w:rsidRPr="00891FCD">
        <w:rPr>
          <w:rFonts w:ascii="Times New Roman" w:hAnsi="Times New Roman" w:cs="Times New Roman"/>
          <w:sz w:val="28"/>
          <w:szCs w:val="28"/>
        </w:rPr>
        <w:t>в. были определены единые для в</w:t>
      </w:r>
      <w:r w:rsidR="00F47F5B">
        <w:rPr>
          <w:rFonts w:ascii="Times New Roman" w:hAnsi="Times New Roman" w:cs="Times New Roman"/>
          <w:sz w:val="28"/>
          <w:szCs w:val="28"/>
        </w:rPr>
        <w:t xml:space="preserve">сей страны системы мер. В </w:t>
      </w:r>
      <w:proofErr w:type="spellStart"/>
      <w:r w:rsidR="00F47F5B">
        <w:rPr>
          <w:rFonts w:ascii="Times New Roman" w:hAnsi="Times New Roman" w:cs="Times New Roman"/>
          <w:sz w:val="28"/>
          <w:szCs w:val="28"/>
        </w:rPr>
        <w:t>XVIII</w:t>
      </w:r>
      <w:proofErr w:type="gramStart"/>
      <w:r w:rsidRPr="00891F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1FCD">
        <w:rPr>
          <w:rFonts w:ascii="Times New Roman" w:hAnsi="Times New Roman" w:cs="Times New Roman"/>
          <w:sz w:val="28"/>
          <w:szCs w:val="28"/>
        </w:rPr>
        <w:t>.</w:t>
      </w:r>
      <w:r w:rsidR="00F47F5B">
        <w:rPr>
          <w:rFonts w:ascii="Times New Roman" w:hAnsi="Times New Roman" w:cs="Times New Roman"/>
          <w:sz w:val="28"/>
          <w:szCs w:val="28"/>
        </w:rPr>
        <w:t xml:space="preserve"> </w:t>
      </w:r>
      <w:r w:rsidRPr="00891FCD">
        <w:rPr>
          <w:rFonts w:ascii="Times New Roman" w:hAnsi="Times New Roman" w:cs="Times New Roman"/>
          <w:sz w:val="28"/>
          <w:szCs w:val="28"/>
        </w:rPr>
        <w:t xml:space="preserve"> в связи с экономическим развитием и необходимостью строгого учёта при внешней торговлей, в России встал вопрос точности измерений, создании эталонов, на основе которых можно было бы </w:t>
      </w:r>
      <w:r w:rsidR="0092490D">
        <w:rPr>
          <w:rFonts w:ascii="Times New Roman" w:hAnsi="Times New Roman" w:cs="Times New Roman"/>
          <w:sz w:val="28"/>
          <w:szCs w:val="28"/>
        </w:rPr>
        <w:t xml:space="preserve">организовать поверочное дело </w:t>
      </w:r>
      <w:r w:rsidRPr="00891FCD">
        <w:rPr>
          <w:rFonts w:ascii="Times New Roman" w:hAnsi="Times New Roman" w:cs="Times New Roman"/>
          <w:sz w:val="28"/>
          <w:szCs w:val="28"/>
        </w:rPr>
        <w:t xml:space="preserve">("метрологию"). Вопрос выбора эталонов </w:t>
      </w:r>
      <w:r w:rsidR="0092490D">
        <w:rPr>
          <w:rFonts w:ascii="Times New Roman" w:hAnsi="Times New Roman" w:cs="Times New Roman"/>
          <w:sz w:val="28"/>
          <w:szCs w:val="28"/>
        </w:rPr>
        <w:t xml:space="preserve">массы, </w:t>
      </w:r>
      <w:r w:rsidRPr="00891FCD">
        <w:rPr>
          <w:rFonts w:ascii="Times New Roman" w:hAnsi="Times New Roman" w:cs="Times New Roman"/>
          <w:sz w:val="28"/>
          <w:szCs w:val="28"/>
        </w:rPr>
        <w:t xml:space="preserve">из множества существующих  оказался непростым.  </w:t>
      </w:r>
    </w:p>
    <w:p w:rsidR="00891FCD" w:rsidRPr="00F47F5B" w:rsidRDefault="00891FCD" w:rsidP="00F05BD2">
      <w:pPr>
        <w:spacing w:before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E4F">
        <w:rPr>
          <w:rFonts w:ascii="Times New Roman" w:hAnsi="Times New Roman" w:cs="Times New Roman"/>
          <w:sz w:val="28"/>
          <w:szCs w:val="28"/>
        </w:rPr>
        <w:t xml:space="preserve">  </w:t>
      </w:r>
      <w:r w:rsidR="00103104">
        <w:rPr>
          <w:rFonts w:ascii="Times New Roman" w:hAnsi="Times New Roman" w:cs="Times New Roman"/>
          <w:sz w:val="28"/>
          <w:szCs w:val="28"/>
        </w:rPr>
        <w:t xml:space="preserve">  </w:t>
      </w:r>
      <w:r w:rsidR="00F86E4F" w:rsidRPr="00F86E4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36 г"/>
        </w:smartTagPr>
        <w:r w:rsidR="00F86E4F" w:rsidRPr="00F86E4F">
          <w:rPr>
            <w:rFonts w:ascii="Times New Roman" w:hAnsi="Times New Roman" w:cs="Times New Roman"/>
            <w:sz w:val="28"/>
            <w:szCs w:val="28"/>
          </w:rPr>
          <w:t>1736 г</w:t>
        </w:r>
      </w:smartTag>
      <w:r w:rsidR="00F86E4F" w:rsidRPr="00F86E4F">
        <w:rPr>
          <w:rFonts w:ascii="Times New Roman" w:hAnsi="Times New Roman" w:cs="Times New Roman"/>
          <w:sz w:val="28"/>
          <w:szCs w:val="28"/>
        </w:rPr>
        <w:t xml:space="preserve">. Сенат принял решение об образовании Комиссии весов и мер во главе с главным директором Монетного правления графом </w:t>
      </w:r>
      <w:r w:rsidR="00F86E4F" w:rsidRPr="00F47F5B">
        <w:rPr>
          <w:rFonts w:ascii="Times New Roman" w:hAnsi="Times New Roman" w:cs="Times New Roman"/>
          <w:b/>
          <w:i/>
          <w:sz w:val="28"/>
          <w:szCs w:val="28"/>
        </w:rPr>
        <w:t>Михаилом Гавриловичем Головкиным.</w:t>
      </w:r>
      <w:r w:rsidRPr="00F47F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tbl>
      <w:tblPr>
        <w:tblW w:w="10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11"/>
        <w:gridCol w:w="1701"/>
        <w:gridCol w:w="5245"/>
      </w:tblGrid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веса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в</w:t>
            </w:r>
            <w:r w:rsidRPr="00F8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золотниках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в других измерениях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Берковец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10 пудов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br/>
              <w:t>400 гривны (фунтов)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br/>
              <w:t>800 гривенок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3,8 кг"/>
              </w:smartTagPr>
              <w:r w:rsidRPr="00F86E4F">
                <w:rPr>
                  <w:rFonts w:ascii="Times New Roman" w:hAnsi="Times New Roman" w:cs="Times New Roman"/>
                  <w:sz w:val="28"/>
                  <w:szCs w:val="28"/>
                </w:rPr>
                <w:t>163,8 кг</w:t>
              </w:r>
            </w:smartTag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Большая мера веса, употреблялась в оптовой торговле преимущественно для взвешивания воска, меда и т.д.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Берковец - от названия острова </w:t>
            </w:r>
            <w:proofErr w:type="spellStart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Бьерк</w:t>
            </w:r>
            <w:proofErr w:type="spellEnd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Кадь 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14 пудов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кг"/>
              </w:smartTagPr>
              <w:r w:rsidRPr="00F86E4F">
                <w:rPr>
                  <w:rFonts w:ascii="Times New Roman" w:hAnsi="Times New Roman" w:cs="Times New Roman"/>
                  <w:sz w:val="28"/>
                  <w:szCs w:val="28"/>
                </w:rPr>
                <w:t>230 кг</w:t>
              </w:r>
            </w:smartTag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Кадь - </w:t>
            </w:r>
            <w:r w:rsidRPr="00F8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мера сыпучих тел в древней Руси, иначе называемая оков, так как Кадь, или бочка, по краям оковывалась железом, чтобы ее нельзя было обрезать и таким образом уменьшить величину меры.  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Пуд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фунтов"/>
              </w:smartTagPr>
              <w:r w:rsidRPr="00F86E4F">
                <w:rPr>
                  <w:rFonts w:ascii="Times New Roman" w:hAnsi="Times New Roman" w:cs="Times New Roman"/>
                  <w:sz w:val="28"/>
                  <w:szCs w:val="28"/>
                </w:rPr>
                <w:t>40 фунтов</w:t>
              </w:r>
            </w:smartTag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16,38кг.(0,1638 центнера) Применялся уже в 12 веке.  Пуд - это не только мера веса, но и </w:t>
            </w:r>
            <w:proofErr w:type="spellStart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устройство. При взвешивании металлов пуд являлся как единицей измерения, так и счетной единицей. 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Лот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3 золотника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12,8г старорусская единица измерения массы 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Золотник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96 долей 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25 почек 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3 г"/>
              </w:smartTagPr>
              <w:r w:rsidRPr="00F86E4F">
                <w:rPr>
                  <w:rFonts w:ascii="Times New Roman" w:hAnsi="Times New Roman" w:cs="Times New Roman"/>
                  <w:sz w:val="28"/>
                  <w:szCs w:val="28"/>
                </w:rPr>
                <w:t>4,3 г</w:t>
              </w:r>
            </w:smartTag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слова золотник не ясно. Предполагается, что оно происходит от слова </w:t>
            </w:r>
            <w:proofErr w:type="spellStart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>златни</w:t>
            </w:r>
            <w:proofErr w:type="gramStart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монеты во времена правления князя 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Владимира Святославовича (</w:t>
            </w:r>
            <w:r w:rsidRPr="00F8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 в.). С конца </w:t>
            </w:r>
            <w:r w:rsidRPr="00F8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в. служил единицей веса драгоценных металлов и камней.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Почка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 171мг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Гран (аптекарский)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62,209 мг </w:t>
            </w:r>
          </w:p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От латинского слова </w:t>
            </w:r>
            <w:proofErr w:type="spellStart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>гранум</w:t>
            </w:r>
            <w:proofErr w:type="spellEnd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 – зерно, крупинка, в русской системе мер использовалась как единица веса для лекарств и драгоценных камней.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Доля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1/96</w:t>
            </w: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Самая мелкая старорусская единица измерения массы</w:t>
            </w:r>
          </w:p>
        </w:tc>
      </w:tr>
      <w:tr w:rsidR="00F86E4F" w:rsidRPr="0038549F" w:rsidTr="00F86E4F">
        <w:tc>
          <w:tcPr>
            <w:tcW w:w="1418" w:type="dxa"/>
            <w:vAlign w:val="center"/>
          </w:tcPr>
          <w:p w:rsidR="00F86E4F" w:rsidRPr="00F86E4F" w:rsidRDefault="00F86E4F" w:rsidP="00F05B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6E4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Карат</w:t>
            </w:r>
          </w:p>
        </w:tc>
        <w:tc>
          <w:tcPr>
            <w:tcW w:w="181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E4F" w:rsidRPr="00F86E4F" w:rsidRDefault="00F86E4F" w:rsidP="00F05BD2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86E4F" w:rsidRPr="00F86E4F" w:rsidRDefault="00F86E4F" w:rsidP="00F05BD2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0,2г  </w:t>
            </w:r>
          </w:p>
          <w:p w:rsidR="00F86E4F" w:rsidRPr="00F86E4F" w:rsidRDefault="00F86E4F" w:rsidP="00F05BD2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От арабского слова </w:t>
            </w:r>
            <w:proofErr w:type="spellStart"/>
            <w:r w:rsidRPr="00F86E4F">
              <w:rPr>
                <w:rFonts w:ascii="Times New Roman" w:hAnsi="Times New Roman" w:cs="Times New Roman"/>
                <w:i/>
                <w:sz w:val="28"/>
                <w:szCs w:val="28"/>
              </w:rPr>
              <w:t>кират</w:t>
            </w:r>
            <w:proofErr w:type="spellEnd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-единица веса драгоценных камней, а также золота, </w:t>
            </w:r>
            <w:proofErr w:type="gramStart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F86E4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ювелиры всех стран, в том числе и в России. </w:t>
            </w:r>
          </w:p>
        </w:tc>
      </w:tr>
    </w:tbl>
    <w:p w:rsidR="000E1697" w:rsidRDefault="000E1697" w:rsidP="00871747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0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Старинная мера </w:t>
      </w:r>
      <w:r w:rsidR="00782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массы </w:t>
      </w:r>
      <w:r w:rsidRPr="00C60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литературных произведениях, пословицах и поговорках</w:t>
      </w:r>
    </w:p>
    <w:p w:rsidR="008B1F37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1. </w:t>
      </w:r>
      <w:r w:rsidR="00FE5818" w:rsidRPr="00C60363">
        <w:rPr>
          <w:rFonts w:ascii="Times New Roman" w:hAnsi="Times New Roman" w:cs="Times New Roman"/>
          <w:bCs/>
          <w:iCs/>
          <w:sz w:val="28"/>
          <w:szCs w:val="28"/>
        </w:rPr>
        <w:t>Сто пудов дыма (</w:t>
      </w:r>
      <w:r w:rsidR="00782530">
        <w:rPr>
          <w:rFonts w:ascii="Times New Roman" w:hAnsi="Times New Roman" w:cs="Times New Roman"/>
          <w:bCs/>
          <w:iCs/>
          <w:sz w:val="28"/>
          <w:szCs w:val="28"/>
        </w:rPr>
        <w:t>обман,</w:t>
      </w:r>
      <w:r w:rsidR="00FE5818"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болтовня).</w:t>
      </w:r>
      <w:r w:rsidRPr="00C60363">
        <w:rPr>
          <w:noProof/>
        </w:rPr>
        <w:t xml:space="preserve"> 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2 . </w:t>
      </w:r>
      <w:r w:rsidRPr="00C60363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42925" cy="647700"/>
            <wp:effectExtent l="19050" t="0" r="9525" b="0"/>
            <wp:docPr id="2" name="Рисунок 1" descr="http://im7-tub-ru.yandex.net/i?id=104876333-1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im7-tub-ru.yandex.net/i?id=104876333-1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9" cy="64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036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Мал золотник, да </w:t>
      </w:r>
      <w:proofErr w:type="gramStart"/>
      <w:r w:rsidRPr="00C60363">
        <w:rPr>
          <w:rFonts w:ascii="Times New Roman" w:hAnsi="Times New Roman" w:cs="Times New Roman"/>
          <w:bCs/>
          <w:iCs/>
          <w:sz w:val="28"/>
          <w:szCs w:val="28"/>
          <w:lang w:val="vi-VN"/>
        </w:rPr>
        <w:t>до</w:t>
      </w:r>
      <w:proofErr w:type="gramEnd"/>
      <w:r w:rsidRPr="00C60363">
        <w:rPr>
          <w:rFonts w:ascii="Times New Roman" w:hAnsi="Times New Roman" w:cs="Times New Roman"/>
          <w:bCs/>
          <w:iCs/>
          <w:sz w:val="28"/>
          <w:szCs w:val="28"/>
          <w:lang w:val="vi-VN"/>
        </w:rPr>
        <w:t>́рог.</w:t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3. Узнать, почём фунт лиха (вариант: почём фунт изюма).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4. Съесть пуд соли вместе (то есть хорошо узнать человека).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5. “Пудовое горе с плеч свалишь, а золотником подавишься” – не следует пренебрегать даже ничтожной опасностью. </w:t>
      </w:r>
    </w:p>
    <w:p w:rsid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6.</w:t>
      </w:r>
      <w:r w:rsidRPr="00C60363">
        <w:rPr>
          <w:noProof/>
        </w:rPr>
        <w:t xml:space="preserve"> </w:t>
      </w:r>
      <w:r w:rsidRPr="00C60363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38175" cy="381000"/>
            <wp:effectExtent l="38100" t="0" r="28575" b="95250"/>
            <wp:docPr id="3" name="Рисунок 2" descr="CAUXQJU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CAUXQJU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11" cy="381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“Сено – на пуды, а золото – на золотники” – каждая вещь имеет свою определенную ценность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C60363">
        <w:rPr>
          <w:noProof/>
        </w:rPr>
        <w:t xml:space="preserve"> </w:t>
      </w:r>
      <w:r w:rsidRPr="00C60363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933450" cy="495300"/>
            <wp:effectExtent l="19050" t="0" r="0" b="0"/>
            <wp:docPr id="5" name="Рисунок 4" descr="CANX9RD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 descr="CANX9RD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41" cy="497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Велик пень да дуплист, мал золотник, да дорог.</w:t>
      </w:r>
    </w:p>
    <w:p w:rsidR="00C60363" w:rsidRP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>8. Свой золотник чужого пуда дороже.</w:t>
      </w:r>
    </w:p>
    <w:p w:rsidR="00C60363" w:rsidRDefault="00C60363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9</w:t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.  Зернышко пуд бережет. </w:t>
      </w:r>
    </w:p>
    <w:p w:rsidR="00871747" w:rsidRDefault="000E1697" w:rsidP="000E1697">
      <w:pPr>
        <w:spacing w:before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10. </w:t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>Худое валит пудами, а хорошее каплет золотниками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E1697" w:rsidRDefault="000E1697" w:rsidP="000E1697">
      <w:pPr>
        <w:spacing w:before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11. </w:t>
      </w:r>
      <w:r w:rsidRPr="00C60363">
        <w:rPr>
          <w:rFonts w:ascii="Times New Roman" w:hAnsi="Times New Roman" w:cs="Times New Roman"/>
          <w:bCs/>
          <w:iCs/>
          <w:sz w:val="28"/>
          <w:szCs w:val="28"/>
        </w:rPr>
        <w:t>Съел полпуда – сыт покуда.</w:t>
      </w:r>
    </w:p>
    <w:p w:rsidR="000E1697" w:rsidRDefault="00AC1306" w:rsidP="00871747">
      <w:pPr>
        <w:spacing w:before="12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</w:p>
    <w:p w:rsidR="00C60363" w:rsidRPr="00C60363" w:rsidRDefault="000E1697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12</w:t>
      </w:r>
      <w:r w:rsidR="00C60363"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60363" w:rsidRPr="00C60363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800100" cy="609600"/>
            <wp:effectExtent l="19050" t="0" r="0" b="0"/>
            <wp:docPr id="6" name="Рисунок 5" descr="CAEV85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 descr="CAEV85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631" cy="610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60363"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Одно зерно пуды приносит. </w:t>
      </w:r>
    </w:p>
    <w:p w:rsidR="00C60363" w:rsidRPr="00C60363" w:rsidRDefault="000E1697" w:rsidP="00871747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C60363" w:rsidRPr="00C6036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60363" w:rsidRPr="00C60363">
        <w:rPr>
          <w:noProof/>
        </w:rPr>
        <w:t xml:space="preserve"> </w:t>
      </w:r>
      <w:r w:rsidR="00C60363" w:rsidRPr="00C60363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895350" cy="657225"/>
            <wp:effectExtent l="19050" t="0" r="0" b="0"/>
            <wp:docPr id="7" name="Рисунок 6" descr="CAPJZJ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CAPJZJ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042" cy="6569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60363"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 Не худо, что булка с полпуда. </w:t>
      </w:r>
    </w:p>
    <w:p w:rsidR="00C60363" w:rsidRPr="00C60363" w:rsidRDefault="00C60363" w:rsidP="00F47F5B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>14. Узнаешь почем пуд лиха.</w:t>
      </w:r>
    </w:p>
    <w:p w:rsidR="00C60363" w:rsidRPr="00C60363" w:rsidRDefault="00C60363" w:rsidP="00F47F5B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>15. Ноль внимания, фунт презрения.</w:t>
      </w:r>
    </w:p>
    <w:p w:rsidR="00C60363" w:rsidRPr="00C60363" w:rsidRDefault="00C60363" w:rsidP="00F47F5B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>16. Чем пуд ума, лучше фунта счастья.</w:t>
      </w:r>
    </w:p>
    <w:p w:rsidR="00C60363" w:rsidRPr="00C60363" w:rsidRDefault="00C60363" w:rsidP="00F47F5B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0363">
        <w:rPr>
          <w:rFonts w:ascii="Times New Roman" w:hAnsi="Times New Roman" w:cs="Times New Roman"/>
          <w:bCs/>
          <w:iCs/>
          <w:sz w:val="28"/>
          <w:szCs w:val="28"/>
        </w:rPr>
        <w:t xml:space="preserve">17. Слава приходит золотниками, да уходит пудами. </w:t>
      </w:r>
    </w:p>
    <w:p w:rsidR="00C60363" w:rsidRPr="00C60363" w:rsidRDefault="00C60363" w:rsidP="00F05BD2">
      <w:pPr>
        <w:spacing w:before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5818">
        <w:rPr>
          <w:rFonts w:ascii="Times New Roman" w:hAnsi="Times New Roman" w:cs="Times New Roman"/>
          <w:bCs/>
          <w:iCs/>
          <w:sz w:val="28"/>
          <w:szCs w:val="28"/>
        </w:rPr>
        <w:t xml:space="preserve">18. </w:t>
      </w:r>
      <w:r w:rsidR="00FE5818" w:rsidRPr="00FE5818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933450" cy="676275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60" cy="677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5818">
        <w:rPr>
          <w:rFonts w:ascii="Times New Roman" w:hAnsi="Times New Roman" w:cs="Times New Roman"/>
          <w:bCs/>
          <w:iCs/>
          <w:sz w:val="28"/>
          <w:szCs w:val="28"/>
        </w:rPr>
        <w:t>Мал золотник, да золото</w:t>
      </w:r>
      <w:r w:rsidRPr="00FE5818">
        <w:rPr>
          <w:rFonts w:ascii="Times New Roman" w:hAnsi="Times New Roman" w:cs="Times New Roman"/>
          <w:bCs/>
          <w:iCs/>
          <w:sz w:val="28"/>
          <w:szCs w:val="28"/>
        </w:rPr>
        <w:t xml:space="preserve"> им весят, вели</w:t>
      </w:r>
      <w:r w:rsidR="0092490D">
        <w:rPr>
          <w:rFonts w:ascii="Times New Roman" w:hAnsi="Times New Roman" w:cs="Times New Roman"/>
          <w:bCs/>
          <w:iCs/>
          <w:sz w:val="28"/>
          <w:szCs w:val="28"/>
        </w:rPr>
        <w:t>к верблюд, да воду на нем возят</w:t>
      </w:r>
      <w:r w:rsidR="00FE58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6B80" w:rsidRPr="00586B80" w:rsidRDefault="00410099" w:rsidP="00F05BD2">
      <w:pPr>
        <w:pStyle w:val="a7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456565</wp:posOffset>
            </wp:positionV>
            <wp:extent cx="1590675" cy="1981200"/>
            <wp:effectExtent l="38100" t="0" r="28575" b="590550"/>
            <wp:wrapTight wrapText="bothSides">
              <wp:wrapPolygon edited="0">
                <wp:start x="517" y="0"/>
                <wp:lineTo x="-517" y="1869"/>
                <wp:lineTo x="-517" y="28038"/>
                <wp:lineTo x="21988" y="28038"/>
                <wp:lineTo x="21988" y="1869"/>
                <wp:lineTo x="21729" y="623"/>
                <wp:lineTo x="20953" y="0"/>
                <wp:lineTo x="517" y="0"/>
              </wp:wrapPolygon>
            </wp:wrapTight>
            <wp:docPr id="12" name="Рисунок 1" descr="674ab628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674ab628c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6B80" w:rsidRPr="00586B80">
        <w:rPr>
          <w:b/>
          <w:i/>
          <w:sz w:val="28"/>
          <w:szCs w:val="28"/>
        </w:rPr>
        <w:t>Старинные меры массы в литературных произведениях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/>
          <w:bCs/>
          <w:i/>
          <w:iCs/>
          <w:sz w:val="28"/>
          <w:szCs w:val="28"/>
        </w:rPr>
        <w:t xml:space="preserve">Чуковский   «Телефон» 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«Что вам надо? – шоколада. 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Для кого? – для сына моего. 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 А много ли прислать? 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– да пудов этак 5 или 6: 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 больше ему не съесть.</w:t>
      </w:r>
    </w:p>
    <w:p w:rsidR="00410099" w:rsidRPr="00410099" w:rsidRDefault="00410099" w:rsidP="00782530">
      <w:pPr>
        <w:pStyle w:val="a7"/>
        <w:rPr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 Он у меня маленький!» </w:t>
      </w:r>
    </w:p>
    <w:p w:rsidR="00586B80" w:rsidRDefault="00410099" w:rsidP="00F05BD2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2540</wp:posOffset>
            </wp:positionV>
            <wp:extent cx="1743075" cy="2152650"/>
            <wp:effectExtent l="19050" t="0" r="9525" b="0"/>
            <wp:wrapTight wrapText="bothSides">
              <wp:wrapPolygon edited="0">
                <wp:start x="8734" y="191"/>
                <wp:lineTo x="7318" y="382"/>
                <wp:lineTo x="2833" y="2867"/>
                <wp:lineTo x="708" y="6308"/>
                <wp:lineTo x="-236" y="9366"/>
                <wp:lineTo x="-236" y="12425"/>
                <wp:lineTo x="944" y="15483"/>
                <wp:lineTo x="2833" y="18542"/>
                <wp:lineTo x="3069" y="19115"/>
                <wp:lineTo x="8498" y="21409"/>
                <wp:lineTo x="9679" y="21409"/>
                <wp:lineTo x="11803" y="21409"/>
                <wp:lineTo x="13220" y="21409"/>
                <wp:lineTo x="18413" y="19115"/>
                <wp:lineTo x="18649" y="18542"/>
                <wp:lineTo x="20538" y="15674"/>
                <wp:lineTo x="20538" y="15483"/>
                <wp:lineTo x="21718" y="12616"/>
                <wp:lineTo x="21718" y="9366"/>
                <wp:lineTo x="20774" y="6499"/>
                <wp:lineTo x="20774" y="6308"/>
                <wp:lineTo x="18649" y="2867"/>
                <wp:lineTo x="14164" y="382"/>
                <wp:lineTo x="12748" y="191"/>
                <wp:lineTo x="8734" y="191"/>
              </wp:wrapPolygon>
            </wp:wrapTight>
            <wp:docPr id="13" name="Рисунок 2" descr="http://booked.narod.ru/6560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booked.narod.ru/6560s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52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10099" w:rsidRPr="00410099" w:rsidRDefault="00410099" w:rsidP="00F05BD2">
      <w:pPr>
        <w:pStyle w:val="a7"/>
        <w:rPr>
          <w:sz w:val="28"/>
          <w:szCs w:val="28"/>
        </w:rPr>
      </w:pPr>
      <w:r w:rsidRPr="00410099">
        <w:rPr>
          <w:b/>
          <w:bCs/>
          <w:i/>
          <w:iCs/>
          <w:sz w:val="28"/>
          <w:szCs w:val="28"/>
        </w:rPr>
        <w:t xml:space="preserve">А в произведении о Робинзоне Крузо мы встречаемся с </w:t>
      </w:r>
      <w:r w:rsidRPr="00410099">
        <w:rPr>
          <w:bCs/>
          <w:iCs/>
          <w:sz w:val="28"/>
          <w:szCs w:val="28"/>
        </w:rPr>
        <w:t>таким описанием:</w:t>
      </w:r>
    </w:p>
    <w:p w:rsidR="000E1697" w:rsidRDefault="00410099" w:rsidP="000E1697">
      <w:pPr>
        <w:pStyle w:val="a7"/>
        <w:rPr>
          <w:bCs/>
          <w:iCs/>
          <w:sz w:val="28"/>
          <w:szCs w:val="28"/>
        </w:rPr>
      </w:pPr>
      <w:r w:rsidRPr="00410099">
        <w:rPr>
          <w:bCs/>
          <w:iCs/>
          <w:sz w:val="28"/>
          <w:szCs w:val="28"/>
        </w:rPr>
        <w:t xml:space="preserve">«На дне сундука я нашел три мешочка с деньгами и несколько небольших слитков золота, весом, я думаю, около фунта»… </w:t>
      </w:r>
      <w:r w:rsidR="000E1697">
        <w:rPr>
          <w:bCs/>
          <w:iCs/>
          <w:sz w:val="28"/>
          <w:szCs w:val="28"/>
        </w:rPr>
        <w:t xml:space="preserve">                 </w:t>
      </w:r>
    </w:p>
    <w:p w:rsidR="000E1697" w:rsidRDefault="000E1697" w:rsidP="000E1697">
      <w:pPr>
        <w:pStyle w:val="a7"/>
        <w:rPr>
          <w:sz w:val="28"/>
          <w:szCs w:val="28"/>
        </w:rPr>
      </w:pPr>
    </w:p>
    <w:p w:rsidR="00F851F2" w:rsidRPr="00AC1306" w:rsidRDefault="00AC1306" w:rsidP="00AC1306">
      <w:pPr>
        <w:pStyle w:val="a7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</w:p>
    <w:p w:rsidR="00586B80" w:rsidRPr="00586B80" w:rsidRDefault="00586B80" w:rsidP="00F05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b/>
          <w:sz w:val="28"/>
          <w:szCs w:val="28"/>
        </w:rPr>
        <w:lastRenderedPageBreak/>
        <w:t>Глава 3. Эталон единицы массы</w:t>
      </w:r>
    </w:p>
    <w:p w:rsidR="00586B80" w:rsidRPr="00586B80" w:rsidRDefault="00B474AE" w:rsidP="00F05B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B8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-635</wp:posOffset>
            </wp:positionV>
            <wp:extent cx="1229360" cy="1495425"/>
            <wp:effectExtent l="19050" t="0" r="8890" b="0"/>
            <wp:wrapTight wrapText="bothSides">
              <wp:wrapPolygon edited="0">
                <wp:start x="-335" y="0"/>
                <wp:lineTo x="-335" y="21462"/>
                <wp:lineTo x="21756" y="21462"/>
                <wp:lineTo x="21756" y="0"/>
                <wp:lineTo x="-335" y="0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B80" w:rsidRPr="00586B80">
        <w:rPr>
          <w:rFonts w:ascii="Times New Roman" w:hAnsi="Times New Roman" w:cs="Times New Roman"/>
          <w:color w:val="000000"/>
          <w:sz w:val="28"/>
          <w:szCs w:val="28"/>
        </w:rPr>
        <w:t xml:space="preserve">1872 г. решением Международной комиссии по эталонам метрической системы за единицу массы была принята масса прототипа килограмма, хранящегося в Национальном архиве Франции. Этот прототип представляет собой платиновую цилиндрическую гирю высотой и диаметром </w:t>
      </w:r>
      <w:smartTag w:uri="urn:schemas-microsoft-com:office:smarttags" w:element="metricconverter">
        <w:smartTagPr>
          <w:attr w:name="ProductID" w:val="39 мм"/>
        </w:smartTagPr>
        <w:r w:rsidR="00586B80" w:rsidRPr="00586B80">
          <w:rPr>
            <w:rFonts w:ascii="Times New Roman" w:hAnsi="Times New Roman" w:cs="Times New Roman"/>
            <w:color w:val="000000"/>
            <w:sz w:val="28"/>
            <w:szCs w:val="28"/>
          </w:rPr>
          <w:t>39 мм</w:t>
        </w:r>
      </w:smartTag>
      <w:r w:rsidR="00586B80" w:rsidRPr="00586B80">
        <w:rPr>
          <w:rFonts w:ascii="Times New Roman" w:hAnsi="Times New Roman" w:cs="Times New Roman"/>
          <w:color w:val="000000"/>
          <w:sz w:val="28"/>
          <w:szCs w:val="28"/>
        </w:rPr>
        <w:t xml:space="preserve">. Прототипы килограмма для практического использования были изготовлены из платиноиридиевого сплава. </w:t>
      </w:r>
    </w:p>
    <w:p w:rsidR="00586B80" w:rsidRPr="00586B80" w:rsidRDefault="00BB6DE4" w:rsidP="00F05B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86B80" w:rsidRPr="00586B80">
        <w:rPr>
          <w:color w:val="000000"/>
          <w:sz w:val="28"/>
          <w:szCs w:val="28"/>
        </w:rPr>
        <w:t>Международный протопит килограмма</w:t>
      </w:r>
      <w:r w:rsidR="0092490D">
        <w:rPr>
          <w:color w:val="000000"/>
          <w:sz w:val="28"/>
          <w:szCs w:val="28"/>
        </w:rPr>
        <w:t>,</w:t>
      </w:r>
      <w:r w:rsidR="00586B80" w:rsidRPr="00586B80">
        <w:rPr>
          <w:color w:val="000000"/>
          <w:sz w:val="28"/>
          <w:szCs w:val="28"/>
        </w:rPr>
        <w:t xml:space="preserve"> был утвержден на I Генеральной конференции по метрам и весам в </w:t>
      </w:r>
      <w:smartTag w:uri="urn:schemas-microsoft-com:office:smarttags" w:element="metricconverter">
        <w:smartTagPr>
          <w:attr w:name="ProductID" w:val="1889 г"/>
        </w:smartTagPr>
        <w:r w:rsidR="00586B80" w:rsidRPr="00586B80">
          <w:rPr>
            <w:color w:val="000000"/>
            <w:sz w:val="28"/>
            <w:szCs w:val="28"/>
          </w:rPr>
          <w:t>1889 г</w:t>
        </w:r>
      </w:smartTag>
      <w:r w:rsidR="00586B80" w:rsidRPr="00586B80">
        <w:rPr>
          <w:color w:val="000000"/>
          <w:sz w:val="28"/>
          <w:szCs w:val="28"/>
        </w:rPr>
        <w:t>. как прототип единицы массы, хотя в тот период еще не существовало четкого разграничения понятий массы и веса и поэтому часто эталон массы называли эталоном веса.</w:t>
      </w:r>
    </w:p>
    <w:p w:rsidR="00586B80" w:rsidRPr="00586B80" w:rsidRDefault="00586B80" w:rsidP="00F05B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B80">
        <w:rPr>
          <w:color w:val="000000"/>
          <w:sz w:val="28"/>
          <w:szCs w:val="28"/>
        </w:rPr>
        <w:t>Со времени создания прототипов килограмма прошло более 100 лет. За истекший период периодически сличали национальные эталоны с международным эталоном. В Японии созданы специальные весы с применением лазерного луча для регистрации «раскачки» коромысла с эталонной и тарируемой гирями. Обработка результатов ведется с помощью ЭВМ. При этом погрешность воспроизведения килограмма удалось повысить примерно до 10</w:t>
      </w:r>
      <w:r w:rsidRPr="00586B80">
        <w:rPr>
          <w:color w:val="000000"/>
          <w:sz w:val="28"/>
          <w:szCs w:val="28"/>
          <w:vertAlign w:val="superscript"/>
        </w:rPr>
        <w:t>-10</w:t>
      </w:r>
      <w:r w:rsidRPr="00586B80">
        <w:rPr>
          <w:color w:val="000000"/>
          <w:sz w:val="28"/>
          <w:szCs w:val="28"/>
        </w:rPr>
        <w:t xml:space="preserve"> (по СКО). Один комплект подобных весов имеется в Метрологической службе Вооруженных Сил РФ.</w:t>
      </w:r>
    </w:p>
    <w:p w:rsidR="00586B80" w:rsidRPr="00586B80" w:rsidRDefault="00586B80" w:rsidP="00F05B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6B80" w:rsidRPr="00586B80" w:rsidRDefault="00586B80" w:rsidP="00586B8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86B80" w:rsidRDefault="00586B80" w:rsidP="00FA760B">
      <w:pPr>
        <w:pStyle w:val="a7"/>
        <w:spacing w:line="360" w:lineRule="atLeast"/>
        <w:rPr>
          <w:sz w:val="28"/>
          <w:szCs w:val="28"/>
        </w:rPr>
      </w:pPr>
    </w:p>
    <w:p w:rsidR="00B474AE" w:rsidRDefault="00B474AE" w:rsidP="00FA760B">
      <w:pPr>
        <w:pStyle w:val="a7"/>
        <w:spacing w:line="360" w:lineRule="atLeast"/>
        <w:rPr>
          <w:sz w:val="28"/>
          <w:szCs w:val="28"/>
        </w:rPr>
      </w:pPr>
    </w:p>
    <w:p w:rsidR="00B474AE" w:rsidRDefault="00B474AE" w:rsidP="00FA760B">
      <w:pPr>
        <w:pStyle w:val="a7"/>
        <w:spacing w:line="360" w:lineRule="atLeast"/>
        <w:rPr>
          <w:sz w:val="28"/>
          <w:szCs w:val="28"/>
        </w:rPr>
      </w:pPr>
    </w:p>
    <w:p w:rsidR="00B474AE" w:rsidRDefault="00B474AE" w:rsidP="00FA760B">
      <w:pPr>
        <w:pStyle w:val="a7"/>
        <w:spacing w:line="360" w:lineRule="atLeast"/>
        <w:rPr>
          <w:sz w:val="28"/>
          <w:szCs w:val="28"/>
        </w:rPr>
      </w:pPr>
    </w:p>
    <w:p w:rsidR="00F05BD2" w:rsidRDefault="00F05BD2" w:rsidP="00B474AE">
      <w:pPr>
        <w:pStyle w:val="a7"/>
        <w:spacing w:line="360" w:lineRule="atLeast"/>
        <w:rPr>
          <w:b/>
          <w:bCs/>
          <w:i/>
          <w:iCs/>
          <w:sz w:val="28"/>
          <w:szCs w:val="28"/>
        </w:rPr>
      </w:pPr>
    </w:p>
    <w:p w:rsidR="00F05BD2" w:rsidRDefault="00F05BD2" w:rsidP="00B474AE">
      <w:pPr>
        <w:pStyle w:val="a7"/>
        <w:spacing w:line="360" w:lineRule="atLeast"/>
        <w:rPr>
          <w:b/>
          <w:bCs/>
          <w:i/>
          <w:iCs/>
          <w:sz w:val="28"/>
          <w:szCs w:val="28"/>
        </w:rPr>
      </w:pPr>
    </w:p>
    <w:p w:rsidR="00F05BD2" w:rsidRDefault="00F05BD2" w:rsidP="00B474AE">
      <w:pPr>
        <w:pStyle w:val="a7"/>
        <w:spacing w:line="360" w:lineRule="atLeast"/>
        <w:rPr>
          <w:b/>
          <w:bCs/>
          <w:i/>
          <w:iCs/>
          <w:sz w:val="28"/>
          <w:szCs w:val="28"/>
        </w:rPr>
      </w:pPr>
    </w:p>
    <w:p w:rsidR="00F05BD2" w:rsidRDefault="00F05BD2" w:rsidP="00B474AE">
      <w:pPr>
        <w:pStyle w:val="a7"/>
        <w:spacing w:line="360" w:lineRule="atLeast"/>
        <w:rPr>
          <w:b/>
          <w:bCs/>
          <w:i/>
          <w:iCs/>
          <w:sz w:val="28"/>
          <w:szCs w:val="28"/>
        </w:rPr>
      </w:pPr>
    </w:p>
    <w:p w:rsidR="00B117A1" w:rsidRDefault="00B117A1" w:rsidP="00F05BD2">
      <w:pPr>
        <w:pStyle w:val="a7"/>
        <w:rPr>
          <w:b/>
          <w:bCs/>
          <w:i/>
          <w:iCs/>
          <w:sz w:val="28"/>
          <w:szCs w:val="28"/>
        </w:rPr>
      </w:pPr>
    </w:p>
    <w:p w:rsidR="00B117A1" w:rsidRDefault="00B117A1" w:rsidP="00F05BD2">
      <w:pPr>
        <w:pStyle w:val="a7"/>
        <w:rPr>
          <w:b/>
          <w:bCs/>
          <w:i/>
          <w:iCs/>
          <w:sz w:val="28"/>
          <w:szCs w:val="28"/>
        </w:rPr>
      </w:pPr>
    </w:p>
    <w:p w:rsidR="00B117A1" w:rsidRDefault="00B117A1" w:rsidP="00B117A1">
      <w:pPr>
        <w:pStyle w:val="a7"/>
        <w:jc w:val="center"/>
        <w:rPr>
          <w:bCs/>
          <w:iCs/>
          <w:sz w:val="28"/>
          <w:szCs w:val="28"/>
        </w:rPr>
      </w:pPr>
    </w:p>
    <w:p w:rsidR="00B117A1" w:rsidRPr="00B117A1" w:rsidRDefault="00B117A1" w:rsidP="00B117A1">
      <w:pPr>
        <w:pStyle w:val="a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</w:p>
    <w:p w:rsidR="00B474AE" w:rsidRDefault="00B117A1" w:rsidP="00F05BD2">
      <w:pPr>
        <w:pStyle w:val="a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Глава 4</w:t>
      </w:r>
      <w:r w:rsidR="00B474AE" w:rsidRPr="00B474AE">
        <w:rPr>
          <w:b/>
          <w:bCs/>
          <w:i/>
          <w:iCs/>
          <w:sz w:val="28"/>
          <w:szCs w:val="28"/>
        </w:rPr>
        <w:t xml:space="preserve">. Наши исследования </w:t>
      </w:r>
    </w:p>
    <w:p w:rsidR="00B474AE" w:rsidRPr="00B474AE" w:rsidRDefault="00B474AE" w:rsidP="00F05BD2">
      <w:pPr>
        <w:pStyle w:val="a7"/>
        <w:rPr>
          <w:sz w:val="28"/>
          <w:szCs w:val="28"/>
        </w:rPr>
      </w:pPr>
      <w:r w:rsidRPr="00B474AE">
        <w:rPr>
          <w:b/>
          <w:bCs/>
          <w:i/>
          <w:iCs/>
          <w:sz w:val="28"/>
          <w:szCs w:val="28"/>
        </w:rPr>
        <w:t xml:space="preserve">1. Анкетирование </w:t>
      </w:r>
    </w:p>
    <w:p w:rsidR="00B474AE" w:rsidRPr="00B474AE" w:rsidRDefault="00B474AE" w:rsidP="00F05BD2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60B" w:rsidRPr="00B474AE">
        <w:rPr>
          <w:color w:val="000000"/>
          <w:sz w:val="28"/>
          <w:szCs w:val="28"/>
        </w:rPr>
        <w:t>В ходе исследования проведено анкетирование, целью которого явилось, знают ли современники старинные русские меры</w:t>
      </w:r>
      <w:r w:rsidRPr="00B474AE">
        <w:rPr>
          <w:color w:val="000000"/>
          <w:sz w:val="28"/>
          <w:szCs w:val="28"/>
        </w:rPr>
        <w:t xml:space="preserve">  массы.</w:t>
      </w:r>
    </w:p>
    <w:tbl>
      <w:tblPr>
        <w:tblW w:w="9214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1"/>
        <w:gridCol w:w="4706"/>
      </w:tblGrid>
      <w:tr w:rsidR="00CF2B5E" w:rsidRPr="00EE3BB9" w:rsidTr="00F851F2">
        <w:trPr>
          <w:trHeight w:val="4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Вопрос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Варианты ответов </w:t>
            </w:r>
          </w:p>
        </w:tc>
      </w:tr>
      <w:tr w:rsidR="00CF2B5E" w:rsidRPr="00EE3BB9" w:rsidTr="00F851F2">
        <w:trPr>
          <w:trHeight w:val="8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505E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Знаете ли вы старинные единицы </w:t>
            </w:r>
            <w:r w:rsidR="00F505E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массы</w:t>
            </w: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?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Да – </w:t>
            </w:r>
            <w:r w:rsidR="00F851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  <w:p w:rsidR="00CF2B5E" w:rsidRPr="00CF2B5E" w:rsidRDefault="00CF2B5E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Нет – </w:t>
            </w:r>
            <w:r w:rsidR="00F851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21</w:t>
            </w:r>
          </w:p>
        </w:tc>
      </w:tr>
      <w:tr w:rsidR="00CF2B5E" w:rsidRPr="00EE3BB9" w:rsidTr="00F851F2">
        <w:trPr>
          <w:trHeight w:val="9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505E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Какие  старые единицы </w:t>
            </w:r>
            <w:r w:rsidR="00F505E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массы</w:t>
            </w: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сохранились до наших дней?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Default="00CF2B5E" w:rsidP="00F50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Не знаю –</w:t>
            </w:r>
            <w:r w:rsidR="00F851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13</w:t>
            </w:r>
          </w:p>
          <w:p w:rsidR="00F851F2" w:rsidRPr="00CF2B5E" w:rsidRDefault="00F851F2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Знаю - </w:t>
            </w:r>
            <w:r w:rsidR="00F505E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  <w:p w:rsidR="00CF2B5E" w:rsidRPr="00CF2B5E" w:rsidRDefault="00CF2B5E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Затрудняюсь ответить -  </w:t>
            </w:r>
            <w:r w:rsidR="00F505E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CF2B5E" w:rsidRPr="00EE3BB9" w:rsidTr="00F851F2">
        <w:trPr>
          <w:trHeight w:val="9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05BD2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505E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Знаете ли вы пословицы и поговорки со старинными единицами </w:t>
            </w:r>
            <w:r w:rsidR="00F505E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массы</w:t>
            </w: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?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:rsidR="00CF2B5E" w:rsidRPr="00CF2B5E" w:rsidRDefault="00CF2B5E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Знаю – </w:t>
            </w:r>
            <w:r w:rsidR="00F851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  <w:p w:rsidR="00CF2B5E" w:rsidRPr="00CF2B5E" w:rsidRDefault="00CF2B5E" w:rsidP="00F505EB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2B5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Не знаю - </w:t>
            </w:r>
            <w:r w:rsidR="00F851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</w:tr>
    </w:tbl>
    <w:p w:rsidR="00B474AE" w:rsidRPr="000D6117" w:rsidRDefault="000D6117" w:rsidP="000D6117">
      <w:pPr>
        <w:pStyle w:val="a7"/>
        <w:jc w:val="both"/>
        <w:rPr>
          <w:sz w:val="28"/>
          <w:szCs w:val="28"/>
        </w:rPr>
      </w:pPr>
      <w:r w:rsidRPr="000D6117">
        <w:rPr>
          <w:b/>
          <w:bCs/>
          <w:i/>
          <w:iCs/>
          <w:sz w:val="28"/>
          <w:szCs w:val="28"/>
        </w:rPr>
        <w:t>Вывод: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Проведенное анкетирование выявило, что</w:t>
      </w:r>
      <w:r>
        <w:rPr>
          <w:rStyle w:val="apple-converted-space"/>
          <w:sz w:val="28"/>
          <w:szCs w:val="28"/>
        </w:rPr>
        <w:t> </w:t>
      </w:r>
      <w:r w:rsidR="00F505EB">
        <w:rPr>
          <w:rStyle w:val="apple-converted-space"/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505EB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зачастую встречались со старинными мерами массы при чтении различной литературы, в повседневной жизни, слышали поговорки и пословицы, однако не все знают соотношения старинных мер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современными. </w:t>
      </w:r>
    </w:p>
    <w:p w:rsidR="00B474AE" w:rsidRPr="00B474AE" w:rsidRDefault="00B474AE" w:rsidP="00F05BD2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7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Таблица  </w:t>
      </w:r>
      <w:r w:rsidR="00F50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массы </w:t>
      </w:r>
      <w:r w:rsidRPr="00B47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одноклассников</w:t>
      </w:r>
      <w:r w:rsidR="00F85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1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1)</w:t>
      </w:r>
    </w:p>
    <w:p w:rsidR="000815C0" w:rsidRPr="008E1389" w:rsidRDefault="002D36A3" w:rsidP="008E1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E73" w:rsidRPr="006B3E73">
        <w:rPr>
          <w:rFonts w:ascii="Times New Roman" w:hAnsi="Times New Roman" w:cs="Times New Roman"/>
          <w:sz w:val="28"/>
          <w:szCs w:val="28"/>
        </w:rPr>
        <w:t>Изучив необхо</w:t>
      </w:r>
      <w:r w:rsidR="006B3E73">
        <w:rPr>
          <w:rFonts w:ascii="Times New Roman" w:hAnsi="Times New Roman" w:cs="Times New Roman"/>
          <w:sz w:val="28"/>
          <w:szCs w:val="28"/>
        </w:rPr>
        <w:t>димый теоретический материал, я  измерил</w:t>
      </w:r>
      <w:r w:rsidR="006B3E73" w:rsidRPr="006B3E73">
        <w:rPr>
          <w:rFonts w:ascii="Times New Roman" w:hAnsi="Times New Roman" w:cs="Times New Roman"/>
          <w:sz w:val="28"/>
          <w:szCs w:val="28"/>
        </w:rPr>
        <w:t xml:space="preserve"> массу тела </w:t>
      </w:r>
      <w:r w:rsidR="006B3E73">
        <w:rPr>
          <w:rFonts w:ascii="Times New Roman" w:hAnsi="Times New Roman" w:cs="Times New Roman"/>
          <w:sz w:val="28"/>
          <w:szCs w:val="28"/>
        </w:rPr>
        <w:t xml:space="preserve">одноклассников и перевёл </w:t>
      </w:r>
      <w:r w:rsidR="006B3E73" w:rsidRPr="006B3E73">
        <w:rPr>
          <w:rFonts w:ascii="Times New Roman" w:hAnsi="Times New Roman" w:cs="Times New Roman"/>
          <w:sz w:val="28"/>
          <w:szCs w:val="28"/>
        </w:rPr>
        <w:t xml:space="preserve"> их в </w:t>
      </w:r>
      <w:r w:rsidR="00782530">
        <w:rPr>
          <w:rFonts w:ascii="Times New Roman" w:hAnsi="Times New Roman" w:cs="Times New Roman"/>
          <w:sz w:val="28"/>
          <w:szCs w:val="28"/>
        </w:rPr>
        <w:t xml:space="preserve">аршины и вершки. </w:t>
      </w:r>
    </w:p>
    <w:p w:rsidR="00F851F2" w:rsidRDefault="000815C0" w:rsidP="00F851F2">
      <w:pPr>
        <w:pStyle w:val="a4"/>
        <w:ind w:right="458"/>
        <w:rPr>
          <w:szCs w:val="28"/>
        </w:rPr>
      </w:pPr>
      <w:r>
        <w:rPr>
          <w:b/>
          <w:szCs w:val="28"/>
        </w:rPr>
        <w:t>Вывод:</w:t>
      </w:r>
      <w:r>
        <w:rPr>
          <w:szCs w:val="28"/>
        </w:rPr>
        <w:t xml:space="preserve"> наиболее точно можно измерить массу в современных единицах измерения: в килограммах, граммах, тоннах. </w:t>
      </w: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F851F2" w:rsidP="00F851F2">
      <w:pPr>
        <w:pStyle w:val="a4"/>
        <w:ind w:right="458"/>
        <w:rPr>
          <w:szCs w:val="28"/>
        </w:rPr>
      </w:pPr>
    </w:p>
    <w:p w:rsidR="00F851F2" w:rsidRDefault="00B117A1" w:rsidP="00F851F2">
      <w:pPr>
        <w:pStyle w:val="a4"/>
        <w:ind w:right="458"/>
        <w:jc w:val="center"/>
        <w:rPr>
          <w:szCs w:val="28"/>
        </w:rPr>
      </w:pPr>
      <w:r>
        <w:rPr>
          <w:szCs w:val="28"/>
        </w:rPr>
        <w:t>9</w:t>
      </w:r>
    </w:p>
    <w:p w:rsidR="00F851F2" w:rsidRDefault="00F851F2" w:rsidP="00F851F2">
      <w:pPr>
        <w:pStyle w:val="a4"/>
        <w:ind w:right="458"/>
        <w:rPr>
          <w:szCs w:val="28"/>
        </w:rPr>
      </w:pPr>
    </w:p>
    <w:p w:rsidR="00F27AC0" w:rsidRPr="00F851F2" w:rsidRDefault="006B3E73" w:rsidP="00F851F2">
      <w:pPr>
        <w:pStyle w:val="a4"/>
        <w:ind w:right="458"/>
        <w:rPr>
          <w:szCs w:val="28"/>
        </w:rPr>
      </w:pPr>
      <w:r>
        <w:rPr>
          <w:b/>
          <w:i/>
          <w:color w:val="000000"/>
          <w:szCs w:val="28"/>
        </w:rPr>
        <w:t xml:space="preserve">4. </w:t>
      </w:r>
      <w:r w:rsidR="000B414D" w:rsidRPr="00B474AE">
        <w:rPr>
          <w:b/>
          <w:i/>
          <w:color w:val="000000"/>
          <w:szCs w:val="28"/>
        </w:rPr>
        <w:t>Заключение</w:t>
      </w:r>
    </w:p>
    <w:p w:rsidR="00F27AC0" w:rsidRDefault="00F27AC0" w:rsidP="00F05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C0">
        <w:rPr>
          <w:rFonts w:ascii="Times New Roman" w:hAnsi="Times New Roman" w:cs="Times New Roman"/>
          <w:sz w:val="28"/>
          <w:szCs w:val="28"/>
        </w:rPr>
        <w:t xml:space="preserve">     Старинные единицы измерения, рассмотренные в данной работе, не описаны в  школьных </w:t>
      </w:r>
      <w:r w:rsidR="001B3A8B">
        <w:rPr>
          <w:rFonts w:ascii="Times New Roman" w:hAnsi="Times New Roman" w:cs="Times New Roman"/>
          <w:sz w:val="28"/>
          <w:szCs w:val="28"/>
        </w:rPr>
        <w:t>учебниках.</w:t>
      </w:r>
      <w:r w:rsidRPr="00F27AC0">
        <w:rPr>
          <w:rFonts w:ascii="Times New Roman" w:hAnsi="Times New Roman" w:cs="Times New Roman"/>
          <w:sz w:val="28"/>
          <w:szCs w:val="28"/>
        </w:rPr>
        <w:t xml:space="preserve"> Проведенная работа позволит решать задачи со старинными мерами, приобрести необходимые знания, умения и навыки, связанные с различными областями знаний.</w:t>
      </w:r>
    </w:p>
    <w:p w:rsidR="00B474AE" w:rsidRPr="00F27AC0" w:rsidRDefault="000B414D" w:rsidP="00F05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C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B474AE"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В результате исследований: мною изучены различные меры массы. </w:t>
      </w:r>
    </w:p>
    <w:p w:rsidR="00B474AE" w:rsidRPr="00142312" w:rsidRDefault="00B474AE" w:rsidP="00F05BD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Определил применение старинных мер в литературе. </w:t>
      </w:r>
    </w:p>
    <w:p w:rsidR="00B474AE" w:rsidRPr="00142312" w:rsidRDefault="00B474AE" w:rsidP="00F05BD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BE12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Овладел методикой перевода старинных мер массы в современную и наоборот. </w:t>
      </w:r>
    </w:p>
    <w:p w:rsidR="00804580" w:rsidRDefault="00B474AE" w:rsidP="00AC1306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Старинные единицы веса были неточными. Поэтому сейчас используются более точные, общие для всех стран единицы измерения: килограмм, грамм, тонна, центнер</w:t>
      </w:r>
      <w:r w:rsid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423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82530" w:rsidRDefault="00782530" w:rsidP="00AC1306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117A1" w:rsidRDefault="00B117A1" w:rsidP="00B117A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7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Литература</w:t>
      </w:r>
    </w:p>
    <w:p w:rsidR="00B117A1" w:rsidRPr="00E01C45" w:rsidRDefault="00B117A1" w:rsidP="00B117A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С.М. Никольский, М.К. Потапов, Н.Н.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 5 класс. Издательство «Просвещение», Москва, 2018.</w:t>
      </w:r>
    </w:p>
    <w:p w:rsidR="00B117A1" w:rsidRPr="001B3A8B" w:rsidRDefault="00B117A1" w:rsidP="00B117A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36A8">
        <w:rPr>
          <w:rFonts w:ascii="Times New Roman" w:hAnsi="Times New Roman" w:cs="Times New Roman"/>
          <w:sz w:val="28"/>
          <w:szCs w:val="28"/>
        </w:rPr>
        <w:t xml:space="preserve">Г.И. Глейзер «История математики в школе» </w:t>
      </w:r>
      <w:r w:rsidRPr="007336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36A8">
        <w:rPr>
          <w:rFonts w:ascii="Times New Roman" w:hAnsi="Times New Roman" w:cs="Times New Roman"/>
          <w:sz w:val="28"/>
          <w:szCs w:val="28"/>
        </w:rPr>
        <w:t xml:space="preserve">- </w:t>
      </w:r>
      <w:r w:rsidRPr="007336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36A8">
        <w:rPr>
          <w:rFonts w:ascii="Times New Roman" w:hAnsi="Times New Roman" w:cs="Times New Roman"/>
          <w:sz w:val="28"/>
          <w:szCs w:val="28"/>
        </w:rPr>
        <w:t xml:space="preserve"> классы. – Москва «Просвещение», 1981. </w:t>
      </w:r>
    </w:p>
    <w:p w:rsidR="00B117A1" w:rsidRPr="00F912EE" w:rsidRDefault="00B117A1" w:rsidP="00B117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F912EE">
        <w:rPr>
          <w:rFonts w:ascii="Times New Roman" w:hAnsi="Times New Roman" w:cs="Times New Roman"/>
          <w:bCs/>
          <w:iCs/>
          <w:sz w:val="28"/>
          <w:szCs w:val="28"/>
        </w:rPr>
        <w:t xml:space="preserve"> И.Я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12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Депман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12EE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F912EE">
        <w:rPr>
          <w:rFonts w:ascii="Times New Roman" w:hAnsi="Times New Roman" w:cs="Times New Roman"/>
          <w:bCs/>
          <w:iCs/>
          <w:sz w:val="28"/>
          <w:szCs w:val="28"/>
        </w:rPr>
        <w:t xml:space="preserve">  Н.Я. </w:t>
      </w:r>
      <w:proofErr w:type="spellStart"/>
      <w:r w:rsidRPr="00F912EE">
        <w:rPr>
          <w:rFonts w:ascii="Times New Roman" w:hAnsi="Times New Roman" w:cs="Times New Roman"/>
          <w:bCs/>
          <w:iCs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12EE">
        <w:rPr>
          <w:rFonts w:ascii="Times New Roman" w:hAnsi="Times New Roman" w:cs="Times New Roman"/>
          <w:bCs/>
          <w:iCs/>
          <w:sz w:val="28"/>
          <w:szCs w:val="28"/>
        </w:rPr>
        <w:t xml:space="preserve">  За  страницами  учебника  математики. М., 1981. </w:t>
      </w:r>
    </w:p>
    <w:p w:rsidR="00B117A1" w:rsidRPr="00F912EE" w:rsidRDefault="00B117A1" w:rsidP="00B117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912EE">
        <w:rPr>
          <w:rFonts w:ascii="Times New Roman" w:hAnsi="Times New Roman" w:cs="Times New Roman"/>
          <w:bCs/>
          <w:iCs/>
          <w:sz w:val="28"/>
          <w:szCs w:val="28"/>
        </w:rPr>
        <w:t xml:space="preserve">. Ресурсы Интернет </w:t>
      </w:r>
    </w:p>
    <w:p w:rsidR="00B117A1" w:rsidRPr="00F47F5B" w:rsidRDefault="00B117A1" w:rsidP="00F47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F5B">
        <w:rPr>
          <w:rFonts w:ascii="Times New Roman" w:hAnsi="Times New Roman" w:cs="Times New Roman"/>
          <w:sz w:val="28"/>
          <w:szCs w:val="28"/>
        </w:rPr>
        <w:t xml:space="preserve">www.kiris.ru </w:t>
      </w:r>
    </w:p>
    <w:p w:rsidR="00B117A1" w:rsidRPr="00F47F5B" w:rsidRDefault="00B117A1" w:rsidP="00F47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F5B">
        <w:rPr>
          <w:rFonts w:ascii="Times New Roman" w:hAnsi="Times New Roman" w:cs="Times New Roman"/>
          <w:sz w:val="28"/>
          <w:szCs w:val="28"/>
        </w:rPr>
        <w:t xml:space="preserve">www.etalon-tehno.ru </w:t>
      </w:r>
    </w:p>
    <w:p w:rsidR="00B117A1" w:rsidRPr="00F47F5B" w:rsidRDefault="00B117A1" w:rsidP="00F47F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7F5B">
        <w:rPr>
          <w:rFonts w:ascii="Times New Roman" w:hAnsi="Times New Roman" w:cs="Times New Roman"/>
          <w:sz w:val="28"/>
          <w:szCs w:val="28"/>
          <w:lang w:val="en-US"/>
        </w:rPr>
        <w:t xml:space="preserve">http:// dik.akademik.ru </w:t>
      </w:r>
    </w:p>
    <w:p w:rsidR="00B117A1" w:rsidRPr="00F47F5B" w:rsidRDefault="00B117A1" w:rsidP="00F47F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7F5B">
        <w:rPr>
          <w:rFonts w:ascii="Times New Roman" w:hAnsi="Times New Roman" w:cs="Times New Roman"/>
          <w:sz w:val="28"/>
          <w:szCs w:val="28"/>
          <w:lang w:val="en-US"/>
        </w:rPr>
        <w:t>http://rus-ved-rus.narod.ru</w:t>
      </w:r>
    </w:p>
    <w:p w:rsidR="00804580" w:rsidRPr="00B117A1" w:rsidRDefault="00804580" w:rsidP="00B474AE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804580" w:rsidRPr="00B117A1" w:rsidRDefault="00804580" w:rsidP="00B474AE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804580" w:rsidRPr="00B117A1" w:rsidRDefault="00804580" w:rsidP="00B474A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C1306" w:rsidRPr="0092490D" w:rsidRDefault="00AC1306" w:rsidP="00AC13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C1306" w:rsidRPr="0092490D" w:rsidRDefault="00AC1306" w:rsidP="00AC13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40E6" w:rsidRPr="009405D4" w:rsidRDefault="008140E6" w:rsidP="00D001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40E6" w:rsidRPr="009405D4" w:rsidRDefault="008140E6" w:rsidP="00D001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6C1E" w:rsidRPr="009405D4" w:rsidRDefault="00782530" w:rsidP="009405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</w:p>
    <w:p w:rsidR="00B16C1E" w:rsidRDefault="00B16C1E" w:rsidP="00B16C1E">
      <w:pPr>
        <w:jc w:val="center"/>
      </w:pPr>
    </w:p>
    <w:p w:rsidR="00B16C1E" w:rsidRDefault="00B16C1E" w:rsidP="00B16C1E">
      <w:pPr>
        <w:jc w:val="center"/>
      </w:pPr>
    </w:p>
    <w:p w:rsidR="00B16C1E" w:rsidRDefault="00B16C1E" w:rsidP="00B16C1E">
      <w:pPr>
        <w:jc w:val="center"/>
      </w:pPr>
    </w:p>
    <w:p w:rsidR="00B16C1E" w:rsidRDefault="00B16C1E" w:rsidP="00B16C1E">
      <w:pPr>
        <w:jc w:val="center"/>
      </w:pPr>
    </w:p>
    <w:sectPr w:rsidR="00B16C1E" w:rsidSect="00AC1306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96" w:rsidRDefault="00176096" w:rsidP="00586B80">
      <w:pPr>
        <w:spacing w:after="0" w:line="240" w:lineRule="auto"/>
      </w:pPr>
      <w:r>
        <w:separator/>
      </w:r>
    </w:p>
  </w:endnote>
  <w:endnote w:type="continuationSeparator" w:id="0">
    <w:p w:rsidR="00176096" w:rsidRDefault="00176096" w:rsidP="0058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96" w:rsidRDefault="00176096" w:rsidP="00586B80">
      <w:pPr>
        <w:spacing w:after="0" w:line="240" w:lineRule="auto"/>
      </w:pPr>
      <w:r>
        <w:separator/>
      </w:r>
    </w:p>
  </w:footnote>
  <w:footnote w:type="continuationSeparator" w:id="0">
    <w:p w:rsidR="00176096" w:rsidRDefault="00176096" w:rsidP="0058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DC7"/>
    <w:multiLevelType w:val="hybridMultilevel"/>
    <w:tmpl w:val="C00E940C"/>
    <w:lvl w:ilvl="0" w:tplc="F2F0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21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4F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CE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EE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82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8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84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E4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3204"/>
    <w:multiLevelType w:val="hybridMultilevel"/>
    <w:tmpl w:val="3FC02FF8"/>
    <w:lvl w:ilvl="0" w:tplc="B07A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49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0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F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E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D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D0C92"/>
    <w:multiLevelType w:val="hybridMultilevel"/>
    <w:tmpl w:val="3FC02FF8"/>
    <w:lvl w:ilvl="0" w:tplc="B07A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49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0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F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E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D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13EDA"/>
    <w:multiLevelType w:val="hybridMultilevel"/>
    <w:tmpl w:val="679E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2B00"/>
    <w:multiLevelType w:val="hybridMultilevel"/>
    <w:tmpl w:val="90AE0294"/>
    <w:lvl w:ilvl="0" w:tplc="3EC6A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251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A90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2F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0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E2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43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A3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63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78658E"/>
    <w:multiLevelType w:val="hybridMultilevel"/>
    <w:tmpl w:val="A9C8112C"/>
    <w:lvl w:ilvl="0" w:tplc="2E167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80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C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C7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A7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69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1A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6C5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A5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AB7040"/>
    <w:multiLevelType w:val="hybridMultilevel"/>
    <w:tmpl w:val="3FC02FF8"/>
    <w:lvl w:ilvl="0" w:tplc="B07A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49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0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F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E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D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D4F77"/>
    <w:multiLevelType w:val="hybridMultilevel"/>
    <w:tmpl w:val="8598BE8E"/>
    <w:lvl w:ilvl="0" w:tplc="C7689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6E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0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A8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E2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4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E5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F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F65EE"/>
    <w:multiLevelType w:val="hybridMultilevel"/>
    <w:tmpl w:val="54104EE2"/>
    <w:lvl w:ilvl="0" w:tplc="92C89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ED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09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A2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E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0B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C2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81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0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987"/>
    <w:rsid w:val="0000785F"/>
    <w:rsid w:val="00043A5C"/>
    <w:rsid w:val="00053F0D"/>
    <w:rsid w:val="000815C0"/>
    <w:rsid w:val="000A76E2"/>
    <w:rsid w:val="000B414D"/>
    <w:rsid w:val="000C07F8"/>
    <w:rsid w:val="000D50F2"/>
    <w:rsid w:val="000D6117"/>
    <w:rsid w:val="000E0F52"/>
    <w:rsid w:val="000E1697"/>
    <w:rsid w:val="00103104"/>
    <w:rsid w:val="0013123A"/>
    <w:rsid w:val="00142312"/>
    <w:rsid w:val="00176096"/>
    <w:rsid w:val="0018014A"/>
    <w:rsid w:val="001B3A8B"/>
    <w:rsid w:val="0023754F"/>
    <w:rsid w:val="00271AB3"/>
    <w:rsid w:val="002D1CEB"/>
    <w:rsid w:val="002D36A3"/>
    <w:rsid w:val="002F4BAA"/>
    <w:rsid w:val="002F7987"/>
    <w:rsid w:val="00345F25"/>
    <w:rsid w:val="003851CB"/>
    <w:rsid w:val="00391599"/>
    <w:rsid w:val="003B39B8"/>
    <w:rsid w:val="003D0233"/>
    <w:rsid w:val="00410099"/>
    <w:rsid w:val="00447C53"/>
    <w:rsid w:val="00481889"/>
    <w:rsid w:val="00524221"/>
    <w:rsid w:val="00562739"/>
    <w:rsid w:val="00563395"/>
    <w:rsid w:val="00585302"/>
    <w:rsid w:val="00586B80"/>
    <w:rsid w:val="005961FC"/>
    <w:rsid w:val="005E7AAF"/>
    <w:rsid w:val="00612B71"/>
    <w:rsid w:val="0061508E"/>
    <w:rsid w:val="00626C13"/>
    <w:rsid w:val="00632071"/>
    <w:rsid w:val="006732EB"/>
    <w:rsid w:val="006B1DD4"/>
    <w:rsid w:val="006B2C03"/>
    <w:rsid w:val="006B3E73"/>
    <w:rsid w:val="006F6A19"/>
    <w:rsid w:val="006F7E33"/>
    <w:rsid w:val="00704E80"/>
    <w:rsid w:val="00712850"/>
    <w:rsid w:val="00755353"/>
    <w:rsid w:val="0077103C"/>
    <w:rsid w:val="00782530"/>
    <w:rsid w:val="007A781B"/>
    <w:rsid w:val="007B09DE"/>
    <w:rsid w:val="007B3E39"/>
    <w:rsid w:val="007C6D60"/>
    <w:rsid w:val="007D60FA"/>
    <w:rsid w:val="00804580"/>
    <w:rsid w:val="008140E6"/>
    <w:rsid w:val="008166CE"/>
    <w:rsid w:val="00834F19"/>
    <w:rsid w:val="00871747"/>
    <w:rsid w:val="00891FCD"/>
    <w:rsid w:val="008A79A6"/>
    <w:rsid w:val="008B1F37"/>
    <w:rsid w:val="008C5CFE"/>
    <w:rsid w:val="008E1389"/>
    <w:rsid w:val="0092490D"/>
    <w:rsid w:val="009405D4"/>
    <w:rsid w:val="009B66A0"/>
    <w:rsid w:val="009C2F69"/>
    <w:rsid w:val="00A1771A"/>
    <w:rsid w:val="00A35157"/>
    <w:rsid w:val="00AA0231"/>
    <w:rsid w:val="00AA7044"/>
    <w:rsid w:val="00AB52E9"/>
    <w:rsid w:val="00AC1306"/>
    <w:rsid w:val="00AE7624"/>
    <w:rsid w:val="00B05C1E"/>
    <w:rsid w:val="00B117A1"/>
    <w:rsid w:val="00B16C1E"/>
    <w:rsid w:val="00B17150"/>
    <w:rsid w:val="00B367ED"/>
    <w:rsid w:val="00B4226E"/>
    <w:rsid w:val="00B474AE"/>
    <w:rsid w:val="00B63A21"/>
    <w:rsid w:val="00B87F17"/>
    <w:rsid w:val="00BB6DE4"/>
    <w:rsid w:val="00BB7B90"/>
    <w:rsid w:val="00BE12CF"/>
    <w:rsid w:val="00C60363"/>
    <w:rsid w:val="00CA57B7"/>
    <w:rsid w:val="00CC0445"/>
    <w:rsid w:val="00CE200B"/>
    <w:rsid w:val="00CF2B5E"/>
    <w:rsid w:val="00CF32DE"/>
    <w:rsid w:val="00D00142"/>
    <w:rsid w:val="00D02533"/>
    <w:rsid w:val="00D310D3"/>
    <w:rsid w:val="00D55178"/>
    <w:rsid w:val="00D55837"/>
    <w:rsid w:val="00D73EDA"/>
    <w:rsid w:val="00DD3EEE"/>
    <w:rsid w:val="00E055F1"/>
    <w:rsid w:val="00E115E5"/>
    <w:rsid w:val="00E64BF1"/>
    <w:rsid w:val="00ED2E01"/>
    <w:rsid w:val="00F05BD2"/>
    <w:rsid w:val="00F16F07"/>
    <w:rsid w:val="00F27AC0"/>
    <w:rsid w:val="00F47F5B"/>
    <w:rsid w:val="00F505EB"/>
    <w:rsid w:val="00F851F2"/>
    <w:rsid w:val="00F86E4F"/>
    <w:rsid w:val="00F87720"/>
    <w:rsid w:val="00F912EE"/>
    <w:rsid w:val="00FA760B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987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2F7987"/>
    <w:pPr>
      <w:spacing w:after="0" w:line="240" w:lineRule="auto"/>
      <w:ind w:right="1795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2F7987"/>
    <w:rPr>
      <w:rFonts w:ascii="Times New Roman" w:eastAsia="Times New Roman" w:hAnsi="Times New Roman" w:cs="Times New Roman"/>
      <w:sz w:val="28"/>
      <w:szCs w:val="36"/>
    </w:rPr>
  </w:style>
  <w:style w:type="paragraph" w:styleId="a6">
    <w:name w:val="List Paragraph"/>
    <w:basedOn w:val="a"/>
    <w:uiPriority w:val="34"/>
    <w:qFormat/>
    <w:rsid w:val="002F79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1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6E2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F86E4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58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B80"/>
  </w:style>
  <w:style w:type="paragraph" w:styleId="ad">
    <w:name w:val="footer"/>
    <w:basedOn w:val="a"/>
    <w:link w:val="ae"/>
    <w:uiPriority w:val="99"/>
    <w:unhideWhenUsed/>
    <w:rsid w:val="0058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B80"/>
  </w:style>
  <w:style w:type="table" w:styleId="af">
    <w:name w:val="Table Grid"/>
    <w:basedOn w:val="a1"/>
    <w:uiPriority w:val="59"/>
    <w:rsid w:val="00871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BC08-1E1E-4B64-BBDD-0B931F4C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cp:lastPrinted>2019-02-27T05:28:00Z</cp:lastPrinted>
  <dcterms:created xsi:type="dcterms:W3CDTF">2019-02-24T04:26:00Z</dcterms:created>
  <dcterms:modified xsi:type="dcterms:W3CDTF">2019-03-11T07:46:00Z</dcterms:modified>
</cp:coreProperties>
</file>