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B" w:rsidRPr="0009769C" w:rsidRDefault="0098599B" w:rsidP="0098599B">
      <w:pPr>
        <w:jc w:val="center"/>
        <w:rPr>
          <w:sz w:val="28"/>
          <w:szCs w:val="28"/>
        </w:rPr>
      </w:pPr>
      <w:r w:rsidRPr="0009769C">
        <w:rPr>
          <w:sz w:val="28"/>
          <w:szCs w:val="28"/>
        </w:rPr>
        <w:t>Муниципальное бюджетное общеобразовательное учреждение</w:t>
      </w:r>
    </w:p>
    <w:p w:rsidR="0098599B" w:rsidRPr="0009769C" w:rsidRDefault="0098599B" w:rsidP="0098599B">
      <w:pPr>
        <w:jc w:val="center"/>
        <w:rPr>
          <w:sz w:val="28"/>
          <w:szCs w:val="28"/>
        </w:rPr>
      </w:pPr>
      <w:r w:rsidRPr="0009769C">
        <w:rPr>
          <w:sz w:val="28"/>
          <w:szCs w:val="28"/>
        </w:rPr>
        <w:t>«</w:t>
      </w:r>
      <w:proofErr w:type="spellStart"/>
      <w:r w:rsidRPr="0009769C">
        <w:rPr>
          <w:sz w:val="28"/>
          <w:szCs w:val="28"/>
        </w:rPr>
        <w:t>Степановская</w:t>
      </w:r>
      <w:proofErr w:type="spellEnd"/>
      <w:r w:rsidRPr="0009769C">
        <w:rPr>
          <w:sz w:val="28"/>
          <w:szCs w:val="28"/>
        </w:rPr>
        <w:t xml:space="preserve"> средняя общеобразовательная школа»</w:t>
      </w:r>
    </w:p>
    <w:p w:rsidR="0098599B" w:rsidRPr="0009769C" w:rsidRDefault="00FF40C2" w:rsidP="00FF40C2">
      <w:pPr>
        <w:ind w:right="-284"/>
        <w:jc w:val="center"/>
        <w:rPr>
          <w:sz w:val="28"/>
          <w:szCs w:val="28"/>
        </w:rPr>
      </w:pPr>
      <w:proofErr w:type="spellStart"/>
      <w:r w:rsidRPr="0009769C">
        <w:rPr>
          <w:sz w:val="28"/>
          <w:szCs w:val="28"/>
        </w:rPr>
        <w:t>Верхнекетского</w:t>
      </w:r>
      <w:proofErr w:type="spellEnd"/>
      <w:r w:rsidRPr="0009769C">
        <w:rPr>
          <w:sz w:val="28"/>
          <w:szCs w:val="28"/>
        </w:rPr>
        <w:t xml:space="preserve"> района Томской области</w:t>
      </w:r>
    </w:p>
    <w:p w:rsidR="00FF40C2" w:rsidRPr="0009769C" w:rsidRDefault="00FF40C2" w:rsidP="0098599B">
      <w:pPr>
        <w:ind w:right="-284"/>
        <w:jc w:val="right"/>
        <w:rPr>
          <w:sz w:val="28"/>
          <w:szCs w:val="28"/>
        </w:rPr>
      </w:pPr>
    </w:p>
    <w:p w:rsidR="00FF40C2" w:rsidRPr="0009769C" w:rsidRDefault="00FF40C2" w:rsidP="0098599B">
      <w:pPr>
        <w:ind w:right="-284"/>
        <w:jc w:val="right"/>
        <w:rPr>
          <w:sz w:val="28"/>
          <w:szCs w:val="28"/>
        </w:rPr>
      </w:pPr>
    </w:p>
    <w:p w:rsidR="00FF40C2" w:rsidRDefault="00FF40C2" w:rsidP="0098599B">
      <w:pPr>
        <w:ind w:right="-284"/>
        <w:jc w:val="right"/>
        <w:rPr>
          <w:sz w:val="28"/>
          <w:szCs w:val="28"/>
        </w:rPr>
      </w:pPr>
    </w:p>
    <w:p w:rsidR="0009769C" w:rsidRDefault="0009769C" w:rsidP="0098599B">
      <w:pPr>
        <w:ind w:right="-284"/>
        <w:jc w:val="right"/>
        <w:rPr>
          <w:sz w:val="28"/>
          <w:szCs w:val="28"/>
        </w:rPr>
      </w:pPr>
    </w:p>
    <w:p w:rsidR="0009769C" w:rsidRDefault="0009769C" w:rsidP="0098599B">
      <w:pPr>
        <w:ind w:right="-284"/>
        <w:jc w:val="right"/>
        <w:rPr>
          <w:sz w:val="28"/>
          <w:szCs w:val="28"/>
        </w:rPr>
      </w:pPr>
    </w:p>
    <w:p w:rsidR="0009769C" w:rsidRPr="0009769C" w:rsidRDefault="0009769C" w:rsidP="0098599B">
      <w:pPr>
        <w:ind w:right="-284"/>
        <w:jc w:val="right"/>
        <w:rPr>
          <w:sz w:val="28"/>
          <w:szCs w:val="28"/>
        </w:rPr>
      </w:pPr>
    </w:p>
    <w:p w:rsidR="0098599B" w:rsidRPr="0009769C" w:rsidRDefault="0098599B" w:rsidP="0098599B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09769C">
        <w:rPr>
          <w:sz w:val="28"/>
          <w:szCs w:val="28"/>
        </w:rPr>
        <w:t>СОГЛАСОВАНО                                                      Заместитель директора по УР</w:t>
      </w:r>
    </w:p>
    <w:p w:rsidR="0098599B" w:rsidRPr="0009769C" w:rsidRDefault="0098599B" w:rsidP="0098599B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09769C">
        <w:rPr>
          <w:sz w:val="28"/>
          <w:szCs w:val="28"/>
        </w:rPr>
        <w:t>Резвых Т.П./________/</w:t>
      </w:r>
    </w:p>
    <w:p w:rsidR="0098599B" w:rsidRPr="0009769C" w:rsidRDefault="00A12BC9" w:rsidP="0098599B">
      <w:pPr>
        <w:framePr w:w="4246" w:h="2101" w:hRule="exact" w:hSpace="180" w:wrap="around" w:vAnchor="text" w:hAnchor="page" w:x="991" w:y="72"/>
        <w:rPr>
          <w:sz w:val="28"/>
          <w:szCs w:val="28"/>
        </w:rPr>
      </w:pPr>
      <w:r w:rsidRPr="0009769C">
        <w:rPr>
          <w:sz w:val="28"/>
          <w:szCs w:val="28"/>
        </w:rPr>
        <w:t xml:space="preserve">« </w:t>
      </w:r>
      <w:r w:rsidRPr="0009769C">
        <w:rPr>
          <w:sz w:val="28"/>
          <w:szCs w:val="28"/>
          <w:u w:val="single"/>
        </w:rPr>
        <w:t>30</w:t>
      </w:r>
      <w:r w:rsidRPr="0009769C">
        <w:rPr>
          <w:sz w:val="28"/>
          <w:szCs w:val="28"/>
        </w:rPr>
        <w:t xml:space="preserve"> </w:t>
      </w:r>
      <w:r w:rsidR="00EC5FE5" w:rsidRPr="0009769C">
        <w:rPr>
          <w:sz w:val="28"/>
          <w:szCs w:val="28"/>
        </w:rPr>
        <w:t xml:space="preserve">» </w:t>
      </w:r>
      <w:r w:rsidR="00EC5FE5" w:rsidRPr="0009769C">
        <w:rPr>
          <w:sz w:val="28"/>
          <w:szCs w:val="28"/>
          <w:u w:val="single"/>
        </w:rPr>
        <w:t>августа</w:t>
      </w:r>
      <w:r w:rsidR="00EC5FE5" w:rsidRPr="0009769C">
        <w:rPr>
          <w:sz w:val="28"/>
          <w:szCs w:val="28"/>
        </w:rPr>
        <w:t xml:space="preserve"> 2018</w:t>
      </w:r>
      <w:r w:rsidR="0098599B" w:rsidRPr="0009769C">
        <w:rPr>
          <w:sz w:val="28"/>
          <w:szCs w:val="28"/>
        </w:rPr>
        <w:t xml:space="preserve"> года</w:t>
      </w:r>
    </w:p>
    <w:p w:rsidR="0098599B" w:rsidRPr="0009769C" w:rsidRDefault="0098599B" w:rsidP="0098599B">
      <w:pPr>
        <w:framePr w:w="4246" w:h="2101" w:hRule="exact" w:hSpace="180" w:wrap="around" w:vAnchor="text" w:hAnchor="page" w:x="991" w:y="72"/>
        <w:jc w:val="right"/>
        <w:rPr>
          <w:sz w:val="28"/>
          <w:szCs w:val="28"/>
        </w:rPr>
      </w:pPr>
    </w:p>
    <w:p w:rsidR="0098599B" w:rsidRPr="0009769C" w:rsidRDefault="0098599B" w:rsidP="00A12BC9">
      <w:pPr>
        <w:ind w:right="-142"/>
        <w:jc w:val="right"/>
        <w:rPr>
          <w:sz w:val="28"/>
          <w:szCs w:val="28"/>
        </w:rPr>
      </w:pPr>
      <w:r w:rsidRPr="0009769C">
        <w:rPr>
          <w:sz w:val="28"/>
          <w:szCs w:val="28"/>
        </w:rPr>
        <w:t>УТВЕРЖДАЮ</w:t>
      </w:r>
    </w:p>
    <w:p w:rsidR="0098599B" w:rsidRPr="0009769C" w:rsidRDefault="0098599B" w:rsidP="00A12BC9">
      <w:pPr>
        <w:ind w:right="-142"/>
        <w:jc w:val="right"/>
        <w:rPr>
          <w:sz w:val="28"/>
          <w:szCs w:val="28"/>
        </w:rPr>
      </w:pPr>
      <w:r w:rsidRPr="0009769C">
        <w:rPr>
          <w:sz w:val="28"/>
          <w:szCs w:val="28"/>
        </w:rPr>
        <w:t>директор МБОУ</w:t>
      </w:r>
    </w:p>
    <w:p w:rsidR="0098599B" w:rsidRPr="0009769C" w:rsidRDefault="0098599B" w:rsidP="00A12BC9">
      <w:pPr>
        <w:ind w:right="-142"/>
        <w:jc w:val="right"/>
        <w:rPr>
          <w:sz w:val="28"/>
          <w:szCs w:val="28"/>
        </w:rPr>
      </w:pPr>
      <w:r w:rsidRPr="0009769C">
        <w:rPr>
          <w:sz w:val="28"/>
          <w:szCs w:val="28"/>
        </w:rPr>
        <w:t>«</w:t>
      </w:r>
      <w:proofErr w:type="spellStart"/>
      <w:r w:rsidRPr="0009769C">
        <w:rPr>
          <w:sz w:val="28"/>
          <w:szCs w:val="28"/>
        </w:rPr>
        <w:t>Степановская</w:t>
      </w:r>
      <w:proofErr w:type="spellEnd"/>
      <w:r w:rsidRPr="0009769C">
        <w:rPr>
          <w:sz w:val="28"/>
          <w:szCs w:val="28"/>
        </w:rPr>
        <w:t xml:space="preserve"> средняя</w:t>
      </w:r>
    </w:p>
    <w:p w:rsidR="0098599B" w:rsidRPr="0009769C" w:rsidRDefault="0098599B" w:rsidP="00A12BC9">
      <w:pPr>
        <w:ind w:right="-142"/>
        <w:jc w:val="right"/>
        <w:rPr>
          <w:sz w:val="28"/>
          <w:szCs w:val="28"/>
        </w:rPr>
      </w:pPr>
      <w:r w:rsidRPr="0009769C">
        <w:rPr>
          <w:sz w:val="28"/>
          <w:szCs w:val="28"/>
        </w:rPr>
        <w:t>общеобразовательная школа»</w:t>
      </w:r>
    </w:p>
    <w:p w:rsidR="0098599B" w:rsidRPr="0009769C" w:rsidRDefault="0098599B" w:rsidP="00A12BC9">
      <w:pPr>
        <w:tabs>
          <w:tab w:val="left" w:pos="3544"/>
          <w:tab w:val="left" w:pos="6090"/>
          <w:tab w:val="left" w:pos="6285"/>
          <w:tab w:val="right" w:pos="9072"/>
        </w:tabs>
        <w:ind w:right="-142"/>
        <w:jc w:val="right"/>
        <w:rPr>
          <w:sz w:val="28"/>
          <w:szCs w:val="28"/>
        </w:rPr>
      </w:pPr>
      <w:r w:rsidRPr="0009769C">
        <w:rPr>
          <w:sz w:val="28"/>
          <w:szCs w:val="28"/>
        </w:rPr>
        <w:t xml:space="preserve">                  ____________</w:t>
      </w:r>
      <w:r w:rsidRPr="0009769C">
        <w:rPr>
          <w:sz w:val="28"/>
          <w:szCs w:val="28"/>
        </w:rPr>
        <w:tab/>
        <w:t>А.А.Андреев</w:t>
      </w:r>
    </w:p>
    <w:p w:rsidR="0098599B" w:rsidRPr="0009769C" w:rsidRDefault="0098599B" w:rsidP="00A12BC9">
      <w:pPr>
        <w:ind w:left="720" w:right="-142"/>
        <w:jc w:val="right"/>
        <w:rPr>
          <w:sz w:val="28"/>
          <w:szCs w:val="28"/>
        </w:rPr>
      </w:pPr>
      <w:r w:rsidRPr="0009769C">
        <w:rPr>
          <w:sz w:val="28"/>
          <w:szCs w:val="28"/>
        </w:rPr>
        <w:t xml:space="preserve">           </w:t>
      </w:r>
      <w:r w:rsidR="008A1A56" w:rsidRPr="0009769C">
        <w:rPr>
          <w:sz w:val="28"/>
          <w:szCs w:val="28"/>
        </w:rPr>
        <w:t xml:space="preserve">            </w:t>
      </w:r>
      <w:r w:rsidRPr="0009769C">
        <w:rPr>
          <w:sz w:val="28"/>
          <w:szCs w:val="28"/>
        </w:rPr>
        <w:t xml:space="preserve"> Приказ </w:t>
      </w:r>
      <w:r w:rsidR="00C2753D" w:rsidRPr="0009769C">
        <w:rPr>
          <w:sz w:val="28"/>
          <w:szCs w:val="28"/>
        </w:rPr>
        <w:t>№ 121/1</w:t>
      </w:r>
      <w:r w:rsidR="00EC5FE5" w:rsidRPr="0009769C">
        <w:rPr>
          <w:sz w:val="28"/>
          <w:szCs w:val="28"/>
        </w:rPr>
        <w:t>от 30.08</w:t>
      </w:r>
      <w:r w:rsidR="00581A33" w:rsidRPr="0009769C">
        <w:rPr>
          <w:sz w:val="28"/>
          <w:szCs w:val="28"/>
        </w:rPr>
        <w:t>.</w:t>
      </w:r>
      <w:r w:rsidR="00EC5FE5" w:rsidRPr="0009769C">
        <w:rPr>
          <w:sz w:val="28"/>
          <w:szCs w:val="28"/>
        </w:rPr>
        <w:t xml:space="preserve"> 2018</w:t>
      </w:r>
      <w:r w:rsidRPr="0009769C">
        <w:rPr>
          <w:sz w:val="28"/>
          <w:szCs w:val="28"/>
        </w:rPr>
        <w:t xml:space="preserve"> г.  </w:t>
      </w: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rPr>
          <w:sz w:val="28"/>
          <w:szCs w:val="28"/>
        </w:rPr>
      </w:pPr>
    </w:p>
    <w:p w:rsidR="008A1A56" w:rsidRPr="0009769C" w:rsidRDefault="008A1A56" w:rsidP="0098599B">
      <w:pPr>
        <w:rPr>
          <w:sz w:val="28"/>
          <w:szCs w:val="28"/>
        </w:rPr>
      </w:pPr>
    </w:p>
    <w:p w:rsidR="0098599B" w:rsidRPr="0009769C" w:rsidRDefault="0098599B" w:rsidP="0098599B">
      <w:pPr>
        <w:rPr>
          <w:b/>
          <w:sz w:val="28"/>
          <w:szCs w:val="28"/>
        </w:rPr>
      </w:pPr>
    </w:p>
    <w:p w:rsidR="0098599B" w:rsidRPr="0009769C" w:rsidRDefault="0098599B" w:rsidP="0098599B">
      <w:pPr>
        <w:jc w:val="center"/>
        <w:rPr>
          <w:b/>
          <w:sz w:val="28"/>
          <w:szCs w:val="28"/>
        </w:rPr>
      </w:pPr>
      <w:r w:rsidRPr="0009769C">
        <w:rPr>
          <w:b/>
          <w:sz w:val="28"/>
          <w:szCs w:val="28"/>
        </w:rPr>
        <w:t xml:space="preserve">РАБОЧАЯ ПРОГРАММА </w:t>
      </w:r>
    </w:p>
    <w:p w:rsidR="0098599B" w:rsidRPr="0009769C" w:rsidRDefault="0098599B" w:rsidP="0098599B">
      <w:pPr>
        <w:jc w:val="center"/>
        <w:rPr>
          <w:b/>
          <w:sz w:val="28"/>
          <w:szCs w:val="28"/>
        </w:rPr>
      </w:pPr>
    </w:p>
    <w:p w:rsidR="0098599B" w:rsidRPr="0009769C" w:rsidRDefault="0098599B" w:rsidP="0098599B">
      <w:pPr>
        <w:jc w:val="center"/>
        <w:rPr>
          <w:b/>
          <w:sz w:val="28"/>
          <w:szCs w:val="28"/>
        </w:rPr>
      </w:pPr>
    </w:p>
    <w:p w:rsidR="0098599B" w:rsidRPr="0009769C" w:rsidRDefault="0098599B" w:rsidP="0098599B">
      <w:pPr>
        <w:jc w:val="center"/>
        <w:rPr>
          <w:b/>
          <w:sz w:val="28"/>
          <w:szCs w:val="28"/>
        </w:rPr>
      </w:pPr>
      <w:r w:rsidRPr="0009769C">
        <w:rPr>
          <w:b/>
          <w:sz w:val="28"/>
          <w:szCs w:val="28"/>
        </w:rPr>
        <w:t xml:space="preserve">по алгебре </w:t>
      </w:r>
    </w:p>
    <w:p w:rsidR="0098599B" w:rsidRPr="0009769C" w:rsidRDefault="0098599B" w:rsidP="0098599B">
      <w:pPr>
        <w:jc w:val="center"/>
        <w:rPr>
          <w:b/>
          <w:sz w:val="28"/>
          <w:szCs w:val="28"/>
        </w:rPr>
      </w:pPr>
      <w:r w:rsidRPr="0009769C">
        <w:rPr>
          <w:b/>
          <w:sz w:val="28"/>
          <w:szCs w:val="28"/>
        </w:rPr>
        <w:t>11 класс</w:t>
      </w: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2A36BA" w:rsidP="0098599B">
      <w:pPr>
        <w:jc w:val="center"/>
        <w:rPr>
          <w:sz w:val="28"/>
          <w:szCs w:val="28"/>
        </w:rPr>
      </w:pPr>
      <w:proofErr w:type="spellStart"/>
      <w:r w:rsidRPr="0009769C">
        <w:rPr>
          <w:sz w:val="28"/>
          <w:szCs w:val="28"/>
        </w:rPr>
        <w:t>Колпашниковой</w:t>
      </w:r>
      <w:proofErr w:type="spellEnd"/>
      <w:r w:rsidRPr="0009769C">
        <w:rPr>
          <w:sz w:val="28"/>
          <w:szCs w:val="28"/>
        </w:rPr>
        <w:t xml:space="preserve"> Людмилы Александровны</w:t>
      </w:r>
      <w:r w:rsidR="0098599B" w:rsidRPr="0009769C">
        <w:rPr>
          <w:sz w:val="28"/>
          <w:szCs w:val="28"/>
        </w:rPr>
        <w:t>,</w:t>
      </w:r>
    </w:p>
    <w:p w:rsidR="0098599B" w:rsidRPr="0009769C" w:rsidRDefault="002A36BA" w:rsidP="0098599B">
      <w:pPr>
        <w:jc w:val="center"/>
        <w:rPr>
          <w:sz w:val="28"/>
          <w:szCs w:val="28"/>
        </w:rPr>
      </w:pPr>
      <w:r w:rsidRPr="0009769C">
        <w:rPr>
          <w:sz w:val="28"/>
          <w:szCs w:val="28"/>
        </w:rPr>
        <w:t>учителя</w:t>
      </w:r>
      <w:r w:rsidR="0098599B" w:rsidRPr="0009769C">
        <w:rPr>
          <w:sz w:val="28"/>
          <w:szCs w:val="28"/>
        </w:rPr>
        <w:t xml:space="preserve"> математики</w:t>
      </w: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98599B" w:rsidRPr="0009769C" w:rsidRDefault="0098599B" w:rsidP="0098599B">
      <w:pPr>
        <w:jc w:val="center"/>
        <w:rPr>
          <w:sz w:val="28"/>
          <w:szCs w:val="28"/>
        </w:rPr>
      </w:pPr>
    </w:p>
    <w:p w:rsidR="0009769C" w:rsidRDefault="0009769C" w:rsidP="004F5603">
      <w:pPr>
        <w:widowControl w:val="0"/>
        <w:jc w:val="both"/>
        <w:rPr>
          <w:b/>
          <w:sz w:val="28"/>
          <w:szCs w:val="28"/>
        </w:rPr>
      </w:pPr>
    </w:p>
    <w:p w:rsidR="0009769C" w:rsidRDefault="0009769C" w:rsidP="004F5603">
      <w:pPr>
        <w:widowControl w:val="0"/>
        <w:jc w:val="both"/>
        <w:rPr>
          <w:b/>
          <w:sz w:val="28"/>
          <w:szCs w:val="28"/>
        </w:rPr>
      </w:pPr>
    </w:p>
    <w:p w:rsidR="0009769C" w:rsidRDefault="0009769C" w:rsidP="004F5603">
      <w:pPr>
        <w:widowControl w:val="0"/>
        <w:jc w:val="both"/>
        <w:rPr>
          <w:b/>
          <w:sz w:val="28"/>
          <w:szCs w:val="28"/>
        </w:rPr>
      </w:pPr>
    </w:p>
    <w:p w:rsidR="0009769C" w:rsidRDefault="0009769C" w:rsidP="004F5603">
      <w:pPr>
        <w:widowControl w:val="0"/>
        <w:jc w:val="both"/>
        <w:rPr>
          <w:b/>
          <w:sz w:val="28"/>
          <w:szCs w:val="28"/>
        </w:rPr>
      </w:pPr>
    </w:p>
    <w:p w:rsidR="0009769C" w:rsidRDefault="0009769C" w:rsidP="004F5603">
      <w:pPr>
        <w:widowControl w:val="0"/>
        <w:jc w:val="both"/>
        <w:rPr>
          <w:b/>
          <w:sz w:val="28"/>
          <w:szCs w:val="28"/>
        </w:rPr>
      </w:pPr>
    </w:p>
    <w:p w:rsidR="0009769C" w:rsidRDefault="0009769C" w:rsidP="004F5603">
      <w:pPr>
        <w:widowControl w:val="0"/>
        <w:jc w:val="both"/>
        <w:rPr>
          <w:b/>
          <w:sz w:val="28"/>
          <w:szCs w:val="28"/>
        </w:rPr>
      </w:pPr>
    </w:p>
    <w:p w:rsidR="0009769C" w:rsidRPr="0009769C" w:rsidRDefault="0009769C" w:rsidP="0009769C">
      <w:pPr>
        <w:jc w:val="center"/>
        <w:rPr>
          <w:sz w:val="28"/>
          <w:szCs w:val="28"/>
        </w:rPr>
      </w:pPr>
      <w:r w:rsidRPr="0009769C">
        <w:rPr>
          <w:sz w:val="28"/>
          <w:szCs w:val="28"/>
        </w:rPr>
        <w:t>2018 год</w:t>
      </w:r>
    </w:p>
    <w:p w:rsidR="0041292B" w:rsidRDefault="00A6176E" w:rsidP="004F5603">
      <w:pPr>
        <w:widowControl w:val="0"/>
        <w:jc w:val="both"/>
        <w:rPr>
          <w:b/>
          <w:sz w:val="28"/>
          <w:szCs w:val="28"/>
        </w:rPr>
      </w:pPr>
      <w:r w:rsidRPr="004F5603">
        <w:rPr>
          <w:b/>
          <w:sz w:val="28"/>
          <w:szCs w:val="28"/>
        </w:rPr>
        <w:lastRenderedPageBreak/>
        <w:t>1. Пояснительная записка</w:t>
      </w:r>
    </w:p>
    <w:p w:rsidR="0041292B" w:rsidRPr="004F5603" w:rsidRDefault="0041292B" w:rsidP="004F5603">
      <w:pPr>
        <w:widowControl w:val="0"/>
        <w:jc w:val="both"/>
        <w:rPr>
          <w:b/>
          <w:sz w:val="28"/>
          <w:szCs w:val="28"/>
        </w:rPr>
      </w:pPr>
    </w:p>
    <w:p w:rsidR="00E02AAE" w:rsidRPr="009C601D" w:rsidRDefault="0098599B" w:rsidP="004F5603">
      <w:pPr>
        <w:widowControl w:val="0"/>
        <w:jc w:val="both"/>
        <w:rPr>
          <w:b/>
          <w:sz w:val="28"/>
        </w:rPr>
      </w:pPr>
      <w:r w:rsidRPr="009C601D">
        <w:rPr>
          <w:sz w:val="28"/>
        </w:rPr>
        <w:t>Рабочая программа составлена:</w:t>
      </w:r>
    </w:p>
    <w:p w:rsidR="0098599B" w:rsidRPr="009C601D" w:rsidRDefault="00E02AAE" w:rsidP="004F5603">
      <w:pPr>
        <w:widowControl w:val="0"/>
        <w:jc w:val="both"/>
        <w:rPr>
          <w:sz w:val="28"/>
        </w:rPr>
      </w:pPr>
      <w:r w:rsidRPr="009C601D">
        <w:rPr>
          <w:sz w:val="28"/>
        </w:rPr>
        <w:t>-</w:t>
      </w:r>
      <w:r w:rsidR="0098599B" w:rsidRPr="009C601D">
        <w:rPr>
          <w:sz w:val="28"/>
        </w:rPr>
        <w:t xml:space="preserve">на основе федерального компонента государственного стандарта среднего (полного) </w:t>
      </w:r>
      <w:r w:rsidR="00100F64" w:rsidRPr="009C601D">
        <w:rPr>
          <w:sz w:val="28"/>
        </w:rPr>
        <w:t>общего образования;</w:t>
      </w:r>
    </w:p>
    <w:p w:rsidR="0098599B" w:rsidRPr="009C601D" w:rsidRDefault="0072261F" w:rsidP="004F5603">
      <w:pPr>
        <w:widowControl w:val="0"/>
        <w:ind w:left="-284"/>
        <w:jc w:val="both"/>
        <w:rPr>
          <w:sz w:val="28"/>
        </w:rPr>
      </w:pPr>
      <w:r w:rsidRPr="009C601D">
        <w:rPr>
          <w:sz w:val="28"/>
        </w:rPr>
        <w:t xml:space="preserve">    </w:t>
      </w:r>
      <w:r w:rsidR="00E02AAE" w:rsidRPr="009C601D">
        <w:rPr>
          <w:sz w:val="28"/>
        </w:rPr>
        <w:t>-</w:t>
      </w:r>
      <w:r w:rsidR="0098599B" w:rsidRPr="009C601D">
        <w:rPr>
          <w:sz w:val="28"/>
        </w:rPr>
        <w:t>примерной программы по математике среднего (полного) общего</w:t>
      </w:r>
      <w:r w:rsidR="00100F64" w:rsidRPr="009C601D">
        <w:rPr>
          <w:sz w:val="28"/>
        </w:rPr>
        <w:t xml:space="preserve"> образования;</w:t>
      </w:r>
    </w:p>
    <w:p w:rsidR="0098599B" w:rsidRPr="009C601D" w:rsidRDefault="0072261F" w:rsidP="004F5603">
      <w:pPr>
        <w:widowControl w:val="0"/>
        <w:ind w:left="-284"/>
        <w:jc w:val="both"/>
        <w:rPr>
          <w:sz w:val="28"/>
        </w:rPr>
      </w:pPr>
      <w:r w:rsidRPr="009C601D">
        <w:rPr>
          <w:sz w:val="28"/>
        </w:rPr>
        <w:t xml:space="preserve">    </w:t>
      </w:r>
      <w:r w:rsidR="00E02AAE" w:rsidRPr="009C601D">
        <w:rPr>
          <w:sz w:val="28"/>
        </w:rPr>
        <w:t>-</w:t>
      </w:r>
      <w:r w:rsidR="00EC5FE5" w:rsidRPr="009C601D">
        <w:rPr>
          <w:sz w:val="28"/>
        </w:rPr>
        <w:t>базисного учебного плана 2018-2019</w:t>
      </w:r>
      <w:r w:rsidR="0098599B" w:rsidRPr="009C601D">
        <w:rPr>
          <w:sz w:val="28"/>
        </w:rPr>
        <w:t>уч. года;</w:t>
      </w:r>
    </w:p>
    <w:p w:rsidR="0098599B" w:rsidRPr="009C601D" w:rsidRDefault="0072261F" w:rsidP="004F5603">
      <w:pPr>
        <w:widowControl w:val="0"/>
        <w:ind w:left="-284"/>
        <w:jc w:val="both"/>
        <w:rPr>
          <w:sz w:val="28"/>
        </w:rPr>
      </w:pPr>
      <w:r w:rsidRPr="009C601D">
        <w:rPr>
          <w:sz w:val="28"/>
        </w:rPr>
        <w:t xml:space="preserve">    </w:t>
      </w:r>
      <w:r w:rsidR="00E02AAE" w:rsidRPr="009C601D">
        <w:rPr>
          <w:sz w:val="28"/>
        </w:rPr>
        <w:t>-</w:t>
      </w:r>
      <w:r w:rsidR="0098599B" w:rsidRPr="009C601D">
        <w:rPr>
          <w:sz w:val="28"/>
        </w:rPr>
        <w:t xml:space="preserve">федерального перечня учебников, рекомендованных Министерством образования Российской </w:t>
      </w:r>
      <w:r w:rsidRPr="009C601D">
        <w:rPr>
          <w:sz w:val="28"/>
        </w:rPr>
        <w:t xml:space="preserve">    </w:t>
      </w:r>
      <w:r w:rsidR="0098599B" w:rsidRPr="009C601D">
        <w:rPr>
          <w:sz w:val="28"/>
        </w:rPr>
        <w:t xml:space="preserve">Федерации к использованию в образовательном процессе в общеобразовательных </w:t>
      </w:r>
      <w:r w:rsidR="00100F64" w:rsidRPr="009C601D">
        <w:rPr>
          <w:sz w:val="28"/>
        </w:rPr>
        <w:t>учреждениях на 2016-2017 учебный год.</w:t>
      </w:r>
    </w:p>
    <w:p w:rsidR="0098599B" w:rsidRPr="009C601D" w:rsidRDefault="0098599B" w:rsidP="004F5603">
      <w:pPr>
        <w:widowControl w:val="0"/>
        <w:ind w:left="-284"/>
        <w:jc w:val="both"/>
        <w:rPr>
          <w:sz w:val="28"/>
        </w:rPr>
      </w:pPr>
      <w:r w:rsidRPr="009C601D">
        <w:rPr>
          <w:sz w:val="28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1</w:t>
      </w:r>
      <w:r w:rsidR="00100F64" w:rsidRPr="009C601D">
        <w:rPr>
          <w:sz w:val="28"/>
        </w:rPr>
        <w:t>02</w:t>
      </w:r>
      <w:r w:rsidRPr="009C601D">
        <w:rPr>
          <w:sz w:val="28"/>
        </w:rPr>
        <w:t xml:space="preserve"> час</w:t>
      </w:r>
      <w:r w:rsidR="00100F64" w:rsidRPr="009C601D">
        <w:rPr>
          <w:sz w:val="28"/>
        </w:rPr>
        <w:t>а</w:t>
      </w:r>
      <w:r w:rsidRPr="009C601D">
        <w:rPr>
          <w:sz w:val="28"/>
        </w:rPr>
        <w:t xml:space="preserve"> из расчета 3 часа в неделю. </w:t>
      </w:r>
    </w:p>
    <w:p w:rsidR="0098599B" w:rsidRPr="009C601D" w:rsidRDefault="0098599B" w:rsidP="004F5603">
      <w:pPr>
        <w:ind w:left="-284"/>
        <w:jc w:val="both"/>
        <w:rPr>
          <w:sz w:val="28"/>
        </w:rPr>
      </w:pPr>
      <w:r w:rsidRPr="009C601D">
        <w:rPr>
          <w:sz w:val="28"/>
        </w:rPr>
        <w:t>Тематическо</w:t>
      </w:r>
      <w:r w:rsidR="00FF42EB" w:rsidRPr="009C601D">
        <w:rPr>
          <w:sz w:val="28"/>
        </w:rPr>
        <w:t xml:space="preserve">е планирование составлено к </w:t>
      </w:r>
      <w:proofErr w:type="gramStart"/>
      <w:r w:rsidR="00FF42EB" w:rsidRPr="009C601D">
        <w:rPr>
          <w:sz w:val="28"/>
        </w:rPr>
        <w:t xml:space="preserve">УМК </w:t>
      </w:r>
      <w:r w:rsidRPr="009C601D">
        <w:rPr>
          <w:sz w:val="28"/>
        </w:rPr>
        <w:t>А.</w:t>
      </w:r>
      <w:proofErr w:type="gramEnd"/>
      <w:r w:rsidRPr="009C601D">
        <w:rPr>
          <w:sz w:val="28"/>
        </w:rPr>
        <w:t>Г. Мордковича и др. «Алгебра и начала анализа», 10-11 класс,</w:t>
      </w:r>
      <w:r w:rsidR="00EC5FE5" w:rsidRPr="009C601D">
        <w:rPr>
          <w:sz w:val="28"/>
        </w:rPr>
        <w:t xml:space="preserve"> М. «Мнемозина», 2017</w:t>
      </w:r>
      <w:r w:rsidRPr="009C601D">
        <w:rPr>
          <w:sz w:val="28"/>
        </w:rPr>
        <w:t xml:space="preserve">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и начала анализа 10–11 классы. Пособие д</w:t>
      </w:r>
      <w:r w:rsidR="00100F64" w:rsidRPr="009C601D">
        <w:rPr>
          <w:sz w:val="28"/>
        </w:rPr>
        <w:t>ля учителей»,</w:t>
      </w:r>
      <w:r w:rsidR="00EC5FE5" w:rsidRPr="009C601D">
        <w:rPr>
          <w:sz w:val="28"/>
        </w:rPr>
        <w:t xml:space="preserve"> М., Мнемозина 2017</w:t>
      </w:r>
      <w:r w:rsidRPr="009C601D">
        <w:rPr>
          <w:sz w:val="28"/>
        </w:rPr>
        <w:t xml:space="preserve"> г.;</w:t>
      </w:r>
    </w:p>
    <w:p w:rsidR="00A6176E" w:rsidRPr="00350607" w:rsidRDefault="00A6176E" w:rsidP="004F5603">
      <w:pPr>
        <w:ind w:left="-284"/>
        <w:jc w:val="both"/>
      </w:pPr>
    </w:p>
    <w:p w:rsidR="0098599B" w:rsidRPr="00350607" w:rsidRDefault="0098599B" w:rsidP="004F5603">
      <w:pPr>
        <w:shd w:val="clear" w:color="auto" w:fill="FFFFFF"/>
        <w:spacing w:line="0" w:lineRule="auto"/>
        <w:ind w:left="-284"/>
        <w:jc w:val="both"/>
        <w:textAlignment w:val="baseline"/>
        <w:rPr>
          <w:rFonts w:ascii="ff4" w:hAnsi="ff4"/>
          <w:color w:val="000000"/>
        </w:rPr>
      </w:pPr>
      <w:r w:rsidRPr="00350607">
        <w:rPr>
          <w:rFonts w:ascii="ff4" w:hAnsi="ff4"/>
          <w:color w:val="000000"/>
        </w:rPr>
        <w:t xml:space="preserve">учебных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занятий,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спроектированы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цели,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задачи,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продуманы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возможные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формы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контроля,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сформулированы </w:t>
      </w:r>
      <w:r w:rsidRPr="00350607">
        <w:rPr>
          <w:rFonts w:ascii="inherit" w:hAnsi="inherit"/>
          <w:color w:val="000000"/>
        </w:rPr>
        <w:t xml:space="preserve"> </w:t>
      </w:r>
      <w:r w:rsidRPr="00350607">
        <w:rPr>
          <w:rFonts w:ascii="ff4" w:hAnsi="ff4"/>
          <w:color w:val="000000"/>
        </w:rPr>
        <w:t xml:space="preserve">ожидаемые </w:t>
      </w:r>
    </w:p>
    <w:p w:rsidR="0098599B" w:rsidRPr="00350607" w:rsidRDefault="0098599B" w:rsidP="004F5603">
      <w:pPr>
        <w:shd w:val="clear" w:color="auto" w:fill="FFFFFF"/>
        <w:spacing w:line="0" w:lineRule="auto"/>
        <w:ind w:left="-284"/>
        <w:jc w:val="both"/>
        <w:textAlignment w:val="baseline"/>
        <w:rPr>
          <w:rFonts w:ascii="ff4" w:hAnsi="ff4"/>
          <w:color w:val="000000"/>
        </w:rPr>
      </w:pPr>
      <w:r w:rsidRPr="00350607">
        <w:rPr>
          <w:rFonts w:ascii="ff4" w:hAnsi="ff4"/>
          <w:color w:val="000000"/>
        </w:rPr>
        <w:t xml:space="preserve">результаты обучения. </w:t>
      </w:r>
      <w:r w:rsidRPr="00350607">
        <w:rPr>
          <w:rFonts w:ascii="ff3" w:hAnsi="ff3"/>
          <w:color w:val="000000"/>
        </w:rPr>
        <w:t xml:space="preserve"> </w:t>
      </w:r>
    </w:p>
    <w:p w:rsidR="00242582" w:rsidRPr="0041292B" w:rsidRDefault="00A6176E" w:rsidP="004F5603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41292B">
        <w:rPr>
          <w:b/>
          <w:sz w:val="28"/>
          <w:szCs w:val="28"/>
        </w:rPr>
        <w:t>2. Цели и задачи курса</w:t>
      </w:r>
    </w:p>
    <w:p w:rsidR="00A6176E" w:rsidRPr="009C601D" w:rsidRDefault="00A6176E" w:rsidP="004F5603">
      <w:pPr>
        <w:pStyle w:val="c1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b/>
          <w:bCs/>
          <w:color w:val="000000"/>
          <w:sz w:val="28"/>
        </w:rPr>
        <w:t>Цели:</w:t>
      </w:r>
    </w:p>
    <w:p w:rsidR="00A6176E" w:rsidRPr="009C601D" w:rsidRDefault="00A6176E" w:rsidP="004F5603">
      <w:pPr>
        <w:pStyle w:val="c3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bCs/>
          <w:color w:val="000000"/>
          <w:sz w:val="28"/>
        </w:rPr>
        <w:t>формирование представлений</w:t>
      </w:r>
      <w:r w:rsidRPr="009C601D">
        <w:rPr>
          <w:rStyle w:val="c2"/>
          <w:color w:val="000000"/>
          <w:sz w:val="28"/>
        </w:rPr>
        <w:t> о математике, как универсальном языка науки, средстве моделирования явлений и процессов, об идеях и методах математики;</w:t>
      </w:r>
    </w:p>
    <w:p w:rsidR="00A6176E" w:rsidRPr="009C601D" w:rsidRDefault="00A6176E" w:rsidP="004F5603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bCs/>
          <w:color w:val="000000"/>
          <w:sz w:val="28"/>
        </w:rPr>
        <w:t>развитие</w:t>
      </w:r>
      <w:r w:rsidRPr="009C601D">
        <w:rPr>
          <w:rStyle w:val="apple-converted-space"/>
          <w:b/>
          <w:bCs/>
          <w:color w:val="000000"/>
          <w:sz w:val="28"/>
        </w:rPr>
        <w:t> </w:t>
      </w:r>
      <w:r w:rsidRPr="009C601D">
        <w:rPr>
          <w:rStyle w:val="c2"/>
          <w:color w:val="000000"/>
          <w:sz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6176E" w:rsidRPr="009C601D" w:rsidRDefault="00A6176E" w:rsidP="004F5603">
      <w:pPr>
        <w:pStyle w:val="c3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bCs/>
          <w:color w:val="000000"/>
          <w:sz w:val="28"/>
        </w:rPr>
        <w:t>овладение математическими знаниями и умениями</w:t>
      </w:r>
      <w:r w:rsidRPr="009C601D">
        <w:rPr>
          <w:rStyle w:val="c2"/>
          <w:color w:val="000000"/>
          <w:sz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6176E" w:rsidRPr="009C601D" w:rsidRDefault="00A6176E" w:rsidP="004F5603">
      <w:pPr>
        <w:pStyle w:val="c3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bCs/>
          <w:color w:val="000000"/>
          <w:sz w:val="28"/>
        </w:rPr>
        <w:t>воспитани</w:t>
      </w:r>
      <w:r w:rsidRPr="009C601D">
        <w:rPr>
          <w:rStyle w:val="c2"/>
          <w:b/>
          <w:bCs/>
          <w:color w:val="000000"/>
          <w:sz w:val="28"/>
        </w:rPr>
        <w:t>е</w:t>
      </w:r>
      <w:r w:rsidRPr="009C601D">
        <w:rPr>
          <w:rStyle w:val="apple-converted-space"/>
          <w:b/>
          <w:bCs/>
          <w:color w:val="000000"/>
          <w:sz w:val="28"/>
        </w:rPr>
        <w:t> </w:t>
      </w:r>
      <w:r w:rsidRPr="009C601D">
        <w:rPr>
          <w:rStyle w:val="c2"/>
          <w:color w:val="000000"/>
          <w:sz w:val="28"/>
        </w:rPr>
        <w:t>средствами математики культуры личности:</w:t>
      </w:r>
      <w:r w:rsidRPr="009C601D">
        <w:rPr>
          <w:rStyle w:val="apple-converted-space"/>
          <w:color w:val="000000"/>
          <w:sz w:val="28"/>
        </w:rPr>
        <w:t> </w:t>
      </w:r>
      <w:r w:rsidRPr="009C601D">
        <w:rPr>
          <w:rStyle w:val="c2"/>
          <w:color w:val="000000"/>
          <w:sz w:val="28"/>
        </w:rPr>
        <w:t>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6176E" w:rsidRPr="009C601D" w:rsidRDefault="00A6176E" w:rsidP="004F5603">
      <w:pPr>
        <w:pStyle w:val="c35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b/>
          <w:bCs/>
          <w:color w:val="000000"/>
          <w:sz w:val="28"/>
        </w:rPr>
        <w:t>Задачи</w:t>
      </w:r>
      <w:r w:rsidRPr="009C601D">
        <w:rPr>
          <w:rStyle w:val="c2"/>
          <w:color w:val="000000"/>
          <w:sz w:val="28"/>
        </w:rPr>
        <w:t>:</w:t>
      </w:r>
    </w:p>
    <w:p w:rsidR="00A6176E" w:rsidRPr="009C601D" w:rsidRDefault="00A6176E" w:rsidP="004F5603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2"/>
          <w:rFonts w:ascii="Arial" w:hAnsi="Arial" w:cs="Arial"/>
          <w:color w:val="000000"/>
          <w:sz w:val="28"/>
        </w:rPr>
      </w:pPr>
      <w:r w:rsidRPr="009C601D">
        <w:rPr>
          <w:rStyle w:val="c2"/>
          <w:color w:val="000000"/>
          <w:sz w:val="28"/>
        </w:rPr>
        <w:t xml:space="preserve">систематизация сведений о числах; изучение новых видов числовых выражений и формул; </w:t>
      </w:r>
    </w:p>
    <w:p w:rsidR="00A6176E" w:rsidRPr="009C601D" w:rsidRDefault="00A6176E" w:rsidP="004F5603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color w:val="000000"/>
          <w:sz w:val="28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</w:t>
      </w:r>
    </w:p>
    <w:p w:rsidR="00A6176E" w:rsidRPr="009C601D" w:rsidRDefault="00A6176E" w:rsidP="004F5603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color w:val="000000"/>
          <w:sz w:val="28"/>
        </w:rPr>
        <w:lastRenderedPageBreak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6176E" w:rsidRPr="009C601D" w:rsidRDefault="00A6176E" w:rsidP="004F5603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color w:val="000000"/>
          <w:sz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7698A" w:rsidRPr="009C601D" w:rsidRDefault="00A6176E" w:rsidP="004F5603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8"/>
        </w:rPr>
      </w:pPr>
      <w:r w:rsidRPr="009C601D">
        <w:rPr>
          <w:rStyle w:val="c2"/>
          <w:color w:val="000000"/>
          <w:sz w:val="28"/>
        </w:rPr>
        <w:t>знакомство с основными идеями и методами математического анализа.</w:t>
      </w:r>
    </w:p>
    <w:p w:rsidR="00A6176E" w:rsidRPr="00350607" w:rsidRDefault="00A6176E" w:rsidP="004F5603">
      <w:pPr>
        <w:jc w:val="both"/>
        <w:rPr>
          <w:b/>
        </w:rPr>
      </w:pPr>
    </w:p>
    <w:p w:rsidR="00A6176E" w:rsidRDefault="00A6176E" w:rsidP="004F5603">
      <w:pPr>
        <w:ind w:left="-284"/>
        <w:jc w:val="both"/>
        <w:rPr>
          <w:b/>
          <w:sz w:val="28"/>
          <w:szCs w:val="28"/>
        </w:rPr>
      </w:pPr>
      <w:r w:rsidRPr="004F5603">
        <w:rPr>
          <w:b/>
          <w:sz w:val="28"/>
          <w:szCs w:val="28"/>
        </w:rPr>
        <w:t xml:space="preserve">3. Требование к уровню подготовки </w:t>
      </w:r>
      <w:proofErr w:type="gramStart"/>
      <w:r w:rsidRPr="004F5603">
        <w:rPr>
          <w:b/>
          <w:sz w:val="28"/>
          <w:szCs w:val="28"/>
        </w:rPr>
        <w:t>обучающихся</w:t>
      </w:r>
      <w:proofErr w:type="gramEnd"/>
    </w:p>
    <w:p w:rsidR="0041292B" w:rsidRPr="004F5603" w:rsidRDefault="0041292B" w:rsidP="004F5603">
      <w:pPr>
        <w:ind w:left="-284"/>
        <w:jc w:val="both"/>
        <w:rPr>
          <w:b/>
          <w:sz w:val="28"/>
          <w:szCs w:val="28"/>
        </w:rPr>
      </w:pP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i/>
          <w:iCs/>
          <w:color w:val="000000"/>
          <w:sz w:val="28"/>
          <w:szCs w:val="28"/>
        </w:rPr>
        <w:t>В результате изучения математики на базовом уровне в старшей школе  ученик должен</w:t>
      </w:r>
    </w:p>
    <w:p w:rsidR="00A6176E" w:rsidRPr="009C601D" w:rsidRDefault="00A6176E" w:rsidP="004F5603">
      <w:pPr>
        <w:pStyle w:val="c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Знать/понимать</w:t>
      </w:r>
    </w:p>
    <w:p w:rsidR="0017368A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значение математической науки для решения задач, возникающих в теории и практике;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 xml:space="preserve">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A6176E" w:rsidRPr="009C601D" w:rsidRDefault="0017368A" w:rsidP="004F5603">
      <w:pPr>
        <w:pStyle w:val="c1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вероятностных характер различных процессов и закономерностей окружающего мира.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Числовые и буквенные выражения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Уметь: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 xml:space="preserve">находить значения корня натуральной степени, степени с рациональным показателем, логарифма, используя при необходимости  вычислительные устройства; 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пользоваться оценкой и прикидкой при практических расчетах;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находить корни многочленов с одной переменной, раскладывать многочлены на множители;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C601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9C601D">
        <w:rPr>
          <w:rStyle w:val="c2"/>
          <w:color w:val="000000"/>
          <w:sz w:val="28"/>
          <w:szCs w:val="28"/>
        </w:rPr>
        <w:t>для</w:t>
      </w:r>
      <w:proofErr w:type="gramEnd"/>
    </w:p>
    <w:p w:rsidR="00A6176E" w:rsidRPr="009C601D" w:rsidRDefault="00A6176E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lastRenderedPageBreak/>
        <w:t>Функции и графики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Уметь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строить графики изученных функций, выполнять преобразования графиков;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описывать по графику и по формуле поведение и свойства  функций;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C601D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9C601D">
        <w:rPr>
          <w:rStyle w:val="c2"/>
          <w:color w:val="000000"/>
          <w:sz w:val="28"/>
          <w:szCs w:val="28"/>
        </w:rPr>
        <w:t>для</w:t>
      </w:r>
      <w:proofErr w:type="gramEnd"/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описания и исследования с помощью функций реальных зависимостей, представления их графически;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интерпретации графиков реальных процессов.</w:t>
      </w:r>
    </w:p>
    <w:p w:rsidR="00A6176E" w:rsidRPr="009C601D" w:rsidRDefault="00A6176E" w:rsidP="004F5603">
      <w:pPr>
        <w:pStyle w:val="c1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Начала математического анализа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Уметь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 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исследовать функции и строить и</w:t>
      </w:r>
      <w:r w:rsidR="00790277" w:rsidRPr="009C601D">
        <w:rPr>
          <w:rStyle w:val="c2"/>
          <w:color w:val="000000"/>
          <w:sz w:val="28"/>
          <w:szCs w:val="28"/>
        </w:rPr>
        <w:t>х графики с помощью производной</w:t>
      </w:r>
      <w:r w:rsidR="00A6176E" w:rsidRPr="009C601D">
        <w:rPr>
          <w:rStyle w:val="c2"/>
          <w:color w:val="000000"/>
          <w:sz w:val="28"/>
          <w:szCs w:val="28"/>
        </w:rPr>
        <w:t>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решать задачи с применением  уравнения касательной к графику функции;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решать задачи на нахождение наибольшего  и наименьшего значения функции на отрезке;</w:t>
      </w:r>
    </w:p>
    <w:p w:rsidR="00A6176E" w:rsidRPr="009C601D" w:rsidRDefault="0017368A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  <w:lang w:val="en-US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вычислять площадь криволинейной трапеции;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C601D">
        <w:rPr>
          <w:rStyle w:val="c2"/>
          <w:color w:val="000000"/>
          <w:sz w:val="28"/>
          <w:szCs w:val="28"/>
        </w:rPr>
        <w:t> </w:t>
      </w:r>
      <w:proofErr w:type="gramStart"/>
      <w:r w:rsidRPr="009C601D">
        <w:rPr>
          <w:rStyle w:val="c2"/>
          <w:color w:val="000000"/>
          <w:sz w:val="28"/>
          <w:szCs w:val="28"/>
        </w:rPr>
        <w:t>для</w:t>
      </w:r>
      <w:proofErr w:type="gramEnd"/>
    </w:p>
    <w:p w:rsidR="00A6176E" w:rsidRPr="009C601D" w:rsidRDefault="00A6176E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Уметь</w:t>
      </w:r>
    </w:p>
    <w:p w:rsidR="0017368A" w:rsidRPr="009C601D" w:rsidRDefault="00790277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 xml:space="preserve">- </w:t>
      </w:r>
      <w:r w:rsidR="00A6176E" w:rsidRPr="009C601D">
        <w:rPr>
          <w:rStyle w:val="c2"/>
          <w:color w:val="000000"/>
          <w:sz w:val="28"/>
          <w:szCs w:val="28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A6176E" w:rsidRPr="009C601D" w:rsidRDefault="0017368A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вычислять коэффициенты бинома Ньютона по формуле и с использованием треугольника Паскаля;</w:t>
      </w:r>
    </w:p>
    <w:p w:rsidR="00A6176E" w:rsidRPr="009C601D" w:rsidRDefault="00790277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 xml:space="preserve"> вычислять, в простейших случаях, вероятности событий на основе подсчета числа исходов;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90277" w:rsidRPr="009C601D" w:rsidRDefault="00790277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 xml:space="preserve"> для анализа реальных числовых данных, представленных в виде диаграмм, графиков;</w:t>
      </w:r>
    </w:p>
    <w:p w:rsidR="00A6176E" w:rsidRPr="009C601D" w:rsidRDefault="00790277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 xml:space="preserve"> для анализа информации статистического характера.</w:t>
      </w:r>
    </w:p>
    <w:p w:rsidR="00A6176E" w:rsidRPr="009C601D" w:rsidRDefault="00A6176E" w:rsidP="004F5603">
      <w:pPr>
        <w:pStyle w:val="c35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Уравнения и неравенства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Уметь</w:t>
      </w:r>
    </w:p>
    <w:p w:rsidR="00A6176E" w:rsidRPr="009C601D" w:rsidRDefault="00790277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6176E" w:rsidRPr="009C601D" w:rsidRDefault="00790277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доказывать несложные неравенства;</w:t>
      </w:r>
    </w:p>
    <w:p w:rsidR="00A6176E" w:rsidRPr="009C601D" w:rsidRDefault="00790277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lastRenderedPageBreak/>
        <w:t>-</w:t>
      </w:r>
      <w:r w:rsidR="00A6176E" w:rsidRPr="009C601D">
        <w:rPr>
          <w:rStyle w:val="c2"/>
          <w:color w:val="000000"/>
          <w:sz w:val="28"/>
          <w:szCs w:val="28"/>
        </w:rPr>
        <w:t>решать текстовые задачи с помощью  составления уравнений, и неравенств, интерпретируя результат с учетом ограничений условия задачи;</w:t>
      </w:r>
    </w:p>
    <w:p w:rsidR="00A6176E" w:rsidRPr="009C601D" w:rsidRDefault="00790277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="00A6176E" w:rsidRPr="009C601D">
        <w:rPr>
          <w:rStyle w:val="c2"/>
          <w:color w:val="000000"/>
          <w:sz w:val="28"/>
          <w:szCs w:val="28"/>
        </w:rPr>
        <w:t>ств с дв</w:t>
      </w:r>
      <w:proofErr w:type="gramEnd"/>
      <w:r w:rsidR="00A6176E" w:rsidRPr="009C601D">
        <w:rPr>
          <w:rStyle w:val="c2"/>
          <w:color w:val="000000"/>
          <w:sz w:val="28"/>
          <w:szCs w:val="28"/>
        </w:rPr>
        <w:t>умя переменными и их систем</w:t>
      </w:r>
      <w:r w:rsidRPr="009C601D">
        <w:rPr>
          <w:rStyle w:val="c2"/>
          <w:color w:val="000000"/>
          <w:sz w:val="28"/>
          <w:szCs w:val="28"/>
        </w:rPr>
        <w:t>;</w:t>
      </w:r>
    </w:p>
    <w:p w:rsidR="00A6176E" w:rsidRPr="009C601D" w:rsidRDefault="00790277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A6176E" w:rsidRPr="009C601D" w:rsidRDefault="00790277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-</w:t>
      </w:r>
      <w:r w:rsidR="00A6176E" w:rsidRPr="009C601D">
        <w:rPr>
          <w:rStyle w:val="c2"/>
          <w:color w:val="000000"/>
          <w:sz w:val="28"/>
          <w:szCs w:val="28"/>
        </w:rPr>
        <w:t>решать уравнения, неравенства и системы с применением  графических представлений, свойств функций, производной;</w:t>
      </w:r>
    </w:p>
    <w:p w:rsidR="00A6176E" w:rsidRPr="009C601D" w:rsidRDefault="00A6176E" w:rsidP="004F5603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9C601D">
        <w:rPr>
          <w:rStyle w:val="c2"/>
          <w:color w:val="000000"/>
          <w:sz w:val="28"/>
          <w:szCs w:val="28"/>
        </w:rPr>
        <w:t> </w:t>
      </w:r>
      <w:proofErr w:type="gramStart"/>
      <w:r w:rsidRPr="009C601D">
        <w:rPr>
          <w:rStyle w:val="c2"/>
          <w:color w:val="000000"/>
          <w:sz w:val="28"/>
          <w:szCs w:val="28"/>
        </w:rPr>
        <w:t>для</w:t>
      </w:r>
      <w:proofErr w:type="gramEnd"/>
    </w:p>
    <w:p w:rsidR="00A6176E" w:rsidRPr="009C601D" w:rsidRDefault="00A6176E" w:rsidP="004F5603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9C601D">
        <w:rPr>
          <w:rStyle w:val="c2"/>
          <w:color w:val="000000"/>
          <w:sz w:val="28"/>
          <w:szCs w:val="28"/>
        </w:rPr>
        <w:t>построения и исследования простейших математических моделей.</w:t>
      </w:r>
    </w:p>
    <w:p w:rsidR="00A6176E" w:rsidRPr="00350607" w:rsidRDefault="00A6176E" w:rsidP="005F3C4A">
      <w:pPr>
        <w:shd w:val="clear" w:color="auto" w:fill="FFFFFF"/>
        <w:ind w:left="-284"/>
        <w:jc w:val="both"/>
        <w:textAlignment w:val="baseline"/>
        <w:rPr>
          <w:rFonts w:ascii="inherit" w:hAnsi="inherit"/>
        </w:rPr>
      </w:pPr>
    </w:p>
    <w:p w:rsidR="00A6176E" w:rsidRPr="004F5603" w:rsidRDefault="00A6176E" w:rsidP="004F5603">
      <w:pPr>
        <w:jc w:val="both"/>
        <w:rPr>
          <w:b/>
          <w:sz w:val="28"/>
          <w:szCs w:val="28"/>
        </w:rPr>
      </w:pPr>
      <w:r w:rsidRPr="004F5603">
        <w:rPr>
          <w:b/>
          <w:sz w:val="28"/>
          <w:szCs w:val="28"/>
        </w:rPr>
        <w:t>4. Объем дисциплины и виды учебной работы</w:t>
      </w:r>
    </w:p>
    <w:p w:rsidR="00A6176E" w:rsidRPr="004F5603" w:rsidRDefault="00A6176E" w:rsidP="004F5603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812"/>
        <w:gridCol w:w="2760"/>
      </w:tblGrid>
      <w:tr w:rsidR="00A6176E" w:rsidRPr="009C601D" w:rsidTr="00657009">
        <w:tc>
          <w:tcPr>
            <w:tcW w:w="6812" w:type="dxa"/>
          </w:tcPr>
          <w:p w:rsidR="00A6176E" w:rsidRPr="009C601D" w:rsidRDefault="00A6176E" w:rsidP="004F5603">
            <w:pPr>
              <w:jc w:val="both"/>
              <w:rPr>
                <w:b/>
                <w:sz w:val="28"/>
                <w:szCs w:val="24"/>
              </w:rPr>
            </w:pPr>
            <w:r w:rsidRPr="009C601D">
              <w:rPr>
                <w:b/>
                <w:sz w:val="28"/>
                <w:szCs w:val="24"/>
              </w:rPr>
              <w:t>Виды учебной работы</w:t>
            </w:r>
          </w:p>
        </w:tc>
        <w:tc>
          <w:tcPr>
            <w:tcW w:w="2760" w:type="dxa"/>
          </w:tcPr>
          <w:p w:rsidR="00A6176E" w:rsidRPr="009C601D" w:rsidRDefault="00A6176E" w:rsidP="004F5603">
            <w:pPr>
              <w:jc w:val="both"/>
              <w:rPr>
                <w:b/>
                <w:sz w:val="28"/>
                <w:szCs w:val="24"/>
              </w:rPr>
            </w:pPr>
            <w:r w:rsidRPr="009C601D">
              <w:rPr>
                <w:b/>
                <w:sz w:val="28"/>
                <w:szCs w:val="24"/>
              </w:rPr>
              <w:t>Часы</w:t>
            </w:r>
          </w:p>
        </w:tc>
      </w:tr>
      <w:tr w:rsidR="00A6176E" w:rsidRPr="009C601D" w:rsidTr="00657009">
        <w:tc>
          <w:tcPr>
            <w:tcW w:w="6812" w:type="dxa"/>
          </w:tcPr>
          <w:p w:rsidR="00A6176E" w:rsidRPr="009C601D" w:rsidRDefault="00A6176E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Аудиторные занятия</w:t>
            </w:r>
          </w:p>
        </w:tc>
        <w:tc>
          <w:tcPr>
            <w:tcW w:w="2760" w:type="dxa"/>
          </w:tcPr>
          <w:p w:rsidR="00A6176E" w:rsidRPr="009C601D" w:rsidRDefault="00826141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102</w:t>
            </w:r>
          </w:p>
        </w:tc>
      </w:tr>
      <w:tr w:rsidR="00A6176E" w:rsidRPr="009C601D" w:rsidTr="00657009">
        <w:tc>
          <w:tcPr>
            <w:tcW w:w="6812" w:type="dxa"/>
          </w:tcPr>
          <w:p w:rsidR="00A6176E" w:rsidRPr="009C601D" w:rsidRDefault="00A6176E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Тесты</w:t>
            </w:r>
          </w:p>
        </w:tc>
        <w:tc>
          <w:tcPr>
            <w:tcW w:w="2760" w:type="dxa"/>
          </w:tcPr>
          <w:p w:rsidR="00A6176E" w:rsidRPr="009C601D" w:rsidRDefault="00826141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6</w:t>
            </w:r>
          </w:p>
        </w:tc>
      </w:tr>
      <w:tr w:rsidR="00A6176E" w:rsidRPr="009C601D" w:rsidTr="00657009">
        <w:tc>
          <w:tcPr>
            <w:tcW w:w="6812" w:type="dxa"/>
          </w:tcPr>
          <w:p w:rsidR="00A6176E" w:rsidRPr="009C601D" w:rsidRDefault="00A6176E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Контрольные работы</w:t>
            </w:r>
          </w:p>
        </w:tc>
        <w:tc>
          <w:tcPr>
            <w:tcW w:w="2760" w:type="dxa"/>
          </w:tcPr>
          <w:p w:rsidR="00A6176E" w:rsidRPr="009C601D" w:rsidRDefault="00826141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8</w:t>
            </w:r>
          </w:p>
        </w:tc>
      </w:tr>
      <w:tr w:rsidR="00A6176E" w:rsidRPr="009C601D" w:rsidTr="00657009">
        <w:tc>
          <w:tcPr>
            <w:tcW w:w="6812" w:type="dxa"/>
          </w:tcPr>
          <w:p w:rsidR="00A6176E" w:rsidRPr="009C601D" w:rsidRDefault="00A6176E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Математические диктанты</w:t>
            </w:r>
          </w:p>
        </w:tc>
        <w:tc>
          <w:tcPr>
            <w:tcW w:w="2760" w:type="dxa"/>
          </w:tcPr>
          <w:p w:rsidR="00A6176E" w:rsidRPr="009C601D" w:rsidRDefault="00A6176E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2</w:t>
            </w:r>
          </w:p>
        </w:tc>
      </w:tr>
      <w:tr w:rsidR="00A6176E" w:rsidRPr="009C601D" w:rsidTr="00657009">
        <w:tc>
          <w:tcPr>
            <w:tcW w:w="6812" w:type="dxa"/>
          </w:tcPr>
          <w:p w:rsidR="00A6176E" w:rsidRPr="009C601D" w:rsidRDefault="00A6176E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Самостоятельные работы</w:t>
            </w:r>
          </w:p>
        </w:tc>
        <w:tc>
          <w:tcPr>
            <w:tcW w:w="2760" w:type="dxa"/>
          </w:tcPr>
          <w:p w:rsidR="00A6176E" w:rsidRPr="009C601D" w:rsidRDefault="00826141" w:rsidP="004F5603">
            <w:pPr>
              <w:jc w:val="both"/>
              <w:rPr>
                <w:sz w:val="28"/>
                <w:szCs w:val="24"/>
              </w:rPr>
            </w:pPr>
            <w:r w:rsidRPr="009C601D">
              <w:rPr>
                <w:sz w:val="28"/>
                <w:szCs w:val="24"/>
              </w:rPr>
              <w:t>7</w:t>
            </w:r>
          </w:p>
        </w:tc>
      </w:tr>
    </w:tbl>
    <w:p w:rsidR="00242582" w:rsidRPr="00350607" w:rsidRDefault="00242582" w:rsidP="004F5603">
      <w:pPr>
        <w:pStyle w:val="c9"/>
        <w:shd w:val="clear" w:color="auto" w:fill="FFFFFF"/>
        <w:spacing w:before="0" w:beforeAutospacing="0" w:after="0" w:afterAutospacing="0"/>
        <w:jc w:val="both"/>
        <w:rPr>
          <w:rFonts w:ascii="inherit" w:hAnsi="inherit"/>
        </w:rPr>
      </w:pPr>
    </w:p>
    <w:p w:rsidR="00A6176E" w:rsidRPr="004F5603" w:rsidRDefault="00A6176E" w:rsidP="004F5603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4F5603">
        <w:rPr>
          <w:b/>
          <w:sz w:val="28"/>
          <w:szCs w:val="28"/>
        </w:rPr>
        <w:t>5. Содержание дисциплины</w:t>
      </w:r>
    </w:p>
    <w:p w:rsidR="00826141" w:rsidRPr="009C601D" w:rsidRDefault="00826141" w:rsidP="004F5603">
      <w:pPr>
        <w:spacing w:before="100" w:beforeAutospacing="1" w:after="100" w:afterAutospacing="1"/>
        <w:jc w:val="both"/>
        <w:rPr>
          <w:b/>
          <w:sz w:val="28"/>
        </w:rPr>
      </w:pPr>
      <w:r w:rsidRPr="009C601D">
        <w:rPr>
          <w:b/>
          <w:sz w:val="28"/>
        </w:rPr>
        <w:t>Повторение курса алгебры и начал математического анализа 10 класса. (5ч)</w:t>
      </w:r>
    </w:p>
    <w:p w:rsidR="0047698A" w:rsidRPr="009C601D" w:rsidRDefault="001B615E" w:rsidP="004F5603">
      <w:pPr>
        <w:pStyle w:val="a3"/>
        <w:jc w:val="both"/>
        <w:rPr>
          <w:rFonts w:ascii="Tahoma" w:hAnsi="Tahoma" w:cs="Tahoma"/>
          <w:color w:val="000000"/>
          <w:sz w:val="28"/>
        </w:rPr>
      </w:pPr>
      <w:r w:rsidRPr="009C601D">
        <w:rPr>
          <w:b/>
          <w:bCs/>
          <w:color w:val="000000"/>
          <w:sz w:val="28"/>
        </w:rPr>
        <w:t>Степен</w:t>
      </w:r>
      <w:r w:rsidR="0029740D" w:rsidRPr="009C601D">
        <w:rPr>
          <w:b/>
          <w:bCs/>
          <w:color w:val="000000"/>
          <w:sz w:val="28"/>
        </w:rPr>
        <w:t xml:space="preserve">и и </w:t>
      </w:r>
      <w:proofErr w:type="spellStart"/>
      <w:r w:rsidR="0029740D" w:rsidRPr="009C601D">
        <w:rPr>
          <w:b/>
          <w:bCs/>
          <w:color w:val="000000"/>
          <w:sz w:val="28"/>
        </w:rPr>
        <w:t>корни</w:t>
      </w:r>
      <w:proofErr w:type="gramStart"/>
      <w:r w:rsidR="00826141" w:rsidRPr="009C601D">
        <w:rPr>
          <w:b/>
          <w:bCs/>
          <w:color w:val="000000"/>
          <w:sz w:val="28"/>
        </w:rPr>
        <w:t>.С</w:t>
      </w:r>
      <w:proofErr w:type="gramEnd"/>
      <w:r w:rsidR="00826141" w:rsidRPr="009C601D">
        <w:rPr>
          <w:b/>
          <w:bCs/>
          <w:color w:val="000000"/>
          <w:sz w:val="28"/>
        </w:rPr>
        <w:t>тепенные</w:t>
      </w:r>
      <w:proofErr w:type="spellEnd"/>
      <w:r w:rsidR="00826141" w:rsidRPr="009C601D">
        <w:rPr>
          <w:b/>
          <w:bCs/>
          <w:color w:val="000000"/>
          <w:sz w:val="28"/>
        </w:rPr>
        <w:t xml:space="preserve"> функции.(15ч</w:t>
      </w:r>
      <w:r w:rsidRPr="009C601D">
        <w:rPr>
          <w:b/>
          <w:bCs/>
          <w:color w:val="000000"/>
          <w:sz w:val="28"/>
        </w:rPr>
        <w:t>)</w:t>
      </w:r>
    </w:p>
    <w:p w:rsidR="001B615E" w:rsidRPr="009C601D" w:rsidRDefault="001B615E" w:rsidP="004F5603">
      <w:pPr>
        <w:pStyle w:val="a3"/>
        <w:jc w:val="both"/>
        <w:rPr>
          <w:rFonts w:ascii="Tahoma" w:hAnsi="Tahoma" w:cs="Tahoma"/>
          <w:color w:val="000000"/>
          <w:sz w:val="28"/>
        </w:rPr>
      </w:pPr>
      <w:r w:rsidRPr="009C601D">
        <w:rPr>
          <w:color w:val="000000"/>
          <w:sz w:val="28"/>
        </w:rPr>
        <w:t>Понятие корня</w:t>
      </w:r>
      <w:r w:rsidRPr="009C601D">
        <w:rPr>
          <w:rStyle w:val="apple-converted-space"/>
          <w:color w:val="000000"/>
          <w:sz w:val="28"/>
        </w:rPr>
        <w:t> </w:t>
      </w:r>
      <w:proofErr w:type="spellStart"/>
      <w:proofErr w:type="gramStart"/>
      <w:r w:rsidRPr="009C601D">
        <w:rPr>
          <w:i/>
          <w:iCs/>
          <w:color w:val="000000"/>
          <w:sz w:val="28"/>
        </w:rPr>
        <w:t>п-ой</w:t>
      </w:r>
      <w:proofErr w:type="spellEnd"/>
      <w:proofErr w:type="gramEnd"/>
      <w:r w:rsidRPr="009C601D">
        <w:rPr>
          <w:rStyle w:val="apple-converted-space"/>
          <w:color w:val="000000"/>
          <w:sz w:val="28"/>
        </w:rPr>
        <w:t> </w:t>
      </w:r>
      <w:r w:rsidRPr="009C601D">
        <w:rPr>
          <w:color w:val="000000"/>
          <w:sz w:val="28"/>
        </w:rPr>
        <w:t xml:space="preserve">степени из действительного числа. </w:t>
      </w:r>
      <w:proofErr w:type="spellStart"/>
      <w:r w:rsidRPr="009C601D">
        <w:rPr>
          <w:color w:val="000000"/>
          <w:sz w:val="28"/>
        </w:rPr>
        <w:t>Функци</w:t>
      </w:r>
      <w:proofErr w:type="spellEnd"/>
      <w:r w:rsidRPr="009C601D">
        <w:rPr>
          <w:color w:val="000000"/>
          <w:sz w:val="28"/>
        </w:rPr>
        <w:t xml:space="preserve"> </w:t>
      </w:r>
      <w:proofErr w:type="spellStart"/>
      <w:r w:rsidRPr="009C601D">
        <w:rPr>
          <w:color w:val="000000"/>
          <w:sz w:val="28"/>
        </w:rPr>
        <w:t>у=</w:t>
      </w:r>
      <w:proofErr w:type="spellEnd"/>
      <w:r w:rsidRPr="009C601D">
        <w:rPr>
          <w:color w:val="000000"/>
          <w:sz w:val="28"/>
        </w:rPr>
        <w:t xml:space="preserve"> </w:t>
      </w:r>
      <w:proofErr w:type="spellStart"/>
      <w:r w:rsidRPr="009C601D">
        <w:rPr>
          <w:color w:val="000000"/>
          <w:sz w:val="28"/>
        </w:rPr>
        <w:t>х</w:t>
      </w:r>
      <w:proofErr w:type="spellEnd"/>
      <w:proofErr w:type="gramStart"/>
      <w:r w:rsidR="00790277" w:rsidRPr="009C601D">
        <w:rPr>
          <w:color w:val="000000"/>
          <w:sz w:val="28"/>
          <w:vertAlign w:val="superscript"/>
          <w:lang w:val="en-US"/>
        </w:rPr>
        <w:t>n</w:t>
      </w:r>
      <w:proofErr w:type="gramEnd"/>
      <w:r w:rsidRPr="009C601D">
        <w:rPr>
          <w:color w:val="000000"/>
          <w:sz w:val="28"/>
        </w:rPr>
        <w:t xml:space="preserve"> , их свойства и графики. Свойства корня</w:t>
      </w:r>
      <w:r w:rsidRPr="009C601D">
        <w:rPr>
          <w:rStyle w:val="apple-converted-space"/>
          <w:color w:val="000000"/>
          <w:sz w:val="28"/>
        </w:rPr>
        <w:t> </w:t>
      </w:r>
      <w:proofErr w:type="spellStart"/>
      <w:proofErr w:type="gramStart"/>
      <w:r w:rsidRPr="009C601D">
        <w:rPr>
          <w:i/>
          <w:iCs/>
          <w:color w:val="000000"/>
          <w:sz w:val="28"/>
        </w:rPr>
        <w:t>п-ой</w:t>
      </w:r>
      <w:proofErr w:type="spellEnd"/>
      <w:proofErr w:type="gramEnd"/>
      <w:r w:rsidRPr="009C601D">
        <w:rPr>
          <w:rStyle w:val="apple-converted-space"/>
          <w:color w:val="000000"/>
          <w:sz w:val="28"/>
        </w:rPr>
        <w:t> </w:t>
      </w:r>
      <w:r w:rsidRPr="009C601D">
        <w:rPr>
          <w:color w:val="000000"/>
          <w:sz w:val="28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1B615E" w:rsidRPr="009C601D" w:rsidRDefault="001B615E" w:rsidP="004F5603">
      <w:pPr>
        <w:pStyle w:val="a3"/>
        <w:jc w:val="both"/>
        <w:rPr>
          <w:rFonts w:ascii="Tahoma" w:hAnsi="Tahoma" w:cs="Tahoma"/>
          <w:color w:val="000000"/>
          <w:sz w:val="28"/>
        </w:rPr>
      </w:pPr>
      <w:r w:rsidRPr="009C601D">
        <w:rPr>
          <w:b/>
          <w:bCs/>
          <w:color w:val="000000"/>
          <w:sz w:val="28"/>
        </w:rPr>
        <w:t>Показательн</w:t>
      </w:r>
      <w:r w:rsidR="00826141" w:rsidRPr="009C601D">
        <w:rPr>
          <w:b/>
          <w:bCs/>
          <w:color w:val="000000"/>
          <w:sz w:val="28"/>
        </w:rPr>
        <w:t>ая и логарифмическая функции. (28 ч</w:t>
      </w:r>
      <w:r w:rsidRPr="009C601D">
        <w:rPr>
          <w:b/>
          <w:bCs/>
          <w:color w:val="000000"/>
          <w:sz w:val="28"/>
        </w:rPr>
        <w:t>)</w:t>
      </w:r>
    </w:p>
    <w:p w:rsidR="001B615E" w:rsidRPr="009C601D" w:rsidRDefault="001B615E" w:rsidP="004F5603">
      <w:pPr>
        <w:pStyle w:val="a6"/>
        <w:jc w:val="both"/>
        <w:rPr>
          <w:rFonts w:ascii="Tahoma" w:hAnsi="Tahoma" w:cs="Tahoma"/>
          <w:sz w:val="28"/>
        </w:rPr>
      </w:pPr>
      <w:r w:rsidRPr="009C601D">
        <w:rPr>
          <w:sz w:val="28"/>
        </w:rPr>
        <w:t>Показательная функция, ее свойства и график. Показательные уравнения. Показательные неравенства.</w:t>
      </w:r>
    </w:p>
    <w:p w:rsidR="001B615E" w:rsidRPr="009C601D" w:rsidRDefault="001B615E" w:rsidP="004F5603">
      <w:pPr>
        <w:pStyle w:val="a6"/>
        <w:jc w:val="both"/>
        <w:rPr>
          <w:rFonts w:ascii="Tahoma" w:hAnsi="Tahoma" w:cs="Tahoma"/>
          <w:sz w:val="28"/>
        </w:rPr>
      </w:pPr>
      <w:r w:rsidRPr="009C601D">
        <w:rPr>
          <w:sz w:val="28"/>
        </w:rPr>
        <w:t xml:space="preserve">Понятие логарифма. </w:t>
      </w:r>
      <w:proofErr w:type="spellStart"/>
      <w:r w:rsidRPr="009C601D">
        <w:rPr>
          <w:sz w:val="28"/>
        </w:rPr>
        <w:t>Фунция</w:t>
      </w:r>
      <w:proofErr w:type="spellEnd"/>
      <w:r w:rsidRPr="009C601D">
        <w:rPr>
          <w:sz w:val="28"/>
        </w:rPr>
        <w:t xml:space="preserve"> </w:t>
      </w:r>
      <w:proofErr w:type="spellStart"/>
      <w:r w:rsidRPr="009C601D">
        <w:rPr>
          <w:sz w:val="28"/>
        </w:rPr>
        <w:t>у</w:t>
      </w:r>
      <w:proofErr w:type="gramStart"/>
      <w:r w:rsidRPr="009C601D">
        <w:rPr>
          <w:sz w:val="28"/>
        </w:rPr>
        <w:t>=</w:t>
      </w:r>
      <w:proofErr w:type="spellEnd"/>
      <w:r w:rsidRPr="009C601D">
        <w:rPr>
          <w:rFonts w:ascii="Tahoma" w:hAnsi="Tahoma" w:cs="Tahoma"/>
          <w:noProof/>
          <w:sz w:val="28"/>
        </w:rPr>
        <w:drawing>
          <wp:inline distT="0" distB="0" distL="0" distR="0">
            <wp:extent cx="504825" cy="180975"/>
            <wp:effectExtent l="19050" t="0" r="0" b="0"/>
            <wp:docPr id="1" name="Рисунок 1" descr="hello_html_388525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85250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01D">
        <w:rPr>
          <w:sz w:val="28"/>
        </w:rPr>
        <w:t>,</w:t>
      </w:r>
      <w:proofErr w:type="gramEnd"/>
      <w:r w:rsidRPr="009C601D">
        <w:rPr>
          <w:sz w:val="28"/>
        </w:rPr>
        <w:t>ее свойства и график.</w:t>
      </w:r>
      <w:r w:rsidR="00826141" w:rsidRPr="009C601D">
        <w:rPr>
          <w:sz w:val="28"/>
        </w:rPr>
        <w:t xml:space="preserve"> </w:t>
      </w:r>
      <w:r w:rsidRPr="009C601D">
        <w:rPr>
          <w:sz w:val="28"/>
        </w:rPr>
        <w:t>Свойства логарифмов. Логарифмические уравнения. Логарифмические неравенства. Переход к новому</w:t>
      </w:r>
      <w:r w:rsidR="00826141" w:rsidRPr="009C601D">
        <w:rPr>
          <w:sz w:val="28"/>
        </w:rPr>
        <w:t xml:space="preserve"> </w:t>
      </w:r>
      <w:r w:rsidRPr="009C601D">
        <w:rPr>
          <w:sz w:val="28"/>
        </w:rPr>
        <w:t>основанию логарифма.</w:t>
      </w:r>
      <w:r w:rsidR="00790277" w:rsidRPr="009C601D">
        <w:rPr>
          <w:sz w:val="28"/>
        </w:rPr>
        <w:t xml:space="preserve"> </w:t>
      </w:r>
      <w:r w:rsidRPr="009C601D">
        <w:rPr>
          <w:sz w:val="28"/>
        </w:rPr>
        <w:t>Дифференцирование показательной и логарифмической функций.</w:t>
      </w:r>
    </w:p>
    <w:p w:rsidR="005F3C4A" w:rsidRPr="009C601D" w:rsidRDefault="005F3C4A" w:rsidP="004F5603">
      <w:pPr>
        <w:pStyle w:val="a6"/>
        <w:jc w:val="both"/>
        <w:rPr>
          <w:rFonts w:ascii="Tahoma" w:hAnsi="Tahoma" w:cs="Tahoma"/>
          <w:sz w:val="28"/>
        </w:rPr>
      </w:pPr>
    </w:p>
    <w:p w:rsidR="001B615E" w:rsidRPr="009C601D" w:rsidRDefault="001B615E" w:rsidP="004F5603">
      <w:pPr>
        <w:pStyle w:val="a6"/>
        <w:jc w:val="both"/>
        <w:rPr>
          <w:rFonts w:ascii="Tahoma" w:hAnsi="Tahoma" w:cs="Tahoma"/>
          <w:color w:val="000000"/>
          <w:sz w:val="28"/>
        </w:rPr>
      </w:pPr>
      <w:r w:rsidRPr="009C601D">
        <w:rPr>
          <w:b/>
          <w:bCs/>
          <w:color w:val="000000"/>
          <w:sz w:val="28"/>
        </w:rPr>
        <w:t>Элементы математической статистики, комбинаторики и теории вероятностей. (</w:t>
      </w:r>
      <w:r w:rsidR="005A369E" w:rsidRPr="009C601D">
        <w:rPr>
          <w:b/>
          <w:bCs/>
          <w:color w:val="000000"/>
          <w:sz w:val="28"/>
        </w:rPr>
        <w:t>11ч)</w:t>
      </w:r>
    </w:p>
    <w:p w:rsidR="001B615E" w:rsidRPr="009C601D" w:rsidRDefault="001B615E" w:rsidP="004F5603">
      <w:pPr>
        <w:pStyle w:val="a6"/>
        <w:jc w:val="both"/>
        <w:rPr>
          <w:color w:val="000000"/>
          <w:sz w:val="28"/>
        </w:rPr>
      </w:pPr>
      <w:r w:rsidRPr="009C601D">
        <w:rPr>
          <w:color w:val="000000"/>
          <w:sz w:val="28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5F3C4A" w:rsidRPr="009C601D" w:rsidRDefault="005F3C4A" w:rsidP="004F5603">
      <w:pPr>
        <w:pStyle w:val="a6"/>
        <w:jc w:val="both"/>
        <w:rPr>
          <w:rFonts w:ascii="Tahoma" w:hAnsi="Tahoma" w:cs="Tahoma"/>
          <w:color w:val="000000"/>
          <w:sz w:val="28"/>
        </w:rPr>
      </w:pPr>
    </w:p>
    <w:p w:rsidR="001B615E" w:rsidRPr="009C601D" w:rsidRDefault="001B615E" w:rsidP="004F5603">
      <w:pPr>
        <w:pStyle w:val="a6"/>
        <w:jc w:val="both"/>
        <w:rPr>
          <w:rFonts w:ascii="Tahoma" w:hAnsi="Tahoma" w:cs="Tahoma"/>
          <w:color w:val="000000"/>
          <w:sz w:val="28"/>
        </w:rPr>
      </w:pPr>
      <w:r w:rsidRPr="009C601D">
        <w:rPr>
          <w:b/>
          <w:bCs/>
          <w:color w:val="000000"/>
          <w:sz w:val="28"/>
        </w:rPr>
        <w:t>Уравнения и</w:t>
      </w:r>
      <w:r w:rsidR="005F3C4A" w:rsidRPr="009C601D">
        <w:rPr>
          <w:b/>
          <w:bCs/>
          <w:color w:val="000000"/>
          <w:sz w:val="28"/>
        </w:rPr>
        <w:t xml:space="preserve"> </w:t>
      </w:r>
      <w:r w:rsidRPr="009C601D">
        <w:rPr>
          <w:b/>
          <w:bCs/>
          <w:color w:val="000000"/>
          <w:sz w:val="28"/>
        </w:rPr>
        <w:t>неравенства. Сис</w:t>
      </w:r>
      <w:r w:rsidR="005A369E" w:rsidRPr="009C601D">
        <w:rPr>
          <w:b/>
          <w:bCs/>
          <w:color w:val="000000"/>
          <w:sz w:val="28"/>
        </w:rPr>
        <w:t>темы уравнений и неравенств. (17ч</w:t>
      </w:r>
      <w:r w:rsidRPr="009C601D">
        <w:rPr>
          <w:b/>
          <w:bCs/>
          <w:color w:val="000000"/>
          <w:sz w:val="28"/>
        </w:rPr>
        <w:t>)</w:t>
      </w:r>
    </w:p>
    <w:p w:rsidR="001B615E" w:rsidRPr="009C601D" w:rsidRDefault="001B615E" w:rsidP="004F5603">
      <w:pPr>
        <w:pStyle w:val="a6"/>
        <w:jc w:val="both"/>
        <w:rPr>
          <w:rFonts w:ascii="Tahoma" w:hAnsi="Tahoma" w:cs="Tahoma"/>
          <w:color w:val="000000"/>
          <w:sz w:val="28"/>
        </w:rPr>
      </w:pPr>
      <w:r w:rsidRPr="009C601D">
        <w:rPr>
          <w:color w:val="000000"/>
          <w:sz w:val="28"/>
          <w:shd w:val="clear" w:color="auto" w:fill="FFFFFF"/>
        </w:rPr>
        <w:t>Равносильность уравнений.</w:t>
      </w:r>
      <w:r w:rsidR="00790277" w:rsidRPr="009C601D">
        <w:rPr>
          <w:color w:val="000000"/>
          <w:sz w:val="28"/>
          <w:shd w:val="clear" w:color="auto" w:fill="FFFFFF"/>
        </w:rPr>
        <w:t xml:space="preserve"> О</w:t>
      </w:r>
      <w:r w:rsidRPr="009C601D">
        <w:rPr>
          <w:color w:val="000000"/>
          <w:sz w:val="28"/>
          <w:shd w:val="clear" w:color="auto" w:fill="FFFFFF"/>
        </w:rPr>
        <w:t>бщие методы решения уравнений:</w:t>
      </w:r>
      <w:r w:rsidR="00790277" w:rsidRPr="009C601D">
        <w:rPr>
          <w:color w:val="000000"/>
          <w:sz w:val="28"/>
          <w:shd w:val="clear" w:color="auto" w:fill="FFFFFF"/>
        </w:rPr>
        <w:t xml:space="preserve"> </w:t>
      </w:r>
      <w:r w:rsidRPr="009C601D">
        <w:rPr>
          <w:color w:val="000000"/>
          <w:sz w:val="28"/>
          <w:shd w:val="clear" w:color="auto" w:fill="FFFFFF"/>
        </w:rPr>
        <w:t>замена уравнений</w:t>
      </w:r>
      <w:r w:rsidRPr="009C601D">
        <w:rPr>
          <w:rStyle w:val="apple-converted-space"/>
          <w:color w:val="000000"/>
          <w:sz w:val="28"/>
          <w:shd w:val="clear" w:color="auto" w:fill="FFFFFF"/>
        </w:rPr>
        <w:t> 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h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(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f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(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x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))-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h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(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g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(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x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))</w:t>
      </w:r>
      <w:r w:rsidRPr="009C601D">
        <w:rPr>
          <w:rStyle w:val="apple-converted-space"/>
          <w:color w:val="000000"/>
          <w:sz w:val="28"/>
          <w:shd w:val="clear" w:color="auto" w:fill="FFFFFF"/>
        </w:rPr>
        <w:t> </w:t>
      </w:r>
      <w:r w:rsidRPr="009C601D">
        <w:rPr>
          <w:color w:val="000000"/>
          <w:sz w:val="28"/>
          <w:shd w:val="clear" w:color="auto" w:fill="FFFFFF"/>
        </w:rPr>
        <w:t>уравнением</w:t>
      </w:r>
      <w:r w:rsidRPr="009C601D">
        <w:rPr>
          <w:rStyle w:val="apple-converted-space"/>
          <w:color w:val="000000"/>
          <w:sz w:val="28"/>
          <w:shd w:val="clear" w:color="auto" w:fill="FFFFFF"/>
        </w:rPr>
        <w:t> 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f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(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x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)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=g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(</w:t>
      </w:r>
      <w:proofErr w:type="spellStart"/>
      <w:r w:rsidRPr="009C601D">
        <w:rPr>
          <w:i/>
          <w:iCs/>
          <w:color w:val="000000"/>
          <w:sz w:val="28"/>
          <w:shd w:val="clear" w:color="auto" w:fill="FFFFFF"/>
        </w:rPr>
        <w:t>x</w:t>
      </w:r>
      <w:proofErr w:type="spellEnd"/>
      <w:r w:rsidRPr="009C601D">
        <w:rPr>
          <w:i/>
          <w:iCs/>
          <w:color w:val="000000"/>
          <w:sz w:val="28"/>
          <w:shd w:val="clear" w:color="auto" w:fill="FFFFFF"/>
        </w:rPr>
        <w:t>),</w:t>
      </w:r>
      <w:r w:rsidRPr="009C601D">
        <w:rPr>
          <w:color w:val="000000"/>
          <w:sz w:val="28"/>
          <w:shd w:val="clear" w:color="auto" w:fill="FFFFFF"/>
        </w:rPr>
        <w:t>разложение на множители, введение новой переменной, функционально-графический метод.</w:t>
      </w:r>
    </w:p>
    <w:p w:rsidR="001B615E" w:rsidRPr="009C601D" w:rsidRDefault="001B615E" w:rsidP="004F5603">
      <w:pPr>
        <w:pStyle w:val="a6"/>
        <w:jc w:val="both"/>
        <w:rPr>
          <w:rFonts w:ascii="Tahoma" w:hAnsi="Tahoma" w:cs="Tahoma"/>
          <w:color w:val="000000"/>
          <w:sz w:val="28"/>
        </w:rPr>
      </w:pPr>
      <w:r w:rsidRPr="009C601D">
        <w:rPr>
          <w:color w:val="000000"/>
          <w:sz w:val="28"/>
          <w:shd w:val="clear" w:color="auto" w:fill="FFFFFF"/>
        </w:rPr>
        <w:t>Решение неравенств с одной переменной. Равносильн</w:t>
      </w:r>
      <w:r w:rsidR="00790277" w:rsidRPr="009C601D">
        <w:rPr>
          <w:color w:val="000000"/>
          <w:sz w:val="28"/>
          <w:shd w:val="clear" w:color="auto" w:fill="FFFFFF"/>
        </w:rPr>
        <w:t>ость неравенств, системы и сово</w:t>
      </w:r>
      <w:r w:rsidRPr="009C601D">
        <w:rPr>
          <w:color w:val="000000"/>
          <w:sz w:val="28"/>
          <w:shd w:val="clear" w:color="auto" w:fill="FFFFFF"/>
        </w:rPr>
        <w:t>купности неравенств, иррациональные неравенства, неравенства с модулями.</w:t>
      </w:r>
    </w:p>
    <w:p w:rsidR="001B615E" w:rsidRPr="009C601D" w:rsidRDefault="001B615E" w:rsidP="004F5603">
      <w:pPr>
        <w:pStyle w:val="a6"/>
        <w:jc w:val="both"/>
        <w:rPr>
          <w:color w:val="000000"/>
          <w:sz w:val="28"/>
          <w:shd w:val="clear" w:color="auto" w:fill="FFFFFF"/>
        </w:rPr>
      </w:pPr>
      <w:r w:rsidRPr="009C601D">
        <w:rPr>
          <w:color w:val="000000"/>
          <w:sz w:val="28"/>
          <w:shd w:val="clear" w:color="auto" w:fill="FFFFFF"/>
        </w:rPr>
        <w:t>Системы уравнений. Уравнения и неравенства с параметрами.</w:t>
      </w:r>
    </w:p>
    <w:p w:rsidR="005F3C4A" w:rsidRPr="009C601D" w:rsidRDefault="005F3C4A" w:rsidP="004F5603">
      <w:pPr>
        <w:pStyle w:val="a6"/>
        <w:jc w:val="both"/>
        <w:rPr>
          <w:rFonts w:ascii="Tahoma" w:hAnsi="Tahoma" w:cs="Tahoma"/>
          <w:color w:val="000000"/>
          <w:sz w:val="28"/>
        </w:rPr>
      </w:pPr>
    </w:p>
    <w:p w:rsidR="001B615E" w:rsidRPr="009C601D" w:rsidRDefault="001B615E" w:rsidP="004F5603">
      <w:pPr>
        <w:pStyle w:val="a6"/>
        <w:jc w:val="both"/>
        <w:rPr>
          <w:b/>
          <w:bCs/>
          <w:color w:val="000000"/>
          <w:sz w:val="28"/>
          <w:shd w:val="clear" w:color="auto" w:fill="FFFFFF"/>
        </w:rPr>
      </w:pPr>
      <w:r w:rsidRPr="009C601D">
        <w:rPr>
          <w:b/>
          <w:bCs/>
          <w:color w:val="000000"/>
          <w:sz w:val="28"/>
          <w:shd w:val="clear" w:color="auto" w:fill="FFFFFF"/>
        </w:rPr>
        <w:t>Обобщающее повторение. Подготовка к ЕГЭ. (</w:t>
      </w:r>
      <w:r w:rsidR="00826141" w:rsidRPr="009C601D">
        <w:rPr>
          <w:b/>
          <w:bCs/>
          <w:color w:val="000000"/>
          <w:sz w:val="28"/>
          <w:shd w:val="clear" w:color="auto" w:fill="FFFFFF"/>
        </w:rPr>
        <w:t>26</w:t>
      </w:r>
      <w:r w:rsidRPr="009C601D">
        <w:rPr>
          <w:b/>
          <w:bCs/>
          <w:color w:val="000000"/>
          <w:sz w:val="28"/>
          <w:shd w:val="clear" w:color="auto" w:fill="FFFFFF"/>
        </w:rPr>
        <w:t>ч)</w:t>
      </w:r>
    </w:p>
    <w:p w:rsidR="00961411" w:rsidRPr="009C601D" w:rsidRDefault="00961411" w:rsidP="004F5603">
      <w:pPr>
        <w:pStyle w:val="a6"/>
        <w:jc w:val="both"/>
        <w:rPr>
          <w:rFonts w:ascii="Tahoma" w:hAnsi="Tahoma" w:cs="Tahoma"/>
          <w:color w:val="000000"/>
          <w:sz w:val="32"/>
          <w:szCs w:val="28"/>
        </w:rPr>
      </w:pPr>
    </w:p>
    <w:p w:rsidR="0047698A" w:rsidRPr="004F5603" w:rsidRDefault="005A369E" w:rsidP="0047698A">
      <w:pPr>
        <w:pStyle w:val="a9"/>
        <w:spacing w:after="200" w:line="276" w:lineRule="auto"/>
        <w:ind w:left="0"/>
        <w:rPr>
          <w:b/>
          <w:szCs w:val="28"/>
        </w:rPr>
      </w:pPr>
      <w:r w:rsidRPr="004F5603">
        <w:rPr>
          <w:b/>
          <w:szCs w:val="28"/>
        </w:rPr>
        <w:t xml:space="preserve">5.1 </w:t>
      </w:r>
      <w:r w:rsidR="006F0DE5">
        <w:rPr>
          <w:b/>
          <w:szCs w:val="28"/>
        </w:rPr>
        <w:t>КОНТРОЛЬ ЗНАНИЙ</w:t>
      </w:r>
    </w:p>
    <w:p w:rsidR="0047698A" w:rsidRPr="004F5603" w:rsidRDefault="0047698A" w:rsidP="0047698A">
      <w:pPr>
        <w:ind w:left="36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3244"/>
        <w:gridCol w:w="1051"/>
        <w:gridCol w:w="4517"/>
      </w:tblGrid>
      <w:tr w:rsidR="0047698A" w:rsidRPr="009C601D" w:rsidTr="00657009">
        <w:trPr>
          <w:trHeight w:val="831"/>
        </w:trPr>
        <w:tc>
          <w:tcPr>
            <w:tcW w:w="0" w:type="auto"/>
          </w:tcPr>
          <w:p w:rsidR="0047698A" w:rsidRPr="009C601D" w:rsidRDefault="0047698A" w:rsidP="00657009">
            <w:pPr>
              <w:jc w:val="center"/>
              <w:rPr>
                <w:b/>
                <w:bCs/>
                <w:sz w:val="28"/>
              </w:rPr>
            </w:pPr>
            <w:r w:rsidRPr="009C601D">
              <w:rPr>
                <w:b/>
                <w:bCs/>
                <w:sz w:val="28"/>
              </w:rPr>
              <w:t>№-темы</w:t>
            </w:r>
          </w:p>
        </w:tc>
        <w:tc>
          <w:tcPr>
            <w:tcW w:w="0" w:type="auto"/>
          </w:tcPr>
          <w:p w:rsidR="0047698A" w:rsidRPr="009C601D" w:rsidRDefault="0047698A" w:rsidP="00657009">
            <w:pPr>
              <w:jc w:val="center"/>
              <w:rPr>
                <w:b/>
                <w:bCs/>
                <w:sz w:val="28"/>
              </w:rPr>
            </w:pPr>
            <w:r w:rsidRPr="009C601D">
              <w:rPr>
                <w:b/>
                <w:bCs/>
                <w:sz w:val="28"/>
              </w:rPr>
              <w:t>Тема</w:t>
            </w:r>
          </w:p>
        </w:tc>
        <w:tc>
          <w:tcPr>
            <w:tcW w:w="0" w:type="auto"/>
          </w:tcPr>
          <w:p w:rsidR="0047698A" w:rsidRPr="009C601D" w:rsidRDefault="0047698A" w:rsidP="00657009">
            <w:pPr>
              <w:jc w:val="center"/>
              <w:rPr>
                <w:b/>
                <w:bCs/>
                <w:sz w:val="28"/>
              </w:rPr>
            </w:pPr>
            <w:r w:rsidRPr="009C601D">
              <w:rPr>
                <w:b/>
                <w:bCs/>
                <w:sz w:val="28"/>
              </w:rPr>
              <w:t>Кол-во часов</w:t>
            </w:r>
          </w:p>
        </w:tc>
        <w:tc>
          <w:tcPr>
            <w:tcW w:w="4517" w:type="dxa"/>
          </w:tcPr>
          <w:p w:rsidR="0047698A" w:rsidRPr="009C601D" w:rsidRDefault="0047698A" w:rsidP="00657009">
            <w:pPr>
              <w:jc w:val="center"/>
              <w:rPr>
                <w:b/>
                <w:bCs/>
                <w:sz w:val="28"/>
              </w:rPr>
            </w:pPr>
            <w:r w:rsidRPr="009C601D">
              <w:rPr>
                <w:b/>
                <w:bCs/>
                <w:sz w:val="28"/>
              </w:rPr>
              <w:t>Виды контроля</w:t>
            </w:r>
          </w:p>
        </w:tc>
      </w:tr>
      <w:tr w:rsidR="005A369E" w:rsidRPr="009C601D" w:rsidTr="00657009">
        <w:trPr>
          <w:trHeight w:val="831"/>
        </w:trPr>
        <w:tc>
          <w:tcPr>
            <w:tcW w:w="0" w:type="auto"/>
          </w:tcPr>
          <w:p w:rsidR="005A369E" w:rsidRPr="009C601D" w:rsidRDefault="00826141" w:rsidP="00657009">
            <w:pPr>
              <w:jc w:val="center"/>
              <w:rPr>
                <w:b/>
                <w:bCs/>
                <w:sz w:val="28"/>
              </w:rPr>
            </w:pPr>
            <w:r w:rsidRPr="009C601D">
              <w:rPr>
                <w:bCs/>
                <w:sz w:val="28"/>
              </w:rPr>
              <w:t>1.</w:t>
            </w:r>
          </w:p>
        </w:tc>
        <w:tc>
          <w:tcPr>
            <w:tcW w:w="0" w:type="auto"/>
          </w:tcPr>
          <w:p w:rsidR="005A369E" w:rsidRPr="009C601D" w:rsidRDefault="005A369E" w:rsidP="005A369E">
            <w:pPr>
              <w:rPr>
                <w:bCs/>
                <w:sz w:val="28"/>
              </w:rPr>
            </w:pPr>
            <w:r w:rsidRPr="009C601D">
              <w:rPr>
                <w:sz w:val="28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0" w:type="auto"/>
          </w:tcPr>
          <w:p w:rsidR="005A369E" w:rsidRPr="009C601D" w:rsidRDefault="005A369E" w:rsidP="00657009">
            <w:pPr>
              <w:jc w:val="center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5</w:t>
            </w:r>
          </w:p>
        </w:tc>
        <w:tc>
          <w:tcPr>
            <w:tcW w:w="4517" w:type="dxa"/>
          </w:tcPr>
          <w:p w:rsidR="005A369E" w:rsidRPr="009C601D" w:rsidRDefault="00826141" w:rsidP="00826141">
            <w:pPr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Входная контрольная работа</w:t>
            </w:r>
          </w:p>
        </w:tc>
      </w:tr>
      <w:tr w:rsidR="0047698A" w:rsidRPr="009C601D" w:rsidTr="00657009">
        <w:trPr>
          <w:trHeight w:val="404"/>
        </w:trPr>
        <w:tc>
          <w:tcPr>
            <w:tcW w:w="0" w:type="auto"/>
          </w:tcPr>
          <w:p w:rsidR="0047698A" w:rsidRPr="009C601D" w:rsidRDefault="00826141" w:rsidP="00657009">
            <w:pPr>
              <w:jc w:val="center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2.</w:t>
            </w:r>
          </w:p>
        </w:tc>
        <w:tc>
          <w:tcPr>
            <w:tcW w:w="0" w:type="auto"/>
          </w:tcPr>
          <w:p w:rsidR="0047698A" w:rsidRPr="009C601D" w:rsidRDefault="0029740D" w:rsidP="00826141">
            <w:pPr>
              <w:pStyle w:val="a3"/>
              <w:jc w:val="both"/>
              <w:rPr>
                <w:rFonts w:ascii="Tahoma" w:hAnsi="Tahoma" w:cs="Tahoma"/>
                <w:color w:val="000000"/>
                <w:sz w:val="28"/>
              </w:rPr>
            </w:pPr>
            <w:r w:rsidRPr="009C601D">
              <w:rPr>
                <w:bCs/>
                <w:color w:val="000000"/>
                <w:sz w:val="28"/>
              </w:rPr>
              <w:t>Степени и корни</w:t>
            </w:r>
            <w:r w:rsidR="005F3C4A" w:rsidRPr="009C601D">
              <w:rPr>
                <w:bCs/>
                <w:color w:val="000000"/>
                <w:sz w:val="28"/>
              </w:rPr>
              <w:t>.</w:t>
            </w:r>
            <w:r w:rsidR="00BD453C" w:rsidRPr="009C601D">
              <w:rPr>
                <w:bCs/>
                <w:color w:val="000000"/>
                <w:sz w:val="28"/>
              </w:rPr>
              <w:t xml:space="preserve"> </w:t>
            </w:r>
            <w:r w:rsidR="005F3C4A" w:rsidRPr="009C601D">
              <w:rPr>
                <w:bCs/>
                <w:color w:val="000000"/>
                <w:sz w:val="28"/>
              </w:rPr>
              <w:t>Степенные функции.</w:t>
            </w:r>
          </w:p>
        </w:tc>
        <w:tc>
          <w:tcPr>
            <w:tcW w:w="0" w:type="auto"/>
          </w:tcPr>
          <w:p w:rsidR="0047698A" w:rsidRPr="009C601D" w:rsidRDefault="005F3C4A" w:rsidP="00657009">
            <w:pPr>
              <w:jc w:val="center"/>
              <w:rPr>
                <w:sz w:val="28"/>
              </w:rPr>
            </w:pPr>
            <w:r w:rsidRPr="009C601D">
              <w:rPr>
                <w:sz w:val="28"/>
              </w:rPr>
              <w:t>1</w:t>
            </w:r>
            <w:r w:rsidR="005A369E" w:rsidRPr="009C601D">
              <w:rPr>
                <w:sz w:val="28"/>
              </w:rPr>
              <w:t>5</w:t>
            </w:r>
          </w:p>
        </w:tc>
        <w:tc>
          <w:tcPr>
            <w:tcW w:w="4517" w:type="dxa"/>
          </w:tcPr>
          <w:p w:rsidR="0047698A" w:rsidRPr="009C601D" w:rsidRDefault="0047698A" w:rsidP="00657009">
            <w:pPr>
              <w:jc w:val="both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Самостоятельные работы, контрольная работа №1.</w:t>
            </w:r>
          </w:p>
        </w:tc>
      </w:tr>
      <w:tr w:rsidR="0047698A" w:rsidRPr="009C601D" w:rsidTr="00657009">
        <w:trPr>
          <w:trHeight w:val="575"/>
        </w:trPr>
        <w:tc>
          <w:tcPr>
            <w:tcW w:w="0" w:type="auto"/>
          </w:tcPr>
          <w:p w:rsidR="0047698A" w:rsidRPr="009C601D" w:rsidRDefault="00826141" w:rsidP="00657009">
            <w:pPr>
              <w:jc w:val="center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3.</w:t>
            </w:r>
          </w:p>
        </w:tc>
        <w:tc>
          <w:tcPr>
            <w:tcW w:w="0" w:type="auto"/>
          </w:tcPr>
          <w:p w:rsidR="0047698A" w:rsidRPr="009C601D" w:rsidRDefault="0047698A" w:rsidP="005F3C4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</w:rPr>
            </w:pPr>
            <w:r w:rsidRPr="009C601D">
              <w:rPr>
                <w:bCs/>
                <w:sz w:val="28"/>
              </w:rPr>
              <w:t xml:space="preserve"> </w:t>
            </w:r>
            <w:r w:rsidR="005F3C4A" w:rsidRPr="009C601D">
              <w:rPr>
                <w:bCs/>
                <w:color w:val="000000"/>
                <w:sz w:val="28"/>
              </w:rPr>
              <w:t>Показательная и логарифмическая функции</w:t>
            </w:r>
          </w:p>
        </w:tc>
        <w:tc>
          <w:tcPr>
            <w:tcW w:w="0" w:type="auto"/>
          </w:tcPr>
          <w:p w:rsidR="0047698A" w:rsidRPr="009C601D" w:rsidRDefault="005F3C4A" w:rsidP="00657009">
            <w:pPr>
              <w:jc w:val="center"/>
              <w:rPr>
                <w:sz w:val="28"/>
              </w:rPr>
            </w:pPr>
            <w:r w:rsidRPr="009C601D">
              <w:rPr>
                <w:sz w:val="28"/>
              </w:rPr>
              <w:t>2</w:t>
            </w:r>
            <w:r w:rsidR="005A369E" w:rsidRPr="009C601D">
              <w:rPr>
                <w:sz w:val="28"/>
              </w:rPr>
              <w:t>8</w:t>
            </w:r>
          </w:p>
        </w:tc>
        <w:tc>
          <w:tcPr>
            <w:tcW w:w="4517" w:type="dxa"/>
          </w:tcPr>
          <w:p w:rsidR="0047698A" w:rsidRPr="009C601D" w:rsidRDefault="0047698A" w:rsidP="00657009">
            <w:pPr>
              <w:jc w:val="both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Математические диктанты, самостоятельные работы, контрольная работа №</w:t>
            </w:r>
            <w:r w:rsidR="00826141" w:rsidRPr="009C601D">
              <w:rPr>
                <w:bCs/>
                <w:sz w:val="28"/>
              </w:rPr>
              <w:t xml:space="preserve"> </w:t>
            </w:r>
            <w:r w:rsidRPr="009C601D">
              <w:rPr>
                <w:bCs/>
                <w:sz w:val="28"/>
              </w:rPr>
              <w:t>2</w:t>
            </w:r>
            <w:r w:rsidR="00826141" w:rsidRPr="009C601D">
              <w:rPr>
                <w:bCs/>
                <w:sz w:val="28"/>
              </w:rPr>
              <w:t>, 3, 4</w:t>
            </w:r>
            <w:r w:rsidRPr="009C601D">
              <w:rPr>
                <w:bCs/>
                <w:sz w:val="28"/>
              </w:rPr>
              <w:t>.</w:t>
            </w:r>
          </w:p>
        </w:tc>
      </w:tr>
      <w:tr w:rsidR="0047698A" w:rsidRPr="009C601D" w:rsidTr="00657009">
        <w:trPr>
          <w:trHeight w:val="535"/>
        </w:trPr>
        <w:tc>
          <w:tcPr>
            <w:tcW w:w="0" w:type="auto"/>
          </w:tcPr>
          <w:p w:rsidR="0047698A" w:rsidRPr="009C601D" w:rsidRDefault="00826141" w:rsidP="00657009">
            <w:pPr>
              <w:jc w:val="center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4.</w:t>
            </w:r>
          </w:p>
        </w:tc>
        <w:tc>
          <w:tcPr>
            <w:tcW w:w="0" w:type="auto"/>
          </w:tcPr>
          <w:p w:rsidR="0047698A" w:rsidRPr="009C601D" w:rsidRDefault="005F3C4A" w:rsidP="00657009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9C601D">
              <w:rPr>
                <w:bCs/>
                <w:color w:val="000000"/>
                <w:szCs w:val="24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0" w:type="auto"/>
          </w:tcPr>
          <w:p w:rsidR="0047698A" w:rsidRPr="009C601D" w:rsidRDefault="005A369E" w:rsidP="00657009">
            <w:pPr>
              <w:jc w:val="center"/>
              <w:rPr>
                <w:sz w:val="28"/>
              </w:rPr>
            </w:pPr>
            <w:r w:rsidRPr="009C601D">
              <w:rPr>
                <w:sz w:val="28"/>
              </w:rPr>
              <w:t>11</w:t>
            </w:r>
          </w:p>
        </w:tc>
        <w:tc>
          <w:tcPr>
            <w:tcW w:w="4517" w:type="dxa"/>
          </w:tcPr>
          <w:p w:rsidR="0047698A" w:rsidRPr="009C601D" w:rsidRDefault="0047698A" w:rsidP="00657009">
            <w:pPr>
              <w:jc w:val="both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Тестирование, самостоятельны</w:t>
            </w:r>
            <w:r w:rsidR="00826141" w:rsidRPr="009C601D">
              <w:rPr>
                <w:bCs/>
                <w:sz w:val="28"/>
              </w:rPr>
              <w:t xml:space="preserve">е работы, контрольные работы № </w:t>
            </w:r>
            <w:r w:rsidRPr="009C601D">
              <w:rPr>
                <w:bCs/>
                <w:sz w:val="28"/>
              </w:rPr>
              <w:t>5.</w:t>
            </w:r>
          </w:p>
        </w:tc>
      </w:tr>
      <w:tr w:rsidR="0047698A" w:rsidRPr="009C601D" w:rsidTr="00657009">
        <w:trPr>
          <w:trHeight w:val="404"/>
        </w:trPr>
        <w:tc>
          <w:tcPr>
            <w:tcW w:w="0" w:type="auto"/>
          </w:tcPr>
          <w:p w:rsidR="0047698A" w:rsidRPr="009C601D" w:rsidRDefault="00826141" w:rsidP="00657009">
            <w:pPr>
              <w:jc w:val="center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5.</w:t>
            </w:r>
          </w:p>
        </w:tc>
        <w:tc>
          <w:tcPr>
            <w:tcW w:w="0" w:type="auto"/>
          </w:tcPr>
          <w:p w:rsidR="0047698A" w:rsidRPr="009C601D" w:rsidRDefault="005F3C4A" w:rsidP="00657009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9C601D">
              <w:rPr>
                <w:bCs/>
                <w:color w:val="000000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0" w:type="auto"/>
          </w:tcPr>
          <w:p w:rsidR="0047698A" w:rsidRPr="009C601D" w:rsidRDefault="005A369E" w:rsidP="00657009">
            <w:pPr>
              <w:jc w:val="center"/>
              <w:rPr>
                <w:sz w:val="28"/>
              </w:rPr>
            </w:pPr>
            <w:r w:rsidRPr="009C601D">
              <w:rPr>
                <w:sz w:val="28"/>
              </w:rPr>
              <w:t>17</w:t>
            </w:r>
          </w:p>
        </w:tc>
        <w:tc>
          <w:tcPr>
            <w:tcW w:w="4517" w:type="dxa"/>
          </w:tcPr>
          <w:p w:rsidR="0047698A" w:rsidRPr="009C601D" w:rsidRDefault="0047698A" w:rsidP="00657009">
            <w:pPr>
              <w:jc w:val="both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Самостоятельные работы, контрольная работа №</w:t>
            </w:r>
            <w:r w:rsidR="00826141" w:rsidRPr="009C601D">
              <w:rPr>
                <w:bCs/>
                <w:sz w:val="28"/>
              </w:rPr>
              <w:t xml:space="preserve"> </w:t>
            </w:r>
            <w:r w:rsidRPr="009C601D">
              <w:rPr>
                <w:bCs/>
                <w:sz w:val="28"/>
              </w:rPr>
              <w:t>6.</w:t>
            </w:r>
          </w:p>
        </w:tc>
      </w:tr>
      <w:tr w:rsidR="0047698A" w:rsidRPr="009C601D" w:rsidTr="00657009">
        <w:trPr>
          <w:trHeight w:val="521"/>
        </w:trPr>
        <w:tc>
          <w:tcPr>
            <w:tcW w:w="0" w:type="auto"/>
          </w:tcPr>
          <w:p w:rsidR="0047698A" w:rsidRPr="009C601D" w:rsidRDefault="00826141" w:rsidP="00657009">
            <w:pPr>
              <w:jc w:val="center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6.</w:t>
            </w:r>
          </w:p>
        </w:tc>
        <w:tc>
          <w:tcPr>
            <w:tcW w:w="0" w:type="auto"/>
          </w:tcPr>
          <w:p w:rsidR="0047698A" w:rsidRPr="009C601D" w:rsidRDefault="005F3C4A" w:rsidP="00657009">
            <w:pPr>
              <w:jc w:val="both"/>
              <w:rPr>
                <w:sz w:val="28"/>
              </w:rPr>
            </w:pPr>
            <w:r w:rsidRPr="009C601D">
              <w:rPr>
                <w:bCs/>
                <w:color w:val="000000"/>
                <w:sz w:val="28"/>
                <w:shd w:val="clear" w:color="auto" w:fill="FFFFFF"/>
              </w:rPr>
              <w:t>Обобщающее повторение. Подготовка к ЕГЭ.</w:t>
            </w:r>
          </w:p>
        </w:tc>
        <w:tc>
          <w:tcPr>
            <w:tcW w:w="0" w:type="auto"/>
          </w:tcPr>
          <w:p w:rsidR="0047698A" w:rsidRPr="009C601D" w:rsidRDefault="00826141" w:rsidP="00657009">
            <w:pPr>
              <w:jc w:val="center"/>
              <w:rPr>
                <w:sz w:val="28"/>
              </w:rPr>
            </w:pPr>
            <w:r w:rsidRPr="009C601D">
              <w:rPr>
                <w:sz w:val="28"/>
              </w:rPr>
              <w:t>26</w:t>
            </w:r>
          </w:p>
        </w:tc>
        <w:tc>
          <w:tcPr>
            <w:tcW w:w="4517" w:type="dxa"/>
          </w:tcPr>
          <w:p w:rsidR="0047698A" w:rsidRPr="009C601D" w:rsidRDefault="0047698A" w:rsidP="00657009">
            <w:pPr>
              <w:jc w:val="both"/>
              <w:rPr>
                <w:bCs/>
                <w:sz w:val="28"/>
              </w:rPr>
            </w:pPr>
            <w:r w:rsidRPr="009C601D">
              <w:rPr>
                <w:bCs/>
                <w:sz w:val="28"/>
              </w:rPr>
              <w:t>Тестирование, математические диктанты, тесты в форме</w:t>
            </w:r>
            <w:r w:rsidR="005F3C4A" w:rsidRPr="009C601D">
              <w:rPr>
                <w:bCs/>
                <w:sz w:val="28"/>
              </w:rPr>
              <w:t xml:space="preserve"> Е</w:t>
            </w:r>
            <w:r w:rsidRPr="009C601D">
              <w:rPr>
                <w:bCs/>
                <w:sz w:val="28"/>
              </w:rPr>
              <w:t>ГЭ</w:t>
            </w:r>
            <w:r w:rsidR="00826141" w:rsidRPr="009C601D">
              <w:rPr>
                <w:bCs/>
                <w:sz w:val="28"/>
              </w:rPr>
              <w:t>, контрольная работа № 7.</w:t>
            </w:r>
          </w:p>
        </w:tc>
      </w:tr>
    </w:tbl>
    <w:p w:rsidR="0047698A" w:rsidRPr="00350607" w:rsidRDefault="0047698A" w:rsidP="00961411">
      <w:pPr>
        <w:pStyle w:val="a6"/>
        <w:jc w:val="both"/>
        <w:rPr>
          <w:rFonts w:ascii="Tahoma" w:hAnsi="Tahoma" w:cs="Tahoma"/>
          <w:color w:val="000000"/>
        </w:rPr>
      </w:pPr>
    </w:p>
    <w:p w:rsidR="00351618" w:rsidRPr="00350607" w:rsidRDefault="00351618" w:rsidP="00961411">
      <w:pPr>
        <w:pStyle w:val="a6"/>
        <w:jc w:val="both"/>
        <w:rPr>
          <w:rFonts w:ascii="Tahoma" w:hAnsi="Tahoma" w:cs="Tahoma"/>
          <w:color w:val="000000"/>
        </w:rPr>
      </w:pPr>
    </w:p>
    <w:p w:rsidR="00657009" w:rsidRPr="0041292B" w:rsidRDefault="0072261F" w:rsidP="00961411">
      <w:pPr>
        <w:pStyle w:val="a6"/>
        <w:jc w:val="both"/>
        <w:rPr>
          <w:b/>
          <w:color w:val="000000"/>
          <w:sz w:val="28"/>
          <w:szCs w:val="28"/>
        </w:rPr>
      </w:pPr>
      <w:r w:rsidRPr="0041292B">
        <w:rPr>
          <w:b/>
          <w:color w:val="000000"/>
          <w:sz w:val="28"/>
          <w:szCs w:val="28"/>
        </w:rPr>
        <w:t xml:space="preserve">6. </w:t>
      </w:r>
      <w:r w:rsidR="005A369E" w:rsidRPr="0041292B">
        <w:rPr>
          <w:b/>
          <w:color w:val="000000"/>
          <w:sz w:val="28"/>
          <w:szCs w:val="28"/>
        </w:rPr>
        <w:t xml:space="preserve"> </w:t>
      </w:r>
      <w:r w:rsidR="0041292B" w:rsidRPr="0041292B">
        <w:rPr>
          <w:b/>
          <w:color w:val="000000"/>
          <w:sz w:val="28"/>
          <w:szCs w:val="28"/>
        </w:rPr>
        <w:t>Календарно - т</w:t>
      </w:r>
      <w:r w:rsidR="005A369E" w:rsidRPr="0041292B">
        <w:rPr>
          <w:b/>
          <w:color w:val="000000"/>
          <w:sz w:val="28"/>
          <w:szCs w:val="28"/>
        </w:rPr>
        <w:t>ематическое планирование</w:t>
      </w:r>
    </w:p>
    <w:p w:rsidR="00657009" w:rsidRPr="0041292B" w:rsidRDefault="00657009" w:rsidP="00961411">
      <w:pPr>
        <w:pStyle w:val="a6"/>
        <w:jc w:val="both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88"/>
        <w:gridCol w:w="5029"/>
        <w:gridCol w:w="899"/>
        <w:gridCol w:w="1617"/>
        <w:gridCol w:w="1702"/>
      </w:tblGrid>
      <w:tr w:rsidR="0041292B" w:rsidRPr="009C601D" w:rsidTr="009C601D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b/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9C601D">
              <w:rPr>
                <w:b/>
                <w:sz w:val="28"/>
                <w:szCs w:val="28"/>
              </w:rPr>
              <w:t>п\</w:t>
            </w:r>
            <w:proofErr w:type="gramStart"/>
            <w:r w:rsidRPr="009C601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C601D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b/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b/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b/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Примечание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9C601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rPr>
                <w:b/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 xml:space="preserve">Повторение курса алгебры и начал </w:t>
            </w:r>
            <w:r w:rsidRPr="009C601D">
              <w:rPr>
                <w:b/>
                <w:sz w:val="28"/>
                <w:szCs w:val="28"/>
              </w:rPr>
              <w:lastRenderedPageBreak/>
              <w:t>математического анализа 10 класса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rPr>
                <w:sz w:val="28"/>
                <w:szCs w:val="28"/>
                <w:highlight w:val="yellow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rPr>
                <w:sz w:val="28"/>
                <w:szCs w:val="28"/>
                <w:highlight w:val="yellow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Повторение. Тригонометрические уравнения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03.09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1.2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Повторение. Вычисление производных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05.09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1.3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Повторение. Применение производной для  исследования функций на монотонность и экстремумы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07.09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1.4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Повторение. Применение производной для нахождения наибольших и наименьших значений величин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10.09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1.5</w:t>
            </w:r>
          </w:p>
        </w:tc>
        <w:tc>
          <w:tcPr>
            <w:tcW w:w="5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12.09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sz w:val="28"/>
                <w:szCs w:val="28"/>
              </w:rPr>
            </w:pPr>
            <w:r w:rsidRPr="009C601D">
              <w:rPr>
                <w:rStyle w:val="aa"/>
                <w:sz w:val="28"/>
                <w:szCs w:val="28"/>
              </w:rPr>
              <w:t>Степени и корни. Степенная функция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Понятие корня </w:t>
            </w:r>
            <w:proofErr w:type="spellStart"/>
            <w:r w:rsidRPr="009C601D">
              <w:rPr>
                <w:i/>
                <w:sz w:val="28"/>
                <w:szCs w:val="28"/>
              </w:rPr>
              <w:t>п</w:t>
            </w:r>
            <w:proofErr w:type="spellEnd"/>
            <w:r w:rsidRPr="009C601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C601D">
              <w:rPr>
                <w:i/>
                <w:sz w:val="28"/>
                <w:szCs w:val="28"/>
              </w:rPr>
              <w:t>-</w:t>
            </w:r>
            <w:proofErr w:type="spellStart"/>
            <w:r w:rsidRPr="009C601D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9C601D">
              <w:rPr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14.09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2.2</w:t>
            </w:r>
          </w:p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Понятие корня </w:t>
            </w:r>
            <w:proofErr w:type="spellStart"/>
            <w:r w:rsidRPr="009C601D">
              <w:rPr>
                <w:i/>
                <w:sz w:val="28"/>
                <w:szCs w:val="28"/>
              </w:rPr>
              <w:t>п</w:t>
            </w:r>
            <w:proofErr w:type="spellEnd"/>
            <w:r w:rsidRPr="009C601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C601D">
              <w:rPr>
                <w:i/>
                <w:sz w:val="28"/>
                <w:szCs w:val="28"/>
              </w:rPr>
              <w:t>-</w:t>
            </w:r>
            <w:proofErr w:type="spellStart"/>
            <w:r w:rsidRPr="009C601D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9C601D">
              <w:rPr>
                <w:sz w:val="28"/>
                <w:szCs w:val="28"/>
              </w:rPr>
              <w:t xml:space="preserve"> степени из действительного числа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17.09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Функции вида </w:t>
            </w:r>
            <w:r w:rsidRPr="009C601D">
              <w:rPr>
                <w:position w:val="-10"/>
                <w:sz w:val="28"/>
                <w:szCs w:val="28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6" o:title=""/>
                </v:shape>
                <o:OLEObject Type="Embed" ProgID="Equation.DSMT4" ShapeID="_x0000_i1025" DrawAspect="Content" ObjectID="_1601117687" r:id="rId7"/>
              </w:object>
            </w:r>
            <w:r w:rsidRPr="009C601D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19.09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2.4</w:t>
            </w:r>
          </w:p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Функции вида </w:t>
            </w:r>
            <w:r w:rsidRPr="009C601D">
              <w:rPr>
                <w:position w:val="-10"/>
                <w:sz w:val="28"/>
                <w:szCs w:val="28"/>
              </w:rPr>
              <w:object w:dxaOrig="760" w:dyaOrig="380">
                <v:shape id="_x0000_i1026" type="#_x0000_t75" style="width:38.25pt;height:18.75pt" o:ole="">
                  <v:imagedata r:id="rId6" o:title=""/>
                </v:shape>
                <o:OLEObject Type="Embed" ProgID="Equation.DSMT4" ShapeID="_x0000_i1026" DrawAspect="Content" ObjectID="_1601117688" r:id="rId8"/>
              </w:object>
            </w:r>
            <w:r w:rsidRPr="009C601D">
              <w:rPr>
                <w:sz w:val="28"/>
                <w:szCs w:val="28"/>
              </w:rPr>
              <w:t>, их свойства и графики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21.09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Свойства корня </w:t>
            </w:r>
            <w:proofErr w:type="spellStart"/>
            <w:r w:rsidRPr="009C601D">
              <w:rPr>
                <w:i/>
                <w:sz w:val="28"/>
                <w:szCs w:val="28"/>
              </w:rPr>
              <w:t>п</w:t>
            </w:r>
            <w:proofErr w:type="spellEnd"/>
            <w:r w:rsidRPr="009C601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C601D">
              <w:rPr>
                <w:i/>
                <w:sz w:val="28"/>
                <w:szCs w:val="28"/>
              </w:rPr>
              <w:t>-</w:t>
            </w:r>
            <w:proofErr w:type="spellStart"/>
            <w:r w:rsidRPr="009C601D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9C601D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24.09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Свойства корня </w:t>
            </w:r>
            <w:proofErr w:type="spellStart"/>
            <w:r w:rsidRPr="009C601D">
              <w:rPr>
                <w:i/>
                <w:sz w:val="28"/>
                <w:szCs w:val="28"/>
              </w:rPr>
              <w:t>п</w:t>
            </w:r>
            <w:proofErr w:type="spellEnd"/>
            <w:r w:rsidRPr="009C601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C601D">
              <w:rPr>
                <w:i/>
                <w:sz w:val="28"/>
                <w:szCs w:val="28"/>
              </w:rPr>
              <w:t>-</w:t>
            </w:r>
            <w:proofErr w:type="spellStart"/>
            <w:r w:rsidRPr="009C601D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9C601D"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26.09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2.7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28.09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2.8</w:t>
            </w:r>
          </w:p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01.10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Преобразование выражений, содержащих радикалы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03.09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 xml:space="preserve">Контрольная работа № 1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05.10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Обобщение понятия о показателе степени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08.10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2.12</w:t>
            </w:r>
          </w:p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Обобщение понятия о показателе степени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10.10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2.13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12.10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2.14</w:t>
            </w:r>
          </w:p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15.09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2.15</w:t>
            </w:r>
          </w:p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17.10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sz w:val="28"/>
                <w:szCs w:val="28"/>
              </w:rPr>
            </w:pPr>
            <w:r w:rsidRPr="009C601D">
              <w:rPr>
                <w:rStyle w:val="aa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19.10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22.10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lastRenderedPageBreak/>
              <w:t>3.3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24.10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26.10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07.11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09.11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12.11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 xml:space="preserve">Контрольная работа № 2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14.11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16.11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Функция </w:t>
            </w:r>
            <w:r w:rsidRPr="009C601D">
              <w:rPr>
                <w:position w:val="-12"/>
                <w:sz w:val="28"/>
                <w:szCs w:val="28"/>
              </w:rPr>
              <w:object w:dxaOrig="1020" w:dyaOrig="360">
                <v:shape id="_x0000_i1027" type="#_x0000_t75" style="width:51pt;height:18pt" o:ole="">
                  <v:imagedata r:id="rId9" o:title=""/>
                </v:shape>
                <o:OLEObject Type="Embed" ProgID="Equation.DSMT4" ShapeID="_x0000_i1027" DrawAspect="Content" ObjectID="_1601117689" r:id="rId10"/>
              </w:object>
            </w:r>
            <w:r w:rsidRPr="009C601D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19.11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 xml:space="preserve">Функция </w:t>
            </w:r>
            <w:r w:rsidRPr="009C601D">
              <w:rPr>
                <w:position w:val="-12"/>
                <w:sz w:val="28"/>
                <w:szCs w:val="28"/>
              </w:rPr>
              <w:object w:dxaOrig="1020" w:dyaOrig="360">
                <v:shape id="_x0000_i1028" type="#_x0000_t75" style="width:51pt;height:18pt" o:ole="">
                  <v:imagedata r:id="rId9" o:title=""/>
                </v:shape>
                <o:OLEObject Type="Embed" ProgID="Equation.DSMT4" ShapeID="_x0000_i1028" DrawAspect="Content" ObjectID="_1601117690" r:id="rId11"/>
              </w:object>
            </w:r>
            <w:r w:rsidRPr="009C601D"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21.11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3.12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23.11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3.13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26.11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3.14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28.11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rPr>
          <w:trHeight w:val="28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3.15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30.11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rPr>
          <w:trHeight w:val="28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3.16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03.12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rPr>
          <w:trHeight w:val="28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3.17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05.12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rPr>
          <w:trHeight w:val="28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3.18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07.12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3.19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 xml:space="preserve">Контрольная работа № 3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10.12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12.12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14.12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17.12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19.12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21.12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3.25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24.12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26.12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/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Дифференцирование показательной и логарифмической функций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28.12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3.28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 xml:space="preserve">Контрольная работа № 4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11.01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  <w:r w:rsidRPr="009C601D">
              <w:rPr>
                <w:color w:val="FF6600"/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Cs/>
                <w:sz w:val="28"/>
                <w:szCs w:val="28"/>
              </w:rPr>
            </w:pPr>
            <w:r w:rsidRPr="009C601D"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/>
                <w:iCs/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9C601D">
              <w:rPr>
                <w:b/>
                <w:iCs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4.1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14.01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4.2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16.01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18.01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21.01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Сочетания и размещения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23.01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  <w:r w:rsidRPr="009C601D">
              <w:rPr>
                <w:color w:val="FF6600"/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/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Сочетания и размещения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25.01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lastRenderedPageBreak/>
              <w:t>4.7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28.01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30.01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01.02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04.02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4.11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>Контрольная работа № 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06.02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Cs/>
                <w:sz w:val="28"/>
                <w:szCs w:val="28"/>
              </w:rPr>
            </w:pPr>
            <w:r w:rsidRPr="009C601D"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sz w:val="28"/>
                <w:szCs w:val="28"/>
              </w:rPr>
            </w:pPr>
            <w:r w:rsidRPr="009C601D">
              <w:rPr>
                <w:rStyle w:val="aa"/>
                <w:sz w:val="28"/>
                <w:szCs w:val="28"/>
              </w:rPr>
              <w:t>Уравнения и неравенства. Системы уравнений и неравенств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b/>
                <w:iCs/>
                <w:sz w:val="28"/>
                <w:szCs w:val="28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08.02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11.02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13.02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15.02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5.5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18.02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20.02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  <w:r w:rsidRPr="009C601D">
              <w:rPr>
                <w:color w:val="FF6600"/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22.02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5.8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25.02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5.9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b/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27.02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5.10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01.03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04.03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5.12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06.03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5.13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11.03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5.14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13.03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5.15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18.03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5.16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20.03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5.17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>Контрольная работа №6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01.04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Итоговое обобщающее повторение курса алгебры и начал анализа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03.04 - 24.05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6.1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iCs/>
                <w:sz w:val="28"/>
                <w:szCs w:val="28"/>
              </w:rPr>
              <w:t>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6.2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b/>
                <w:i/>
                <w:sz w:val="28"/>
                <w:szCs w:val="28"/>
              </w:rPr>
            </w:pPr>
            <w:r w:rsidRPr="009C601D">
              <w:rPr>
                <w:b/>
                <w:i/>
                <w:sz w:val="28"/>
                <w:szCs w:val="28"/>
              </w:rPr>
              <w:t>Промежуточная аттестация в форме ЕГЭ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9C601D">
              <w:rPr>
                <w:b/>
                <w:i/>
                <w:sz w:val="28"/>
                <w:szCs w:val="28"/>
              </w:rPr>
              <w:t>17.04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6.3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  <w:r w:rsidRPr="009C601D">
              <w:rPr>
                <w:sz w:val="28"/>
                <w:szCs w:val="28"/>
              </w:rPr>
              <w:t>24.05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color w:val="FF6600"/>
                <w:sz w:val="28"/>
                <w:szCs w:val="28"/>
              </w:rPr>
            </w:pPr>
            <w:r w:rsidRPr="009C601D">
              <w:rPr>
                <w:color w:val="FF6600"/>
                <w:sz w:val="28"/>
                <w:szCs w:val="28"/>
              </w:rPr>
              <w:t> </w:t>
            </w:r>
          </w:p>
        </w:tc>
      </w:tr>
      <w:tr w:rsidR="0041292B" w:rsidRPr="009C601D" w:rsidTr="009C601D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iCs/>
                <w:sz w:val="28"/>
                <w:szCs w:val="28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Итого часов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2B" w:rsidRPr="009C601D" w:rsidRDefault="0041292B" w:rsidP="009C601D">
            <w:pPr>
              <w:pStyle w:val="a6"/>
              <w:jc w:val="center"/>
              <w:rPr>
                <w:iCs/>
                <w:sz w:val="28"/>
                <w:szCs w:val="28"/>
              </w:rPr>
            </w:pPr>
            <w:r w:rsidRPr="009C601D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2B" w:rsidRPr="009C601D" w:rsidRDefault="0041292B" w:rsidP="009C601D">
            <w:pPr>
              <w:pStyle w:val="a6"/>
              <w:rPr>
                <w:sz w:val="28"/>
                <w:szCs w:val="28"/>
              </w:rPr>
            </w:pPr>
          </w:p>
        </w:tc>
      </w:tr>
    </w:tbl>
    <w:p w:rsidR="0041292B" w:rsidRPr="005503FE" w:rsidRDefault="0041292B" w:rsidP="0041292B">
      <w:pPr>
        <w:pStyle w:val="a6"/>
      </w:pPr>
      <w:r w:rsidRPr="005503FE">
        <w:t> </w:t>
      </w:r>
    </w:p>
    <w:p w:rsidR="0041292B" w:rsidRPr="0041292B" w:rsidRDefault="0041292B" w:rsidP="0041292B"/>
    <w:p w:rsidR="0047698A" w:rsidRPr="004F5603" w:rsidRDefault="0072261F" w:rsidP="00961411">
      <w:pPr>
        <w:pStyle w:val="a6"/>
        <w:jc w:val="both"/>
        <w:rPr>
          <w:b/>
          <w:color w:val="000000"/>
          <w:sz w:val="28"/>
          <w:szCs w:val="28"/>
        </w:rPr>
      </w:pPr>
      <w:r w:rsidRPr="004F5603">
        <w:rPr>
          <w:b/>
          <w:color w:val="000000"/>
          <w:sz w:val="28"/>
          <w:szCs w:val="28"/>
        </w:rPr>
        <w:t>7</w:t>
      </w:r>
      <w:r w:rsidR="00351618" w:rsidRPr="004F5603">
        <w:rPr>
          <w:b/>
          <w:color w:val="000000"/>
          <w:sz w:val="28"/>
          <w:szCs w:val="28"/>
        </w:rPr>
        <w:t xml:space="preserve">. Перечень </w:t>
      </w:r>
      <w:r w:rsidR="00657009" w:rsidRPr="004F5603">
        <w:rPr>
          <w:b/>
          <w:color w:val="000000"/>
          <w:sz w:val="28"/>
          <w:szCs w:val="28"/>
        </w:rPr>
        <w:t xml:space="preserve"> </w:t>
      </w:r>
      <w:proofErr w:type="spellStart"/>
      <w:r w:rsidR="00351618" w:rsidRPr="004F5603">
        <w:rPr>
          <w:b/>
          <w:color w:val="000000"/>
          <w:sz w:val="28"/>
          <w:szCs w:val="28"/>
        </w:rPr>
        <w:t>учебно</w:t>
      </w:r>
      <w:proofErr w:type="spellEnd"/>
      <w:r w:rsidR="00351618" w:rsidRPr="004F5603">
        <w:rPr>
          <w:b/>
          <w:color w:val="000000"/>
          <w:sz w:val="28"/>
          <w:szCs w:val="28"/>
        </w:rPr>
        <w:t xml:space="preserve"> – методического обеспечения</w:t>
      </w:r>
    </w:p>
    <w:p w:rsidR="0047698A" w:rsidRPr="004F5603" w:rsidRDefault="0047698A" w:rsidP="00961411">
      <w:pPr>
        <w:pStyle w:val="a6"/>
        <w:jc w:val="both"/>
        <w:rPr>
          <w:rFonts w:ascii="Tahoma" w:hAnsi="Tahoma" w:cs="Tahoma"/>
          <w:color w:val="000000"/>
          <w:sz w:val="28"/>
          <w:szCs w:val="28"/>
        </w:rPr>
      </w:pP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28"/>
          <w:szCs w:val="28"/>
        </w:rPr>
      </w:pPr>
      <w:r w:rsidRPr="004F5603">
        <w:rPr>
          <w:rFonts w:ascii="ff1" w:hAnsi="ff1"/>
          <w:color w:val="000000"/>
          <w:sz w:val="28"/>
          <w:szCs w:val="28"/>
        </w:rPr>
        <w:t>Учебники:</w:t>
      </w:r>
      <w:r w:rsidRPr="004F5603">
        <w:rPr>
          <w:rFonts w:ascii="ff2" w:hAnsi="ff2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>Учебник: «Алгебра и начала математического анализа, 10</w:t>
      </w:r>
      <w:r w:rsidRPr="004F5603">
        <w:rPr>
          <w:rFonts w:ascii="ff3" w:hAnsi="ff3"/>
          <w:color w:val="000000"/>
          <w:sz w:val="28"/>
          <w:szCs w:val="28"/>
        </w:rPr>
        <w:t>-</w:t>
      </w:r>
      <w:r w:rsidRPr="004F5603">
        <w:rPr>
          <w:rFonts w:ascii="ff4" w:hAnsi="ff4"/>
          <w:color w:val="000000"/>
          <w:sz w:val="28"/>
          <w:szCs w:val="28"/>
        </w:rPr>
        <w:t>11 класс». Учебник для общеобразовательных школ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.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 (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б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азовый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>уровень) Автор: А.Г.Мордкович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 xml:space="preserve">.. </w:t>
      </w:r>
      <w:r w:rsidRPr="004F5603">
        <w:rPr>
          <w:rFonts w:ascii="ff3" w:hAnsi="ff3"/>
          <w:color w:val="000000"/>
          <w:sz w:val="28"/>
          <w:szCs w:val="28"/>
        </w:rPr>
        <w:t xml:space="preserve">- 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>М: Мнемозина, 201</w:t>
      </w:r>
      <w:r w:rsidRPr="004F5603">
        <w:rPr>
          <w:rFonts w:ascii="ff3" w:hAnsi="ff3"/>
          <w:color w:val="000000"/>
          <w:sz w:val="28"/>
          <w:szCs w:val="28"/>
        </w:rPr>
        <w:t xml:space="preserve">4 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>Задачник:</w:t>
      </w:r>
      <w:r w:rsidRPr="004F5603">
        <w:rPr>
          <w:rFonts w:ascii="ff3" w:hAnsi="ff3"/>
          <w:color w:val="000000"/>
          <w:sz w:val="28"/>
          <w:szCs w:val="28"/>
        </w:rPr>
        <w:t xml:space="preserve"> «</w:t>
      </w:r>
      <w:r w:rsidRPr="004F5603">
        <w:rPr>
          <w:rFonts w:ascii="ff4" w:hAnsi="ff4"/>
          <w:color w:val="000000"/>
          <w:sz w:val="28"/>
          <w:szCs w:val="28"/>
        </w:rPr>
        <w:t>Алгебра и начала математического анализа, 10</w:t>
      </w:r>
      <w:r w:rsidRPr="004F5603">
        <w:rPr>
          <w:rFonts w:ascii="ff3" w:hAnsi="ff3"/>
          <w:color w:val="000000"/>
          <w:sz w:val="28"/>
          <w:szCs w:val="28"/>
        </w:rPr>
        <w:t>-</w:t>
      </w:r>
      <w:r w:rsidRPr="004F5603">
        <w:rPr>
          <w:rFonts w:ascii="ff4" w:hAnsi="ff4"/>
          <w:color w:val="000000"/>
          <w:sz w:val="28"/>
          <w:szCs w:val="28"/>
        </w:rPr>
        <w:t>11 класс». Учебник для общеобразовательных школ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.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 (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б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азовый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>уровень) Автор: А.Г.Мордкович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 xml:space="preserve">.. </w:t>
      </w:r>
      <w:r w:rsidRPr="004F5603">
        <w:rPr>
          <w:rFonts w:ascii="ff3" w:hAnsi="ff3"/>
          <w:color w:val="000000"/>
          <w:sz w:val="28"/>
          <w:szCs w:val="28"/>
        </w:rPr>
        <w:t xml:space="preserve">- 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М: Мнемозина, </w:t>
      </w:r>
      <w:r w:rsidRPr="004F5603">
        <w:rPr>
          <w:rFonts w:ascii="ff3" w:hAnsi="ff3"/>
          <w:color w:val="000000"/>
          <w:sz w:val="28"/>
          <w:szCs w:val="28"/>
        </w:rPr>
        <w:t xml:space="preserve">2014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28"/>
          <w:szCs w:val="28"/>
        </w:rPr>
      </w:pPr>
      <w:r w:rsidRPr="004F5603">
        <w:rPr>
          <w:rFonts w:ascii="ff1" w:hAnsi="ff1"/>
          <w:color w:val="000000"/>
          <w:sz w:val="28"/>
          <w:szCs w:val="28"/>
        </w:rPr>
        <w:t xml:space="preserve">Геометрия: </w:t>
      </w:r>
      <w:r w:rsidRPr="004F5603">
        <w:rPr>
          <w:rFonts w:ascii="ff4" w:hAnsi="ff4"/>
          <w:color w:val="000000"/>
          <w:sz w:val="28"/>
          <w:szCs w:val="28"/>
        </w:rPr>
        <w:t>Учеб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.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 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д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>ля 10</w:t>
      </w:r>
      <w:r w:rsidRPr="004F5603">
        <w:rPr>
          <w:rFonts w:ascii="ff3" w:hAnsi="ff3"/>
          <w:color w:val="000000"/>
          <w:sz w:val="28"/>
          <w:szCs w:val="28"/>
        </w:rPr>
        <w:t>-</w:t>
      </w:r>
      <w:r w:rsidRPr="004F5603">
        <w:rPr>
          <w:rFonts w:ascii="ff4" w:hAnsi="ff4"/>
          <w:color w:val="000000"/>
          <w:sz w:val="28"/>
          <w:szCs w:val="28"/>
        </w:rPr>
        <w:t xml:space="preserve">11 </w:t>
      </w:r>
      <w:proofErr w:type="spellStart"/>
      <w:r w:rsidRPr="004F5603">
        <w:rPr>
          <w:rFonts w:ascii="ff4" w:hAnsi="ff4"/>
          <w:color w:val="000000"/>
          <w:sz w:val="28"/>
          <w:szCs w:val="28"/>
        </w:rPr>
        <w:t>кл</w:t>
      </w:r>
      <w:proofErr w:type="spellEnd"/>
      <w:r w:rsidRPr="004F5603">
        <w:rPr>
          <w:rFonts w:ascii="ff4" w:hAnsi="ff4"/>
          <w:color w:val="000000"/>
          <w:sz w:val="28"/>
          <w:szCs w:val="28"/>
        </w:rPr>
        <w:t>. общеобразовательных учреждений / Л.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inherit" w:hAnsi="inherit"/>
          <w:color w:val="000000"/>
          <w:sz w:val="28"/>
          <w:szCs w:val="28"/>
        </w:rPr>
        <w:t>С.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proofErr w:type="spellStart"/>
      <w:r w:rsidRPr="004F5603">
        <w:rPr>
          <w:rFonts w:ascii="ff4" w:hAnsi="ff4"/>
          <w:color w:val="000000"/>
          <w:sz w:val="28"/>
          <w:szCs w:val="28"/>
        </w:rPr>
        <w:t>Атанасян</w:t>
      </w:r>
      <w:proofErr w:type="spellEnd"/>
      <w:r w:rsidRPr="004F5603">
        <w:rPr>
          <w:rFonts w:ascii="ff4" w:hAnsi="ff4"/>
          <w:color w:val="000000"/>
          <w:sz w:val="28"/>
          <w:szCs w:val="28"/>
        </w:rPr>
        <w:t>, В.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inherit" w:hAnsi="inherit"/>
          <w:color w:val="000000"/>
          <w:spacing w:val="-3"/>
          <w:sz w:val="28"/>
          <w:szCs w:val="28"/>
        </w:rPr>
        <w:t>Ф.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>Бутузов, С.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inherit" w:hAnsi="inherit"/>
          <w:color w:val="000000"/>
          <w:spacing w:val="-1"/>
          <w:sz w:val="28"/>
          <w:szCs w:val="28"/>
        </w:rPr>
        <w:t>Б.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>Кадомцев и др. –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inherit" w:hAnsi="inherit"/>
          <w:color w:val="000000"/>
          <w:spacing w:val="4"/>
          <w:sz w:val="28"/>
          <w:szCs w:val="28"/>
        </w:rPr>
        <w:t>19</w:t>
      </w:r>
      <w:r w:rsidRPr="004F5603">
        <w:rPr>
          <w:rFonts w:ascii="ff3" w:hAnsi="ff3"/>
          <w:color w:val="000000"/>
          <w:sz w:val="28"/>
          <w:szCs w:val="28"/>
        </w:rPr>
        <w:t>-</w:t>
      </w:r>
      <w:r w:rsidRPr="004F5603">
        <w:rPr>
          <w:rFonts w:ascii="inherit" w:hAnsi="inherit"/>
          <w:color w:val="000000"/>
          <w:spacing w:val="-7"/>
          <w:sz w:val="28"/>
          <w:szCs w:val="28"/>
        </w:rPr>
        <w:t xml:space="preserve">е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>изд. –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>М.: Просвещение, 201</w:t>
      </w:r>
      <w:r w:rsidRPr="004F5603">
        <w:rPr>
          <w:rFonts w:ascii="ff3" w:hAnsi="ff3"/>
          <w:color w:val="000000"/>
          <w:sz w:val="28"/>
          <w:szCs w:val="28"/>
        </w:rPr>
        <w:t>4</w:t>
      </w:r>
      <w:r w:rsidRPr="004F5603">
        <w:rPr>
          <w:rFonts w:ascii="inherit" w:hAnsi="inherit"/>
          <w:color w:val="000000"/>
          <w:spacing w:val="-2"/>
          <w:sz w:val="28"/>
          <w:szCs w:val="28"/>
        </w:rPr>
        <w:t xml:space="preserve">. </w:t>
      </w:r>
      <w:r w:rsidRPr="004F5603">
        <w:rPr>
          <w:rFonts w:ascii="ff4" w:hAnsi="ff4"/>
          <w:color w:val="000000"/>
          <w:sz w:val="28"/>
          <w:szCs w:val="28"/>
        </w:rPr>
        <w:t>–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>206 с.: ил.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 xml:space="preserve">Рабочая тетрадь по геометрии 10 класс </w:t>
      </w:r>
      <w:proofErr w:type="spellStart"/>
      <w:r w:rsidRPr="004F5603">
        <w:rPr>
          <w:rFonts w:ascii="ff4" w:hAnsi="ff4"/>
          <w:color w:val="000000"/>
          <w:sz w:val="28"/>
          <w:szCs w:val="28"/>
        </w:rPr>
        <w:t>Атанасяна</w:t>
      </w:r>
      <w:proofErr w:type="spellEnd"/>
      <w:r w:rsidRPr="004F5603">
        <w:rPr>
          <w:rFonts w:ascii="ff4" w:hAnsi="ff4"/>
          <w:color w:val="000000"/>
          <w:sz w:val="28"/>
          <w:szCs w:val="28"/>
        </w:rPr>
        <w:t xml:space="preserve"> Л.С. и других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.,</w:t>
      </w:r>
      <w:r w:rsidRPr="004F5603">
        <w:rPr>
          <w:rFonts w:ascii="ff3" w:hAnsi="ff3"/>
          <w:color w:val="000000"/>
          <w:sz w:val="28"/>
          <w:szCs w:val="28"/>
        </w:rPr>
        <w:t xml:space="preserve">- 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>М., Просвещение, 2010 г.   (электронная версия)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 xml:space="preserve">Рабочая тетрадь по геометрии 11 класс </w:t>
      </w:r>
      <w:proofErr w:type="spellStart"/>
      <w:r w:rsidRPr="004F5603">
        <w:rPr>
          <w:rFonts w:ascii="ff4" w:hAnsi="ff4"/>
          <w:color w:val="000000"/>
          <w:sz w:val="28"/>
          <w:szCs w:val="28"/>
        </w:rPr>
        <w:t>Атанасяна</w:t>
      </w:r>
      <w:proofErr w:type="spellEnd"/>
      <w:r w:rsidRPr="004F5603">
        <w:rPr>
          <w:rFonts w:ascii="ff4" w:hAnsi="ff4"/>
          <w:color w:val="000000"/>
          <w:sz w:val="28"/>
          <w:szCs w:val="28"/>
        </w:rPr>
        <w:t xml:space="preserve"> Л.С. и других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.,</w:t>
      </w:r>
      <w:r w:rsidRPr="004F5603">
        <w:rPr>
          <w:rFonts w:ascii="ff3" w:hAnsi="ff3"/>
          <w:color w:val="000000"/>
          <w:sz w:val="28"/>
          <w:szCs w:val="28"/>
        </w:rPr>
        <w:t xml:space="preserve">- 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>М., Просвещение, 2013 г.   (электронная версия)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28"/>
          <w:szCs w:val="28"/>
        </w:rPr>
      </w:pPr>
      <w:proofErr w:type="spellStart"/>
      <w:r w:rsidRPr="004F5603">
        <w:rPr>
          <w:rFonts w:ascii="ff1" w:hAnsi="ff1"/>
          <w:color w:val="000000"/>
          <w:sz w:val="28"/>
          <w:szCs w:val="28"/>
        </w:rPr>
        <w:t>Учебно</w:t>
      </w:r>
      <w:proofErr w:type="spellEnd"/>
      <w:r w:rsidRPr="004F5603">
        <w:rPr>
          <w:rFonts w:ascii="ff1" w:hAnsi="ff1"/>
          <w:color w:val="000000"/>
          <w:sz w:val="28"/>
          <w:szCs w:val="28"/>
        </w:rPr>
        <w:t xml:space="preserve"> –</w:t>
      </w:r>
      <w:r w:rsidRPr="004F5603">
        <w:rPr>
          <w:rFonts w:ascii="ff2" w:hAnsi="ff2"/>
          <w:color w:val="000000"/>
          <w:sz w:val="28"/>
          <w:szCs w:val="28"/>
        </w:rPr>
        <w:t xml:space="preserve"> </w:t>
      </w:r>
      <w:r w:rsidRPr="004F5603">
        <w:rPr>
          <w:rFonts w:ascii="ff1" w:hAnsi="ff1"/>
          <w:color w:val="000000"/>
          <w:sz w:val="28"/>
          <w:szCs w:val="28"/>
        </w:rPr>
        <w:t>программные материалы:</w:t>
      </w:r>
      <w:r w:rsidRPr="004F5603">
        <w:rPr>
          <w:rFonts w:ascii="ff2" w:hAnsi="ff2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proofErr w:type="spellStart"/>
      <w:r w:rsidRPr="004F5603">
        <w:rPr>
          <w:rFonts w:ascii="ff4" w:hAnsi="ff4"/>
          <w:color w:val="000000"/>
          <w:sz w:val="28"/>
          <w:szCs w:val="28"/>
        </w:rPr>
        <w:t>Тульчинская</w:t>
      </w:r>
      <w:proofErr w:type="spellEnd"/>
      <w:r w:rsidRPr="004F5603">
        <w:rPr>
          <w:rFonts w:ascii="ff4" w:hAnsi="ff4"/>
          <w:color w:val="000000"/>
          <w:sz w:val="28"/>
          <w:szCs w:val="28"/>
        </w:rPr>
        <w:t>. / М: Мнемозина, 2007.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 xml:space="preserve">Рабочая программа выполняет две основные </w:t>
      </w:r>
      <w:r w:rsidRPr="004F5603">
        <w:rPr>
          <w:rFonts w:ascii="ff7" w:hAnsi="ff7"/>
          <w:color w:val="000000"/>
          <w:sz w:val="28"/>
          <w:szCs w:val="28"/>
        </w:rPr>
        <w:t>функции</w:t>
      </w:r>
      <w:r w:rsidRPr="004F5603">
        <w:rPr>
          <w:rFonts w:ascii="ff3" w:hAnsi="ff3"/>
          <w:color w:val="000000"/>
          <w:sz w:val="28"/>
          <w:szCs w:val="28"/>
        </w:rPr>
        <w:t xml:space="preserve">.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7" w:hAnsi="ff7"/>
          <w:color w:val="000000"/>
          <w:sz w:val="28"/>
          <w:szCs w:val="28"/>
        </w:rPr>
      </w:pPr>
      <w:r w:rsidRPr="004F5603">
        <w:rPr>
          <w:rFonts w:ascii="ff7" w:hAnsi="ff7"/>
          <w:color w:val="000000"/>
          <w:sz w:val="28"/>
          <w:szCs w:val="28"/>
        </w:rPr>
        <w:t>Информационно</w:t>
      </w:r>
      <w:r w:rsidRPr="004F5603">
        <w:rPr>
          <w:rFonts w:ascii="ff8" w:hAnsi="ff8"/>
          <w:color w:val="000000"/>
          <w:sz w:val="28"/>
          <w:szCs w:val="28"/>
        </w:rPr>
        <w:t>-</w:t>
      </w:r>
      <w:r w:rsidRPr="004F5603">
        <w:rPr>
          <w:rFonts w:ascii="ff7" w:hAnsi="ff7"/>
          <w:color w:val="000000"/>
          <w:sz w:val="28"/>
          <w:szCs w:val="28"/>
        </w:rPr>
        <w:t>методическая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 xml:space="preserve">функция позволяет всем участникам образовательного процесса получить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 xml:space="preserve">представление о целях, содержании, общей стратегии обучения, воспитания и развития учащихся средствами данного учебного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>предмета.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7" w:hAnsi="ff7"/>
          <w:color w:val="000000"/>
          <w:sz w:val="28"/>
          <w:szCs w:val="28"/>
        </w:rPr>
      </w:pPr>
      <w:r w:rsidRPr="004F5603">
        <w:rPr>
          <w:rFonts w:ascii="ff7" w:hAnsi="ff7"/>
          <w:color w:val="000000"/>
          <w:sz w:val="28"/>
          <w:szCs w:val="28"/>
        </w:rPr>
        <w:t>Организационно</w:t>
      </w:r>
      <w:r w:rsidRPr="004F5603">
        <w:rPr>
          <w:rFonts w:ascii="ff8" w:hAnsi="ff8"/>
          <w:color w:val="000000"/>
          <w:sz w:val="28"/>
          <w:szCs w:val="28"/>
        </w:rPr>
        <w:t>-</w:t>
      </w:r>
      <w:r w:rsidRPr="004F5603">
        <w:rPr>
          <w:rFonts w:ascii="ff7" w:hAnsi="ff7"/>
          <w:color w:val="000000"/>
          <w:sz w:val="28"/>
          <w:szCs w:val="28"/>
        </w:rPr>
        <w:t>планирующая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 xml:space="preserve">функция предусматривает выделение этапов обучения, структурирование учебного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 xml:space="preserve">материала, определение его количественных и качественных характеристик на каждом из этапов, в том числе 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для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>содержательного наполнения промежуточной аттестации учащихся.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  <w:sz w:val="28"/>
          <w:szCs w:val="28"/>
        </w:rPr>
      </w:pPr>
      <w:r w:rsidRPr="004F5603">
        <w:rPr>
          <w:rFonts w:ascii="ff1" w:hAnsi="ff1"/>
          <w:color w:val="000000"/>
          <w:sz w:val="28"/>
          <w:szCs w:val="28"/>
        </w:rPr>
        <w:t xml:space="preserve">Отличительные особенности рабочей программы по сравнению </w:t>
      </w:r>
      <w:proofErr w:type="gramStart"/>
      <w:r w:rsidRPr="004F5603">
        <w:rPr>
          <w:rFonts w:ascii="ff1" w:hAnsi="ff1"/>
          <w:color w:val="000000"/>
          <w:sz w:val="28"/>
          <w:szCs w:val="28"/>
        </w:rPr>
        <w:t>с</w:t>
      </w:r>
      <w:proofErr w:type="gramEnd"/>
      <w:r w:rsidRPr="004F5603">
        <w:rPr>
          <w:rFonts w:ascii="ff1" w:hAnsi="ff1"/>
          <w:color w:val="000000"/>
          <w:sz w:val="28"/>
          <w:szCs w:val="28"/>
        </w:rPr>
        <w:t xml:space="preserve"> авторской: </w:t>
      </w:r>
      <w:r w:rsidRPr="004F5603">
        <w:rPr>
          <w:rFonts w:ascii="ff2" w:hAnsi="ff2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28"/>
          <w:szCs w:val="28"/>
        </w:rPr>
      </w:pPr>
      <w:r w:rsidRPr="004F5603">
        <w:rPr>
          <w:rFonts w:ascii="ff9" w:hAnsi="ff9"/>
          <w:color w:val="000000"/>
          <w:sz w:val="28"/>
          <w:szCs w:val="28"/>
        </w:rPr>
        <w:sym w:font="Symbol" w:char="F0B7"/>
      </w:r>
      <w:r w:rsidRPr="004F5603">
        <w:rPr>
          <w:rFonts w:ascii="ff6" w:hAnsi="ff6"/>
          <w:color w:val="000000"/>
          <w:sz w:val="28"/>
          <w:szCs w:val="28"/>
        </w:rPr>
        <w:t xml:space="preserve"> </w:t>
      </w:r>
      <w:r w:rsidRPr="004F5603">
        <w:rPr>
          <w:rFonts w:ascii="inherit" w:hAnsi="inherit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4F5603">
        <w:rPr>
          <w:rFonts w:ascii="ff4" w:hAnsi="ff4"/>
          <w:color w:val="000000"/>
          <w:sz w:val="28"/>
          <w:szCs w:val="28"/>
        </w:rPr>
        <w:t>обученности</w:t>
      </w:r>
      <w:proofErr w:type="spellEnd"/>
      <w:r w:rsidRPr="004F5603">
        <w:rPr>
          <w:rFonts w:ascii="ff4" w:hAnsi="ff4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  <w:sz w:val="28"/>
          <w:szCs w:val="28"/>
        </w:rPr>
      </w:pPr>
      <w:r w:rsidRPr="004F5603">
        <w:rPr>
          <w:rFonts w:ascii="ff4" w:hAnsi="ff4"/>
          <w:color w:val="000000"/>
          <w:sz w:val="28"/>
          <w:szCs w:val="28"/>
        </w:rPr>
        <w:t xml:space="preserve">учащихся по предмету, а также более эффективно осуществить индивидуальный подход к </w:t>
      </w:r>
      <w:proofErr w:type="gramStart"/>
      <w:r w:rsidRPr="004F5603">
        <w:rPr>
          <w:rFonts w:ascii="ff4" w:hAnsi="ff4"/>
          <w:color w:val="000000"/>
          <w:sz w:val="28"/>
          <w:szCs w:val="28"/>
        </w:rPr>
        <w:t>обучающимся</w:t>
      </w:r>
      <w:proofErr w:type="gramEnd"/>
      <w:r w:rsidRPr="004F5603">
        <w:rPr>
          <w:rFonts w:ascii="ff4" w:hAnsi="ff4"/>
          <w:color w:val="000000"/>
          <w:sz w:val="28"/>
          <w:szCs w:val="28"/>
        </w:rPr>
        <w:t xml:space="preserve">. </w:t>
      </w:r>
      <w:r w:rsidRPr="004F5603">
        <w:rPr>
          <w:rFonts w:ascii="ff2" w:hAnsi="ff2"/>
          <w:color w:val="000000"/>
          <w:sz w:val="28"/>
          <w:szCs w:val="28"/>
        </w:rPr>
        <w:t xml:space="preserve"> </w:t>
      </w:r>
    </w:p>
    <w:p w:rsidR="0098599B" w:rsidRPr="004F5603" w:rsidRDefault="0098599B" w:rsidP="0098599B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  <w:sz w:val="28"/>
          <w:szCs w:val="28"/>
        </w:rPr>
      </w:pPr>
      <w:r w:rsidRPr="004F5603">
        <w:rPr>
          <w:rFonts w:ascii="ff9" w:hAnsi="ff9"/>
          <w:color w:val="000000"/>
          <w:sz w:val="28"/>
          <w:szCs w:val="28"/>
        </w:rPr>
        <w:sym w:font="Symbol" w:char="F0B7"/>
      </w:r>
      <w:r w:rsidRPr="004F5603">
        <w:rPr>
          <w:rFonts w:ascii="ff6" w:hAnsi="ff6"/>
          <w:color w:val="000000"/>
          <w:sz w:val="28"/>
          <w:szCs w:val="28"/>
        </w:rPr>
        <w:t xml:space="preserve"> </w:t>
      </w:r>
      <w:r w:rsidRPr="004F5603">
        <w:rPr>
          <w:rFonts w:ascii="inherit" w:hAnsi="inherit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>Срок реализации рабочей учебной программы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>–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  <w:r w:rsidRPr="004F5603">
        <w:rPr>
          <w:rFonts w:ascii="ff4" w:hAnsi="ff4"/>
          <w:color w:val="000000"/>
          <w:sz w:val="28"/>
          <w:szCs w:val="28"/>
        </w:rPr>
        <w:t>один учебный год.</w:t>
      </w:r>
      <w:r w:rsidRPr="004F5603">
        <w:rPr>
          <w:rFonts w:ascii="ff3" w:hAnsi="ff3"/>
          <w:color w:val="000000"/>
          <w:sz w:val="28"/>
          <w:szCs w:val="28"/>
        </w:rPr>
        <w:t xml:space="preserve"> </w:t>
      </w:r>
    </w:p>
    <w:p w:rsidR="004F5603" w:rsidRPr="006F0DE5" w:rsidRDefault="0098599B" w:rsidP="006F0DE5">
      <w:pPr>
        <w:pStyle w:val="a6"/>
        <w:rPr>
          <w:sz w:val="28"/>
          <w:szCs w:val="28"/>
          <w:shd w:val="clear" w:color="auto" w:fill="FFFFFF"/>
        </w:rPr>
      </w:pPr>
      <w:r w:rsidRPr="004F5603">
        <w:rPr>
          <w:rFonts w:ascii="ff2" w:hAnsi="ff2"/>
          <w:szCs w:val="28"/>
        </w:rPr>
        <w:t xml:space="preserve"> </w:t>
      </w:r>
      <w:r w:rsidR="00961411" w:rsidRPr="006F0DE5">
        <w:rPr>
          <w:b/>
          <w:bCs/>
          <w:shd w:val="clear" w:color="auto" w:fill="FFFFFF"/>
        </w:rPr>
        <w:t>Для учителя:</w:t>
      </w:r>
      <w:r w:rsidR="00961411" w:rsidRPr="006F0DE5">
        <w:br/>
      </w:r>
      <w:r w:rsidR="00961411" w:rsidRPr="006F0DE5">
        <w:rPr>
          <w:sz w:val="28"/>
          <w:szCs w:val="28"/>
        </w:rPr>
        <w:br/>
      </w:r>
      <w:r w:rsidR="00961411" w:rsidRPr="006F0DE5">
        <w:rPr>
          <w:sz w:val="28"/>
          <w:szCs w:val="28"/>
          <w:shd w:val="clear" w:color="auto" w:fill="FFFFFF"/>
        </w:rPr>
        <w:t xml:space="preserve">1. </w:t>
      </w:r>
      <w:r w:rsidR="00351618" w:rsidRPr="006F0DE5">
        <w:rPr>
          <w:sz w:val="28"/>
          <w:szCs w:val="28"/>
          <w:shd w:val="clear" w:color="auto" w:fill="FFFFFF"/>
        </w:rPr>
        <w:t xml:space="preserve">А.Г. </w:t>
      </w:r>
      <w:r w:rsidR="00961411" w:rsidRPr="006F0DE5">
        <w:rPr>
          <w:sz w:val="28"/>
          <w:szCs w:val="28"/>
          <w:shd w:val="clear" w:color="auto" w:fill="FFFFFF"/>
        </w:rPr>
        <w:t xml:space="preserve">Мордкович «Алгебра и начала математического анализа 10-11 класс» </w:t>
      </w:r>
      <w:r w:rsidR="00961411" w:rsidRPr="006F0DE5">
        <w:rPr>
          <w:sz w:val="28"/>
          <w:szCs w:val="28"/>
          <w:shd w:val="clear" w:color="auto" w:fill="FFFFFF"/>
        </w:rPr>
        <w:lastRenderedPageBreak/>
        <w:t>(базовый уровень). Часть 1, учебник М., Мнемозина, 201</w:t>
      </w:r>
      <w:r w:rsidR="00EB7169" w:rsidRPr="006F0DE5">
        <w:rPr>
          <w:sz w:val="28"/>
          <w:szCs w:val="28"/>
          <w:shd w:val="clear" w:color="auto" w:fill="FFFFFF"/>
        </w:rPr>
        <w:t>6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="00961411" w:rsidRPr="006F0DE5">
        <w:rPr>
          <w:sz w:val="28"/>
          <w:szCs w:val="28"/>
        </w:rPr>
        <w:br/>
      </w:r>
      <w:r w:rsidR="00961411" w:rsidRPr="006F0DE5">
        <w:rPr>
          <w:sz w:val="28"/>
          <w:szCs w:val="28"/>
        </w:rPr>
        <w:br/>
      </w:r>
      <w:r w:rsidR="00961411" w:rsidRPr="006F0DE5">
        <w:rPr>
          <w:sz w:val="28"/>
          <w:szCs w:val="28"/>
          <w:shd w:val="clear" w:color="auto" w:fill="FFFFFF"/>
        </w:rPr>
        <w:t xml:space="preserve">2. </w:t>
      </w:r>
      <w:r w:rsidR="00351618" w:rsidRPr="006F0DE5">
        <w:rPr>
          <w:sz w:val="28"/>
          <w:szCs w:val="28"/>
          <w:shd w:val="clear" w:color="auto" w:fill="FFFFFF"/>
        </w:rPr>
        <w:t>А.Г.</w:t>
      </w:r>
      <w:r w:rsidR="00961411" w:rsidRPr="006F0DE5">
        <w:rPr>
          <w:sz w:val="28"/>
          <w:szCs w:val="28"/>
          <w:shd w:val="clear" w:color="auto" w:fill="FFFFFF"/>
        </w:rPr>
        <w:t>Мордкович «Алгебра и начала математического анализа 10-11 класс» (базовый уровень). Часть 2, задачник М., Мнемозина ,201</w:t>
      </w:r>
      <w:r w:rsidR="00EB7169" w:rsidRPr="006F0DE5">
        <w:rPr>
          <w:sz w:val="28"/>
          <w:szCs w:val="28"/>
          <w:shd w:val="clear" w:color="auto" w:fill="FFFFFF"/>
        </w:rPr>
        <w:t>6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="00961411" w:rsidRPr="006F0DE5">
        <w:rPr>
          <w:sz w:val="28"/>
          <w:szCs w:val="28"/>
        </w:rPr>
        <w:br/>
      </w:r>
      <w:r w:rsidR="00961411" w:rsidRPr="006F0DE5">
        <w:rPr>
          <w:sz w:val="28"/>
          <w:szCs w:val="28"/>
        </w:rPr>
        <w:br/>
      </w:r>
      <w:r w:rsidR="00961411" w:rsidRPr="006F0DE5">
        <w:rPr>
          <w:sz w:val="28"/>
          <w:szCs w:val="28"/>
          <w:shd w:val="clear" w:color="auto" w:fill="FFFFFF"/>
        </w:rPr>
        <w:t xml:space="preserve">3. </w:t>
      </w:r>
      <w:r w:rsidR="00351618" w:rsidRPr="006F0DE5">
        <w:rPr>
          <w:sz w:val="28"/>
          <w:szCs w:val="28"/>
          <w:shd w:val="clear" w:color="auto" w:fill="FFFFFF"/>
        </w:rPr>
        <w:t xml:space="preserve">А.Г. </w:t>
      </w:r>
      <w:r w:rsidR="00961411" w:rsidRPr="006F0DE5">
        <w:rPr>
          <w:sz w:val="28"/>
          <w:szCs w:val="28"/>
          <w:shd w:val="clear" w:color="auto" w:fill="FFFFFF"/>
        </w:rPr>
        <w:t>Мордкович «Алгебра и начала математического анализа 10-11 класс»</w:t>
      </w:r>
    </w:p>
    <w:p w:rsidR="0098599B" w:rsidRPr="006F0DE5" w:rsidRDefault="00961411" w:rsidP="006F0DE5">
      <w:pPr>
        <w:pStyle w:val="a6"/>
        <w:rPr>
          <w:rFonts w:ascii="ff2" w:hAnsi="ff2"/>
          <w:sz w:val="28"/>
          <w:szCs w:val="28"/>
        </w:rPr>
      </w:pPr>
      <w:r w:rsidRPr="006F0DE5">
        <w:rPr>
          <w:sz w:val="28"/>
          <w:szCs w:val="28"/>
          <w:shd w:val="clear" w:color="auto" w:fill="FFFFFF"/>
        </w:rPr>
        <w:t xml:space="preserve"> ( базовый уровень). Методическое пособие для учителя М., Мнемозина, 20</w:t>
      </w:r>
      <w:r w:rsidR="00EB7169" w:rsidRPr="006F0DE5">
        <w:rPr>
          <w:sz w:val="28"/>
          <w:szCs w:val="28"/>
          <w:shd w:val="clear" w:color="auto" w:fill="FFFFFF"/>
        </w:rPr>
        <w:t>16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  <w:shd w:val="clear" w:color="auto" w:fill="FFFFFF"/>
        </w:rPr>
        <w:t xml:space="preserve">4. </w:t>
      </w:r>
      <w:r w:rsidR="00351618" w:rsidRPr="006F0DE5">
        <w:rPr>
          <w:sz w:val="28"/>
          <w:szCs w:val="28"/>
          <w:shd w:val="clear" w:color="auto" w:fill="FFFFFF"/>
        </w:rPr>
        <w:t xml:space="preserve">В.И. </w:t>
      </w:r>
      <w:proofErr w:type="spellStart"/>
      <w:r w:rsidRPr="006F0DE5">
        <w:rPr>
          <w:sz w:val="28"/>
          <w:szCs w:val="28"/>
          <w:shd w:val="clear" w:color="auto" w:fill="FFFFFF"/>
        </w:rPr>
        <w:t>Глизбург</w:t>
      </w:r>
      <w:proofErr w:type="spellEnd"/>
      <w:r w:rsidRPr="006F0DE5">
        <w:rPr>
          <w:sz w:val="28"/>
          <w:szCs w:val="28"/>
          <w:shd w:val="clear" w:color="auto" w:fill="FFFFFF"/>
        </w:rPr>
        <w:t xml:space="preserve"> «Алгебра и начала математического анализа 11 класс» (базовый уровень). Контрольные работы М., Мнемозина, 20</w:t>
      </w:r>
      <w:r w:rsidR="00EB7169" w:rsidRPr="006F0DE5">
        <w:rPr>
          <w:sz w:val="28"/>
          <w:szCs w:val="28"/>
          <w:shd w:val="clear" w:color="auto" w:fill="FFFFFF"/>
        </w:rPr>
        <w:t>17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  <w:shd w:val="clear" w:color="auto" w:fill="FFFFFF"/>
        </w:rPr>
        <w:t xml:space="preserve">5. </w:t>
      </w:r>
      <w:r w:rsidR="00351618" w:rsidRPr="006F0DE5">
        <w:rPr>
          <w:sz w:val="28"/>
          <w:szCs w:val="28"/>
          <w:shd w:val="clear" w:color="auto" w:fill="FFFFFF"/>
        </w:rPr>
        <w:t xml:space="preserve">Л.А. </w:t>
      </w:r>
      <w:r w:rsidRPr="006F0DE5">
        <w:rPr>
          <w:sz w:val="28"/>
          <w:szCs w:val="28"/>
          <w:shd w:val="clear" w:color="auto" w:fill="FFFFFF"/>
        </w:rPr>
        <w:t>Александрова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«Алгебра и начала математического анализа 11 класс» (базовый уровень). Самостоятельные работы М., Мнемозина, 20</w:t>
      </w:r>
      <w:r w:rsidR="00EB7169" w:rsidRPr="006F0DE5">
        <w:rPr>
          <w:sz w:val="28"/>
          <w:szCs w:val="28"/>
          <w:shd w:val="clear" w:color="auto" w:fill="FFFFFF"/>
        </w:rPr>
        <w:t>18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="00351618" w:rsidRPr="006F0DE5">
        <w:rPr>
          <w:sz w:val="28"/>
          <w:szCs w:val="28"/>
          <w:shd w:val="clear" w:color="auto" w:fill="FFFFFF"/>
        </w:rPr>
        <w:t>6</w:t>
      </w:r>
      <w:r w:rsidRPr="006F0DE5">
        <w:rPr>
          <w:sz w:val="28"/>
          <w:szCs w:val="28"/>
          <w:shd w:val="clear" w:color="auto" w:fill="FFFFFF"/>
        </w:rPr>
        <w:t xml:space="preserve">. </w:t>
      </w:r>
      <w:r w:rsidR="00351618" w:rsidRPr="006F0DE5">
        <w:rPr>
          <w:sz w:val="28"/>
          <w:szCs w:val="28"/>
          <w:shd w:val="clear" w:color="auto" w:fill="FFFFFF"/>
        </w:rPr>
        <w:t xml:space="preserve">Ф.Ф. </w:t>
      </w:r>
      <w:r w:rsidRPr="006F0DE5">
        <w:rPr>
          <w:sz w:val="28"/>
          <w:szCs w:val="28"/>
          <w:shd w:val="clear" w:color="auto" w:fill="FFFFFF"/>
        </w:rPr>
        <w:t>Лысенко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Математика. Устные вычисления и быстрый счет. Тренировочные упражнения за курс 7-11 классов. Ростов-на-Дону, Легион-М, 201</w:t>
      </w:r>
      <w:r w:rsidR="00EB7169" w:rsidRPr="006F0DE5">
        <w:rPr>
          <w:sz w:val="28"/>
          <w:szCs w:val="28"/>
          <w:shd w:val="clear" w:color="auto" w:fill="FFFFFF"/>
        </w:rPr>
        <w:t>8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="00351618" w:rsidRPr="006F0DE5">
        <w:rPr>
          <w:sz w:val="28"/>
          <w:szCs w:val="28"/>
          <w:shd w:val="clear" w:color="auto" w:fill="FFFFFF"/>
        </w:rPr>
        <w:t>7</w:t>
      </w:r>
      <w:r w:rsidRPr="006F0DE5">
        <w:rPr>
          <w:sz w:val="28"/>
          <w:szCs w:val="28"/>
          <w:shd w:val="clear" w:color="auto" w:fill="FFFFFF"/>
        </w:rPr>
        <w:t xml:space="preserve">. </w:t>
      </w:r>
      <w:r w:rsidR="00351618" w:rsidRPr="006F0DE5">
        <w:rPr>
          <w:sz w:val="28"/>
          <w:szCs w:val="28"/>
          <w:shd w:val="clear" w:color="auto" w:fill="FFFFFF"/>
        </w:rPr>
        <w:t xml:space="preserve">С.И. </w:t>
      </w:r>
      <w:r w:rsidRPr="006F0DE5">
        <w:rPr>
          <w:sz w:val="28"/>
          <w:szCs w:val="28"/>
          <w:shd w:val="clear" w:color="auto" w:fill="FFFFFF"/>
        </w:rPr>
        <w:t>Колесникова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Решение сложных задач ЕГЭ по математике - М., ВАКО, 201</w:t>
      </w:r>
      <w:r w:rsidR="00EB7169" w:rsidRPr="006F0DE5">
        <w:rPr>
          <w:sz w:val="28"/>
          <w:szCs w:val="28"/>
          <w:shd w:val="clear" w:color="auto" w:fill="FFFFFF"/>
        </w:rPr>
        <w:t>8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="00351618" w:rsidRPr="006F0DE5">
        <w:rPr>
          <w:sz w:val="28"/>
          <w:szCs w:val="28"/>
          <w:shd w:val="clear" w:color="auto" w:fill="FFFFFF"/>
        </w:rPr>
        <w:t>8</w:t>
      </w:r>
      <w:r w:rsidRPr="006F0DE5">
        <w:rPr>
          <w:sz w:val="28"/>
          <w:szCs w:val="28"/>
          <w:shd w:val="clear" w:color="auto" w:fill="FFFFFF"/>
        </w:rPr>
        <w:t xml:space="preserve">. </w:t>
      </w:r>
      <w:r w:rsidR="00351618" w:rsidRPr="006F0DE5">
        <w:rPr>
          <w:sz w:val="28"/>
          <w:szCs w:val="28"/>
          <w:shd w:val="clear" w:color="auto" w:fill="FFFFFF"/>
        </w:rPr>
        <w:t xml:space="preserve">Ф.Ф. </w:t>
      </w:r>
      <w:r w:rsidRPr="006F0DE5">
        <w:rPr>
          <w:sz w:val="28"/>
          <w:szCs w:val="28"/>
          <w:shd w:val="clear" w:color="auto" w:fill="FFFFFF"/>
        </w:rPr>
        <w:t>Лысенко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</w:t>
      </w:r>
      <w:r w:rsidR="00351618" w:rsidRPr="006F0DE5">
        <w:rPr>
          <w:sz w:val="28"/>
          <w:szCs w:val="28"/>
          <w:shd w:val="clear" w:color="auto" w:fill="FFFFFF"/>
        </w:rPr>
        <w:t>Подготовка к ЕГЭ – 2016</w:t>
      </w:r>
      <w:r w:rsidRPr="006F0DE5">
        <w:rPr>
          <w:sz w:val="28"/>
          <w:szCs w:val="28"/>
          <w:shd w:val="clear" w:color="auto" w:fill="FFFFFF"/>
        </w:rPr>
        <w:t>. Ростов-на-Дону «Легион- М» 201</w:t>
      </w:r>
      <w:r w:rsidR="00EB7169" w:rsidRPr="006F0DE5">
        <w:rPr>
          <w:sz w:val="28"/>
          <w:szCs w:val="28"/>
          <w:shd w:val="clear" w:color="auto" w:fill="FFFFFF"/>
        </w:rPr>
        <w:t>8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="00351618" w:rsidRPr="006F0DE5">
        <w:rPr>
          <w:sz w:val="28"/>
          <w:szCs w:val="28"/>
          <w:shd w:val="clear" w:color="auto" w:fill="FFFFFF"/>
        </w:rPr>
        <w:t>9</w:t>
      </w:r>
      <w:r w:rsidRPr="006F0DE5">
        <w:rPr>
          <w:sz w:val="28"/>
          <w:szCs w:val="28"/>
          <w:shd w:val="clear" w:color="auto" w:fill="FFFFFF"/>
        </w:rPr>
        <w:t>. Интернет-ресурсы: ЦОР, «Решу ЕГЭ».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="00351618" w:rsidRPr="006F0DE5">
        <w:rPr>
          <w:sz w:val="28"/>
          <w:szCs w:val="28"/>
          <w:shd w:val="clear" w:color="auto" w:fill="FFFFFF"/>
        </w:rPr>
        <w:t xml:space="preserve">10. </w:t>
      </w:r>
      <w:r w:rsidRPr="006F0DE5">
        <w:rPr>
          <w:sz w:val="28"/>
          <w:szCs w:val="28"/>
          <w:shd w:val="clear" w:color="auto" w:fill="FFFFFF"/>
        </w:rPr>
        <w:t>Сайт Федеральный институт педагогических измерений.</w:t>
      </w:r>
      <w:r w:rsidRPr="006F0D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6F0DE5">
          <w:rPr>
            <w:rStyle w:val="a7"/>
            <w:sz w:val="28"/>
            <w:szCs w:val="28"/>
            <w:shd w:val="clear" w:color="auto" w:fill="FFFFFF"/>
          </w:rPr>
          <w:t>www.fipi.ru</w:t>
        </w:r>
      </w:hyperlink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="00351618" w:rsidRPr="006F0DE5">
        <w:rPr>
          <w:sz w:val="28"/>
          <w:szCs w:val="28"/>
          <w:shd w:val="clear" w:color="auto" w:fill="FFFFFF"/>
        </w:rPr>
        <w:t xml:space="preserve">11. </w:t>
      </w:r>
      <w:r w:rsidRPr="006F0DE5">
        <w:rPr>
          <w:sz w:val="28"/>
          <w:szCs w:val="28"/>
          <w:shd w:val="clear" w:color="auto" w:fill="FFFFFF"/>
        </w:rPr>
        <w:t xml:space="preserve">Открытый банк заданий по </w:t>
      </w:r>
      <w:proofErr w:type="spellStart"/>
      <w:r w:rsidRPr="006F0DE5">
        <w:rPr>
          <w:sz w:val="28"/>
          <w:szCs w:val="28"/>
          <w:shd w:val="clear" w:color="auto" w:fill="FFFFFF"/>
        </w:rPr>
        <w:t>математике.www.mathege.ru</w:t>
      </w:r>
      <w:proofErr w:type="spellEnd"/>
      <w:r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</w:p>
    <w:p w:rsidR="0098599B" w:rsidRPr="006F0DE5" w:rsidRDefault="0098599B" w:rsidP="006F0DE5">
      <w:pPr>
        <w:pStyle w:val="a6"/>
        <w:rPr>
          <w:rFonts w:ascii="ff2" w:hAnsi="ff2"/>
          <w:color w:val="000000"/>
          <w:sz w:val="28"/>
          <w:szCs w:val="28"/>
        </w:rPr>
      </w:pPr>
      <w:r w:rsidRPr="006F0DE5">
        <w:rPr>
          <w:rFonts w:ascii="ff2" w:hAnsi="ff2"/>
          <w:color w:val="000000"/>
          <w:sz w:val="28"/>
          <w:szCs w:val="28"/>
        </w:rPr>
        <w:t xml:space="preserve"> </w:t>
      </w:r>
    </w:p>
    <w:p w:rsidR="00657009" w:rsidRPr="006F0DE5" w:rsidRDefault="00961411" w:rsidP="006F0DE5">
      <w:pPr>
        <w:pStyle w:val="a6"/>
        <w:rPr>
          <w:sz w:val="28"/>
          <w:szCs w:val="28"/>
        </w:rPr>
      </w:pPr>
      <w:r w:rsidRPr="006F0DE5">
        <w:rPr>
          <w:b/>
          <w:bCs/>
          <w:sz w:val="28"/>
          <w:szCs w:val="28"/>
          <w:shd w:val="clear" w:color="auto" w:fill="FFFFFF"/>
        </w:rPr>
        <w:t>Для учащихся: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  <w:shd w:val="clear" w:color="auto" w:fill="FFFFFF"/>
        </w:rPr>
        <w:t xml:space="preserve">1. </w:t>
      </w:r>
      <w:r w:rsidR="00351618" w:rsidRPr="006F0DE5">
        <w:rPr>
          <w:sz w:val="28"/>
          <w:szCs w:val="28"/>
          <w:shd w:val="clear" w:color="auto" w:fill="FFFFFF"/>
        </w:rPr>
        <w:t xml:space="preserve">А.Г. </w:t>
      </w:r>
      <w:r w:rsidRPr="006F0DE5">
        <w:rPr>
          <w:sz w:val="28"/>
          <w:szCs w:val="28"/>
          <w:shd w:val="clear" w:color="auto" w:fill="FFFFFF"/>
        </w:rPr>
        <w:t>Мордкович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«Алгебра и начала математического анализа 10-11 класс» (базовый уровень). Часть 1, учебник М., Мнемозина, 201</w:t>
      </w:r>
      <w:r w:rsidR="00EB7169" w:rsidRPr="006F0DE5">
        <w:rPr>
          <w:sz w:val="28"/>
          <w:szCs w:val="28"/>
          <w:shd w:val="clear" w:color="auto" w:fill="FFFFFF"/>
        </w:rPr>
        <w:t>6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  <w:shd w:val="clear" w:color="auto" w:fill="FFFFFF"/>
        </w:rPr>
        <w:t xml:space="preserve">2. </w:t>
      </w:r>
      <w:r w:rsidR="00351618" w:rsidRPr="006F0DE5">
        <w:rPr>
          <w:sz w:val="28"/>
          <w:szCs w:val="28"/>
          <w:shd w:val="clear" w:color="auto" w:fill="FFFFFF"/>
        </w:rPr>
        <w:t>А.Г.</w:t>
      </w:r>
      <w:r w:rsidRPr="006F0DE5">
        <w:rPr>
          <w:sz w:val="28"/>
          <w:szCs w:val="28"/>
          <w:shd w:val="clear" w:color="auto" w:fill="FFFFFF"/>
        </w:rPr>
        <w:t>Мордкович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«Алгебра и начала математического анализа 10-11 класс» (базовый уровень). Часть 2, задачник М., Мнемозина ,201</w:t>
      </w:r>
      <w:r w:rsidR="00EB7169" w:rsidRPr="006F0DE5">
        <w:rPr>
          <w:sz w:val="28"/>
          <w:szCs w:val="28"/>
          <w:shd w:val="clear" w:color="auto" w:fill="FFFFFF"/>
        </w:rPr>
        <w:t>6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  <w:shd w:val="clear" w:color="auto" w:fill="FFFFFF"/>
        </w:rPr>
        <w:t xml:space="preserve">3. </w:t>
      </w:r>
      <w:r w:rsidR="00351618" w:rsidRPr="006F0DE5">
        <w:rPr>
          <w:sz w:val="28"/>
          <w:szCs w:val="28"/>
          <w:shd w:val="clear" w:color="auto" w:fill="FFFFFF"/>
        </w:rPr>
        <w:t xml:space="preserve">Ф.Ф. </w:t>
      </w:r>
      <w:r w:rsidRPr="006F0DE5">
        <w:rPr>
          <w:sz w:val="28"/>
          <w:szCs w:val="28"/>
          <w:shd w:val="clear" w:color="auto" w:fill="FFFFFF"/>
        </w:rPr>
        <w:t>Лысенко</w:t>
      </w:r>
      <w:r w:rsidR="00351618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Математика. Устные вычисления и быстрый счет. Тренировочные упражнения за курс 7-11 классов. Ростов-на-Дону, Легион-М, 201</w:t>
      </w:r>
      <w:r w:rsidR="00EB7169" w:rsidRPr="006F0DE5">
        <w:rPr>
          <w:sz w:val="28"/>
          <w:szCs w:val="28"/>
          <w:shd w:val="clear" w:color="auto" w:fill="FFFFFF"/>
        </w:rPr>
        <w:t>8</w:t>
      </w:r>
      <w:r w:rsidR="00657009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  <w:shd w:val="clear" w:color="auto" w:fill="FFFFFF"/>
        </w:rPr>
        <w:t xml:space="preserve">5. </w:t>
      </w:r>
      <w:r w:rsidR="00657009" w:rsidRPr="006F0DE5">
        <w:rPr>
          <w:sz w:val="28"/>
          <w:szCs w:val="28"/>
          <w:shd w:val="clear" w:color="auto" w:fill="FFFFFF"/>
        </w:rPr>
        <w:t xml:space="preserve">Ф.Ф. </w:t>
      </w:r>
      <w:r w:rsidRPr="006F0DE5">
        <w:rPr>
          <w:sz w:val="28"/>
          <w:szCs w:val="28"/>
          <w:shd w:val="clear" w:color="auto" w:fill="FFFFFF"/>
        </w:rPr>
        <w:t>Лысенко</w:t>
      </w:r>
      <w:r w:rsidR="00657009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  <w:shd w:val="clear" w:color="auto" w:fill="FFFFFF"/>
        </w:rPr>
        <w:t xml:space="preserve"> Подготовка к ЕГЭ – 201</w:t>
      </w:r>
      <w:r w:rsidR="00EB7169" w:rsidRPr="006F0DE5">
        <w:rPr>
          <w:sz w:val="28"/>
          <w:szCs w:val="28"/>
          <w:shd w:val="clear" w:color="auto" w:fill="FFFFFF"/>
        </w:rPr>
        <w:t>8</w:t>
      </w:r>
      <w:r w:rsidRPr="006F0DE5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6F0DE5">
        <w:rPr>
          <w:sz w:val="28"/>
          <w:szCs w:val="28"/>
          <w:shd w:val="clear" w:color="auto" w:fill="FFFFFF"/>
        </w:rPr>
        <w:t>Ростов-на</w:t>
      </w:r>
      <w:proofErr w:type="spellEnd"/>
      <w:r w:rsidRPr="006F0DE5">
        <w:rPr>
          <w:sz w:val="28"/>
          <w:szCs w:val="28"/>
          <w:shd w:val="clear" w:color="auto" w:fill="FFFFFF"/>
        </w:rPr>
        <w:t xml:space="preserve"> Дону «Легион- М» 201</w:t>
      </w:r>
      <w:r w:rsidR="00EB7169" w:rsidRPr="006F0DE5">
        <w:rPr>
          <w:sz w:val="28"/>
          <w:szCs w:val="28"/>
          <w:shd w:val="clear" w:color="auto" w:fill="FFFFFF"/>
        </w:rPr>
        <w:t>8</w:t>
      </w:r>
      <w:r w:rsidR="00657009" w:rsidRPr="006F0DE5">
        <w:rPr>
          <w:sz w:val="28"/>
          <w:szCs w:val="28"/>
          <w:shd w:val="clear" w:color="auto" w:fill="FFFFFF"/>
        </w:rPr>
        <w:t>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  <w:shd w:val="clear" w:color="auto" w:fill="FFFFFF"/>
        </w:rPr>
        <w:t>6. Интернет-ресурсы: ЦОР, «Решу ЕГЭ».</w:t>
      </w:r>
      <w:r w:rsidRPr="006F0DE5">
        <w:rPr>
          <w:sz w:val="28"/>
          <w:szCs w:val="28"/>
        </w:rPr>
        <w:br/>
      </w:r>
      <w:r w:rsidRPr="006F0DE5">
        <w:rPr>
          <w:sz w:val="28"/>
          <w:szCs w:val="28"/>
        </w:rPr>
        <w:lastRenderedPageBreak/>
        <w:br/>
      </w:r>
      <w:r w:rsidR="00657009" w:rsidRPr="006F0DE5">
        <w:rPr>
          <w:sz w:val="28"/>
          <w:szCs w:val="28"/>
          <w:shd w:val="clear" w:color="auto" w:fill="FFFFFF"/>
        </w:rPr>
        <w:t xml:space="preserve">7. </w:t>
      </w:r>
      <w:r w:rsidRPr="006F0DE5">
        <w:rPr>
          <w:sz w:val="28"/>
          <w:szCs w:val="28"/>
          <w:shd w:val="clear" w:color="auto" w:fill="FFFFFF"/>
        </w:rPr>
        <w:t>Сайт Федеральный институт педагогических измерений.</w:t>
      </w:r>
      <w:r w:rsidRPr="006F0DE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6F0DE5">
          <w:rPr>
            <w:rStyle w:val="a7"/>
            <w:sz w:val="28"/>
            <w:szCs w:val="28"/>
            <w:shd w:val="clear" w:color="auto" w:fill="FFFFFF"/>
          </w:rPr>
          <w:t>www.fipi.ru</w:t>
        </w:r>
      </w:hyperlink>
    </w:p>
    <w:p w:rsidR="00657009" w:rsidRPr="006F0DE5" w:rsidRDefault="00657009" w:rsidP="006F0DE5">
      <w:pPr>
        <w:pStyle w:val="a6"/>
        <w:rPr>
          <w:sz w:val="28"/>
          <w:szCs w:val="28"/>
        </w:rPr>
      </w:pPr>
    </w:p>
    <w:p w:rsidR="00657009" w:rsidRPr="006F0DE5" w:rsidRDefault="00657009" w:rsidP="006F0DE5">
      <w:pPr>
        <w:pStyle w:val="a6"/>
        <w:rPr>
          <w:sz w:val="28"/>
          <w:szCs w:val="28"/>
        </w:rPr>
      </w:pPr>
    </w:p>
    <w:p w:rsidR="00657009" w:rsidRPr="006F0DE5" w:rsidRDefault="00657009" w:rsidP="006F0DE5">
      <w:pPr>
        <w:pStyle w:val="a6"/>
        <w:rPr>
          <w:sz w:val="28"/>
          <w:szCs w:val="28"/>
        </w:rPr>
      </w:pPr>
    </w:p>
    <w:p w:rsidR="00657009" w:rsidRPr="004F5603" w:rsidRDefault="00657009" w:rsidP="00657009">
      <w:pPr>
        <w:pStyle w:val="a6"/>
        <w:rPr>
          <w:sz w:val="28"/>
          <w:szCs w:val="28"/>
        </w:rPr>
      </w:pPr>
    </w:p>
    <w:p w:rsidR="0047698A" w:rsidRPr="00427C88" w:rsidRDefault="00961411" w:rsidP="00657009">
      <w:pPr>
        <w:pStyle w:val="a6"/>
        <w:rPr>
          <w:rFonts w:ascii="Arial" w:hAnsi="Arial" w:cs="Arial"/>
          <w:color w:val="000000"/>
        </w:rPr>
      </w:pPr>
      <w:r w:rsidRPr="004F5603">
        <w:rPr>
          <w:sz w:val="28"/>
          <w:szCs w:val="28"/>
        </w:rPr>
        <w:br/>
      </w:r>
      <w:r>
        <w:br/>
      </w:r>
    </w:p>
    <w:p w:rsidR="0047698A" w:rsidRDefault="0047698A"/>
    <w:sectPr w:rsidR="0047698A" w:rsidSect="00EB7169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964"/>
    <w:multiLevelType w:val="multilevel"/>
    <w:tmpl w:val="CAF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5D6B"/>
    <w:multiLevelType w:val="multilevel"/>
    <w:tmpl w:val="3CE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467A"/>
    <w:multiLevelType w:val="hybridMultilevel"/>
    <w:tmpl w:val="F182C1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2031B8"/>
    <w:multiLevelType w:val="hybridMultilevel"/>
    <w:tmpl w:val="9B7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4692"/>
    <w:multiLevelType w:val="hybridMultilevel"/>
    <w:tmpl w:val="1826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037A"/>
    <w:multiLevelType w:val="multilevel"/>
    <w:tmpl w:val="251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823ED"/>
    <w:multiLevelType w:val="hybridMultilevel"/>
    <w:tmpl w:val="3E0EF73A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7E403C"/>
    <w:multiLevelType w:val="multilevel"/>
    <w:tmpl w:val="F86A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F0C2E"/>
    <w:multiLevelType w:val="multilevel"/>
    <w:tmpl w:val="DE4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F2856"/>
    <w:multiLevelType w:val="hybridMultilevel"/>
    <w:tmpl w:val="E1AC02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ADA58EE"/>
    <w:multiLevelType w:val="multilevel"/>
    <w:tmpl w:val="D22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E5ACC"/>
    <w:multiLevelType w:val="multilevel"/>
    <w:tmpl w:val="397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41C55"/>
    <w:multiLevelType w:val="multilevel"/>
    <w:tmpl w:val="1C5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114CD"/>
    <w:multiLevelType w:val="multilevel"/>
    <w:tmpl w:val="3C98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5262C"/>
    <w:multiLevelType w:val="multilevel"/>
    <w:tmpl w:val="5A2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F3159"/>
    <w:multiLevelType w:val="hybridMultilevel"/>
    <w:tmpl w:val="A858B7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116545C"/>
    <w:multiLevelType w:val="multilevel"/>
    <w:tmpl w:val="2CA8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F66B7"/>
    <w:multiLevelType w:val="multilevel"/>
    <w:tmpl w:val="B3707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D2C5B"/>
    <w:multiLevelType w:val="multilevel"/>
    <w:tmpl w:val="C18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659E9"/>
    <w:multiLevelType w:val="multilevel"/>
    <w:tmpl w:val="1DA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B2982"/>
    <w:multiLevelType w:val="hybridMultilevel"/>
    <w:tmpl w:val="BCEC2E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9E17BA0"/>
    <w:multiLevelType w:val="multilevel"/>
    <w:tmpl w:val="08B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B6892"/>
    <w:multiLevelType w:val="multilevel"/>
    <w:tmpl w:val="0D3C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21"/>
  </w:num>
  <w:num w:numId="8">
    <w:abstractNumId w:val="18"/>
  </w:num>
  <w:num w:numId="9">
    <w:abstractNumId w:val="10"/>
  </w:num>
  <w:num w:numId="10">
    <w:abstractNumId w:val="1"/>
  </w:num>
  <w:num w:numId="11">
    <w:abstractNumId w:val="19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6"/>
  </w:num>
  <w:num w:numId="17">
    <w:abstractNumId w:val="22"/>
  </w:num>
  <w:num w:numId="18">
    <w:abstractNumId w:val="16"/>
  </w:num>
  <w:num w:numId="19">
    <w:abstractNumId w:val="17"/>
  </w:num>
  <w:num w:numId="20">
    <w:abstractNumId w:val="7"/>
  </w:num>
  <w:num w:numId="21">
    <w:abstractNumId w:val="20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9B"/>
    <w:rsid w:val="0009769C"/>
    <w:rsid w:val="000C6054"/>
    <w:rsid w:val="00100F64"/>
    <w:rsid w:val="001468A4"/>
    <w:rsid w:val="0017368A"/>
    <w:rsid w:val="001B615E"/>
    <w:rsid w:val="00242582"/>
    <w:rsid w:val="0029740D"/>
    <w:rsid w:val="002A36BA"/>
    <w:rsid w:val="002E4247"/>
    <w:rsid w:val="00350607"/>
    <w:rsid w:val="00351618"/>
    <w:rsid w:val="00354905"/>
    <w:rsid w:val="0039525D"/>
    <w:rsid w:val="00395285"/>
    <w:rsid w:val="003B4716"/>
    <w:rsid w:val="0041292B"/>
    <w:rsid w:val="00417797"/>
    <w:rsid w:val="0047698A"/>
    <w:rsid w:val="00497887"/>
    <w:rsid w:val="004F5603"/>
    <w:rsid w:val="00581A33"/>
    <w:rsid w:val="005A369E"/>
    <w:rsid w:val="005C5AB5"/>
    <w:rsid w:val="005F3C4A"/>
    <w:rsid w:val="00657009"/>
    <w:rsid w:val="006F0DE5"/>
    <w:rsid w:val="0072261F"/>
    <w:rsid w:val="0072524E"/>
    <w:rsid w:val="00790277"/>
    <w:rsid w:val="00815881"/>
    <w:rsid w:val="00826141"/>
    <w:rsid w:val="00881FBC"/>
    <w:rsid w:val="008A1A56"/>
    <w:rsid w:val="008B4F76"/>
    <w:rsid w:val="008E3A35"/>
    <w:rsid w:val="00961411"/>
    <w:rsid w:val="00966643"/>
    <w:rsid w:val="0098599B"/>
    <w:rsid w:val="009B51D0"/>
    <w:rsid w:val="009C2C85"/>
    <w:rsid w:val="009C601D"/>
    <w:rsid w:val="009E3CBE"/>
    <w:rsid w:val="00A12BC9"/>
    <w:rsid w:val="00A15479"/>
    <w:rsid w:val="00A17B56"/>
    <w:rsid w:val="00A6176E"/>
    <w:rsid w:val="00BD453C"/>
    <w:rsid w:val="00C05B7D"/>
    <w:rsid w:val="00C2753D"/>
    <w:rsid w:val="00C47F5D"/>
    <w:rsid w:val="00CA4EE1"/>
    <w:rsid w:val="00D62C89"/>
    <w:rsid w:val="00D71DAF"/>
    <w:rsid w:val="00DD65BE"/>
    <w:rsid w:val="00DD7FCB"/>
    <w:rsid w:val="00DE36F6"/>
    <w:rsid w:val="00E02AAE"/>
    <w:rsid w:val="00EB7169"/>
    <w:rsid w:val="00EC5FE5"/>
    <w:rsid w:val="00F670CA"/>
    <w:rsid w:val="00FA20B4"/>
    <w:rsid w:val="00FE2B59"/>
    <w:rsid w:val="00FF40C2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9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2582"/>
  </w:style>
  <w:style w:type="paragraph" w:customStyle="1" w:styleId="c9">
    <w:name w:val="c9"/>
    <w:basedOn w:val="a"/>
    <w:rsid w:val="001B615E"/>
    <w:pPr>
      <w:spacing w:before="100" w:beforeAutospacing="1" w:after="100" w:afterAutospacing="1"/>
    </w:pPr>
  </w:style>
  <w:style w:type="character" w:customStyle="1" w:styleId="c2">
    <w:name w:val="c2"/>
    <w:basedOn w:val="a0"/>
    <w:rsid w:val="001B615E"/>
  </w:style>
  <w:style w:type="paragraph" w:customStyle="1" w:styleId="c19">
    <w:name w:val="c19"/>
    <w:basedOn w:val="a"/>
    <w:rsid w:val="001B615E"/>
    <w:pPr>
      <w:spacing w:before="100" w:beforeAutospacing="1" w:after="100" w:afterAutospacing="1"/>
    </w:pPr>
  </w:style>
  <w:style w:type="paragraph" w:customStyle="1" w:styleId="c31">
    <w:name w:val="c31"/>
    <w:basedOn w:val="a"/>
    <w:rsid w:val="001B615E"/>
    <w:pPr>
      <w:spacing w:before="100" w:beforeAutospacing="1" w:after="100" w:afterAutospacing="1"/>
    </w:pPr>
  </w:style>
  <w:style w:type="paragraph" w:customStyle="1" w:styleId="c15">
    <w:name w:val="c15"/>
    <w:basedOn w:val="a"/>
    <w:rsid w:val="001B615E"/>
    <w:pPr>
      <w:spacing w:before="100" w:beforeAutospacing="1" w:after="100" w:afterAutospacing="1"/>
    </w:pPr>
  </w:style>
  <w:style w:type="paragraph" w:customStyle="1" w:styleId="c35">
    <w:name w:val="c35"/>
    <w:basedOn w:val="a"/>
    <w:rsid w:val="001B615E"/>
    <w:pPr>
      <w:spacing w:before="100" w:beforeAutospacing="1" w:after="100" w:afterAutospacing="1"/>
    </w:pPr>
  </w:style>
  <w:style w:type="paragraph" w:customStyle="1" w:styleId="c1">
    <w:name w:val="c1"/>
    <w:basedOn w:val="a"/>
    <w:rsid w:val="001B615E"/>
    <w:pPr>
      <w:spacing w:before="100" w:beforeAutospacing="1" w:after="100" w:afterAutospacing="1"/>
    </w:pPr>
  </w:style>
  <w:style w:type="paragraph" w:customStyle="1" w:styleId="c5">
    <w:name w:val="c5"/>
    <w:basedOn w:val="a"/>
    <w:rsid w:val="001B615E"/>
    <w:pPr>
      <w:spacing w:before="100" w:beforeAutospacing="1" w:after="100" w:afterAutospacing="1"/>
    </w:pPr>
  </w:style>
  <w:style w:type="paragraph" w:customStyle="1" w:styleId="c26">
    <w:name w:val="c26"/>
    <w:basedOn w:val="a"/>
    <w:rsid w:val="001B615E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1B61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6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1411"/>
    <w:rPr>
      <w:color w:val="0000FF"/>
      <w:u w:val="single"/>
    </w:rPr>
  </w:style>
  <w:style w:type="table" w:styleId="a8">
    <w:name w:val="Table Grid"/>
    <w:basedOn w:val="a1"/>
    <w:uiPriority w:val="59"/>
    <w:rsid w:val="00A6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6176E"/>
    <w:pPr>
      <w:ind w:left="720"/>
      <w:contextualSpacing/>
    </w:pPr>
    <w:rPr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769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a">
    <w:name w:val="Strong"/>
    <w:basedOn w:val="a0"/>
    <w:qFormat/>
    <w:rsid w:val="00657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2016-11-25T16:14:00Z</cp:lastPrinted>
  <dcterms:created xsi:type="dcterms:W3CDTF">2016-09-26T13:10:00Z</dcterms:created>
  <dcterms:modified xsi:type="dcterms:W3CDTF">2018-10-15T07:08:00Z</dcterms:modified>
</cp:coreProperties>
</file>