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95" w:rsidRPr="00CA1F95" w:rsidRDefault="00CA1F95" w:rsidP="00CA1F95">
      <w:pPr>
        <w:suppressAutoHyphens/>
        <w:spacing w:after="0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CA1F95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Муниципальное бюджетное общеобразовательное учреждение </w:t>
      </w:r>
    </w:p>
    <w:p w:rsidR="00CA1F95" w:rsidRPr="00CA1F95" w:rsidRDefault="00CA1F95" w:rsidP="00CA1F95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CA1F95">
        <w:rPr>
          <w:rFonts w:ascii="Times New Roman" w:hAnsi="Times New Roman" w:cs="Times New Roman"/>
          <w:sz w:val="32"/>
          <w:szCs w:val="32"/>
          <w:lang w:val="ru-RU" w:eastAsia="ar-SA"/>
        </w:rPr>
        <w:t>«Степановская средняя общеобразовательная школа»</w:t>
      </w:r>
    </w:p>
    <w:p w:rsidR="002D291B" w:rsidRPr="002D291B" w:rsidRDefault="002D291B" w:rsidP="002D291B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2D291B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Верхнекетский район Томская область </w:t>
      </w:r>
    </w:p>
    <w:p w:rsidR="007A3738" w:rsidRPr="007A3738" w:rsidRDefault="00713EBF" w:rsidP="00CA1F95">
      <w:pPr>
        <w:suppressAutoHyphens/>
        <w:spacing w:after="0"/>
        <w:rPr>
          <w:rFonts w:ascii="Times New Roman" w:hAnsi="Times New Roman" w:cs="Times New Roman"/>
          <w:sz w:val="32"/>
          <w:szCs w:val="32"/>
          <w:lang w:val="ru-RU" w:eastAsia="ar-SA"/>
        </w:rPr>
      </w:pPr>
      <w:bookmarkStart w:id="0" w:name="_GoBack"/>
      <w:r w:rsidRPr="00157F96">
        <w:drawing>
          <wp:anchor distT="0" distB="0" distL="114300" distR="114300" simplePos="0" relativeHeight="251659264" behindDoc="1" locked="0" layoutInCell="1" allowOverlap="1" wp14:anchorId="4E653984" wp14:editId="1C5C69C0">
            <wp:simplePos x="0" y="0"/>
            <wp:positionH relativeFrom="column">
              <wp:posOffset>2895600</wp:posOffset>
            </wp:positionH>
            <wp:positionV relativeFrom="paragraph">
              <wp:posOffset>163830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A3738" w:rsidRPr="007A3738" w:rsidRDefault="007A3738" w:rsidP="007A3738">
      <w:pPr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УТВЕРЖДАЮ</w:t>
      </w:r>
    </w:p>
    <w:p w:rsidR="007A3738" w:rsidRPr="007A3738" w:rsidRDefault="007A3738" w:rsidP="007A3738">
      <w:pPr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директор МБОУ «Степановская СОШ» </w:t>
      </w:r>
    </w:p>
    <w:p w:rsidR="007A3738" w:rsidRPr="007A3738" w:rsidRDefault="007A3738" w:rsidP="007A3738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  <w:t>___________</w:t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  <w:t xml:space="preserve"> А.А. Андреев</w:t>
      </w:r>
    </w:p>
    <w:p w:rsidR="007A3738" w:rsidRPr="007A3738" w:rsidRDefault="007A3738" w:rsidP="007A3738">
      <w:pPr>
        <w:suppressAutoHyphens/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FA7A88" w:rsidRPr="00FA7A88" w:rsidRDefault="00FA7A88" w:rsidP="00FA7A88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FA7A8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Приказ от  </w:t>
      </w:r>
      <w:r w:rsidRPr="00FA7A8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30.08 2018 </w:t>
      </w:r>
      <w:r w:rsidRPr="00FA7A88">
        <w:rPr>
          <w:rFonts w:ascii="Times New Roman" w:hAnsi="Times New Roman" w:cs="Times New Roman"/>
          <w:sz w:val="32"/>
          <w:szCs w:val="32"/>
          <w:lang w:val="ru-RU"/>
        </w:rPr>
        <w:t xml:space="preserve">г.  № </w:t>
      </w:r>
      <w:r w:rsidRPr="00FA7A88">
        <w:rPr>
          <w:rFonts w:ascii="Times New Roman" w:hAnsi="Times New Roman" w:cs="Times New Roman"/>
          <w:sz w:val="32"/>
          <w:szCs w:val="32"/>
          <w:u w:val="single"/>
          <w:lang w:val="ru-RU"/>
        </w:rPr>
        <w:t>121/1</w:t>
      </w:r>
    </w:p>
    <w:p w:rsidR="007A3738" w:rsidRPr="00B409BB" w:rsidRDefault="007A3738" w:rsidP="007A3738">
      <w:pPr>
        <w:suppressAutoHyphens/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РАБОЧАЯ    ПРОГРАММА</w:t>
      </w:r>
    </w:p>
    <w:p w:rsidR="007A3738" w:rsidRPr="007A3738" w:rsidRDefault="007A3738" w:rsidP="007A3738">
      <w:pPr>
        <w:suppressAutoHyphens/>
        <w:spacing w:after="0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4224F0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по технологии  </w:t>
      </w:r>
    </w:p>
    <w:p w:rsidR="007A3738" w:rsidRPr="007A3738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>
        <w:rPr>
          <w:rFonts w:ascii="Times New Roman" w:hAnsi="Times New Roman" w:cs="Times New Roman"/>
          <w:sz w:val="32"/>
          <w:szCs w:val="32"/>
          <w:lang w:val="ru-RU" w:eastAsia="ar-SA"/>
        </w:rPr>
        <w:t>3</w:t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  класс</w:t>
      </w:r>
    </w:p>
    <w:p w:rsidR="007A3738" w:rsidRPr="007A3738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 w:hanging="935"/>
        <w:jc w:val="both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Количество часов - 34</w:t>
      </w: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  <w:t xml:space="preserve">     </w:t>
      </w: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Учитель </w:t>
      </w:r>
      <w:r w:rsidR="00ED67EB"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Коптыгина </w:t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Н.В. </w:t>
      </w: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Программа разработана на основе 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Примерной программы начального общего образования, авторской программы </w:t>
      </w:r>
      <w:r w:rsidRPr="007A3738">
        <w:rPr>
          <w:rFonts w:ascii="Times New Roman" w:hAnsi="Times New Roman" w:cs="Times New Roman"/>
          <w:bCs/>
          <w:iCs/>
          <w:sz w:val="32"/>
          <w:szCs w:val="32"/>
          <w:lang w:val="ru-RU"/>
        </w:rPr>
        <w:t>Роговцева Н.И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 , Анащенкова С.В. «Технология 1-4» </w:t>
      </w:r>
    </w:p>
    <w:p w:rsidR="007A3738" w:rsidRDefault="007A3738" w:rsidP="00D718A7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издательство: М.  «Просвещение», 2011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, обеспечена учебником  технологии: </w:t>
      </w:r>
      <w:r w:rsidRPr="007A37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Роговцева Н.И., Богданова Н.В., Фрейтаг И.П. Технология: Учебник для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 к</w:t>
      </w:r>
      <w:r w:rsidR="007519A3">
        <w:rPr>
          <w:rFonts w:ascii="Times New Roman" w:hAnsi="Times New Roman" w:cs="Times New Roman"/>
          <w:sz w:val="32"/>
          <w:szCs w:val="32"/>
          <w:lang w:val="ru-RU"/>
        </w:rPr>
        <w:t>ласса. – М.: Просвещение, 2013</w:t>
      </w:r>
    </w:p>
    <w:p w:rsidR="00ED67EB" w:rsidRDefault="00ED67EB" w:rsidP="00D718A7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12C31" w:rsidRDefault="00912C31" w:rsidP="00912C3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2018</w:t>
      </w:r>
      <w:r w:rsidR="00ED67E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г.</w:t>
      </w:r>
    </w:p>
    <w:p w:rsidR="004224F0" w:rsidRPr="00D718A7" w:rsidRDefault="004224F0" w:rsidP="00D718A7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718A7" w:rsidRPr="00D718A7" w:rsidRDefault="00D718A7" w:rsidP="00D718A7">
      <w:pPr>
        <w:pStyle w:val="2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718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176271" w:rsidRPr="00EA7185" w:rsidRDefault="00176271" w:rsidP="00EA718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Настоящая рабочая программа разработана применительно к учебной программе курса технологии для 3 классов общеобразовательных учреждений на основе примерной программы начального общего образования по технологии Н.И. Роговцевой, Н.В. Богдановой, Н. В. Добромысловой (М, Просвещение, 2011), Концепции ду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softHyphen/>
        <w:t>ховно-нравственного развития и воспитания личности гражданина России. Данная программа построена в соответствии с требованиями федерального компонента государственного стандарта начального общего образования  (ФГОСТ).</w:t>
      </w:r>
    </w:p>
    <w:p w:rsidR="00D718A7" w:rsidRPr="00EA7185" w:rsidRDefault="00D718A7" w:rsidP="00EA71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37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для учащихся 3</w:t>
      </w:r>
      <w:r w:rsidRPr="00EA71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составлена в соответствии со следующими нормативно-правовыми и инструктивно-методическими документами: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A7185">
          <w:rPr>
            <w:kern w:val="2"/>
          </w:rPr>
          <w:t>2012 г</w:t>
        </w:r>
      </w:smartTag>
      <w:r w:rsidRPr="00EA7185">
        <w:rPr>
          <w:kern w:val="2"/>
        </w:rPr>
        <w:t>. № 273-ФЗ);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Областной закон от 14.11.2013 г. № 26-ЗС «Об образовании в Ростовской области»;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A7185">
          <w:rPr>
            <w:kern w:val="2"/>
          </w:rPr>
          <w:t>2015 г</w:t>
        </w:r>
      </w:smartTag>
      <w:r w:rsidRPr="00EA7185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A7185">
          <w:rPr>
            <w:kern w:val="2"/>
          </w:rPr>
          <w:t>2010 г</w:t>
        </w:r>
      </w:smartTag>
      <w:r w:rsidRPr="00EA7185">
        <w:rPr>
          <w:kern w:val="2"/>
        </w:rPr>
        <w:t>. № 1897»;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A7185">
          <w:rPr>
            <w:kern w:val="2"/>
          </w:rPr>
          <w:t>2015 г</w:t>
        </w:r>
      </w:smartTag>
      <w:r w:rsidRPr="00EA7185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A7185">
          <w:rPr>
            <w:kern w:val="2"/>
          </w:rPr>
          <w:t>2012 г</w:t>
        </w:r>
      </w:smartTag>
      <w:r w:rsidRPr="00EA7185">
        <w:rPr>
          <w:kern w:val="2"/>
        </w:rPr>
        <w:t>. № 413»</w:t>
      </w:r>
    </w:p>
    <w:p w:rsidR="00D718A7" w:rsidRPr="00EA7185" w:rsidRDefault="00D718A7" w:rsidP="00EA7185">
      <w:pPr>
        <w:pStyle w:val="21"/>
        <w:numPr>
          <w:ilvl w:val="0"/>
          <w:numId w:val="14"/>
        </w:numPr>
        <w:contextualSpacing w:val="0"/>
        <w:jc w:val="both"/>
      </w:pPr>
      <w:r w:rsidRPr="00EA7185">
        <w:t>Примерная программа основного общего образования по направлению «Технология. Обслуживающий труд»;</w:t>
      </w:r>
    </w:p>
    <w:p w:rsidR="00D718A7" w:rsidRPr="00EA7185" w:rsidRDefault="00D718A7" w:rsidP="00EA7185">
      <w:pPr>
        <w:pStyle w:val="21"/>
        <w:numPr>
          <w:ilvl w:val="0"/>
          <w:numId w:val="14"/>
        </w:numPr>
        <w:contextualSpacing w:val="0"/>
        <w:jc w:val="both"/>
      </w:pPr>
      <w:r w:rsidRPr="00EA7185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D718A7" w:rsidRPr="00EA7185" w:rsidRDefault="00D718A7" w:rsidP="00EA7185">
      <w:pPr>
        <w:pStyle w:val="21"/>
        <w:numPr>
          <w:ilvl w:val="0"/>
          <w:numId w:val="14"/>
        </w:numPr>
        <w:contextualSpacing w:val="0"/>
        <w:jc w:val="both"/>
      </w:pPr>
      <w:r w:rsidRPr="00EA7185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718A7" w:rsidRPr="00EA7185" w:rsidRDefault="00D718A7" w:rsidP="00EA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 для  3 </w:t>
      </w:r>
      <w:r w:rsidRPr="00EA71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класса (34 часа, 1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D718A7" w:rsidRPr="00EA7185" w:rsidRDefault="00D718A7" w:rsidP="00EA7185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        Федеральный базисный план отводит 34 часа для образовательного изучения 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технологии в 3 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классе из расчёта 1часа в неделю.</w:t>
      </w:r>
    </w:p>
    <w:p w:rsidR="00D718A7" w:rsidRPr="00EA7185" w:rsidRDefault="00D718A7" w:rsidP="00EA7185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lastRenderedPageBreak/>
        <w:t xml:space="preserve">          В соответствии с этим реализуется 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/>
        </w:rPr>
        <w:t>технология в 3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классе в объеме 34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часа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.</w:t>
      </w:r>
    </w:p>
    <w:p w:rsidR="00D718A7" w:rsidRPr="00EA7185" w:rsidRDefault="00D718A7" w:rsidP="00EA718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EA7185" w:rsidRDefault="00176271" w:rsidP="00EA7185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Учебный предмет «Технология» имеет </w:t>
      </w:r>
      <w:proofErr w:type="spellStart"/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практико</w:t>
      </w:r>
      <w:proofErr w:type="spellEnd"/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-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176271" w:rsidRPr="00EA7185" w:rsidRDefault="00176271" w:rsidP="00EA718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  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 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Вводится понятие стоимости исходных материалов, необходимых для изготовления изделия.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Реализация поставленных задач осуществляется за счёт использования игровых технологий, а также хорошо знакомых героев УМК «Технология» Ани и Вани, которые вместе с учащимися путешествуют по современному городу.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Основными материалами для работы по-прежнему остаются </w:t>
      </w:r>
      <w:r w:rsidRPr="00EA7185">
        <w:rPr>
          <w:rFonts w:ascii="Times New Roman" w:hAnsi="Times New Roman" w:cs="Times New Roman"/>
          <w:bCs/>
          <w:noProof w:val="0"/>
          <w:sz w:val="24"/>
          <w:szCs w:val="24"/>
          <w:lang w:val="ru-RU" w:eastAsia="ru-RU"/>
        </w:rPr>
        <w:t>бумага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EA7185">
        <w:rPr>
          <w:rFonts w:ascii="Times New Roman" w:hAnsi="Times New Roman" w:cs="Times New Roman"/>
          <w:bCs/>
          <w:noProof w:val="0"/>
          <w:sz w:val="24"/>
          <w:szCs w:val="24"/>
          <w:lang w:val="ru-RU" w:eastAsia="ru-RU"/>
        </w:rPr>
        <w:t>и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EA7185">
        <w:rPr>
          <w:rFonts w:ascii="Times New Roman" w:hAnsi="Times New Roman" w:cs="Times New Roman"/>
          <w:bCs/>
          <w:noProof w:val="0"/>
          <w:sz w:val="24"/>
          <w:szCs w:val="24"/>
          <w:lang w:val="ru-RU" w:eastAsia="ru-RU"/>
        </w:rPr>
        <w:t>картон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. Но в 3 классе учащиеся получают новые знания об общих свойствах различных видов бумаги: толщина, или объёмная масса, гладкость, белизна, прозрачность. Добавляются сведения о сопротивлении разрыву, излому, продавливанию. Исследуется прочность поверхности, деформация при намокании, скручиваемость, впитывающая способность. Формируются навыки использования особенностей бумаги для изготовления изделий из папье-маше, умения под руководством учителя подбирать бумагу для работы над такими изделиями.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Учащиеся осваивают технологию создания объёмных изделий из бумаги с использованием особенностей этого материала, технологию создания оригами, знакомятся с новым материалом — бисером, видами изделий из бисера, свойствами лески, учатся создавать украшения из бисера.</w:t>
      </w:r>
    </w:p>
    <w:p w:rsidR="007B16B9" w:rsidRPr="00EA7185" w:rsidRDefault="007B16B9" w:rsidP="00E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    Применяются </w:t>
      </w:r>
      <w:r w:rsidRPr="00EA7185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технологии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7B16B9" w:rsidRPr="00EA7185" w:rsidRDefault="007B16B9" w:rsidP="00E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Усвоение учебного материала реализуется с применением основных групп </w:t>
      </w:r>
      <w:r w:rsidRPr="00EA71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методов обучения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и их сочетания: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методами стимулирования и мотивации учебной деятельности: познавательных игр, деловых игр;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</w:r>
    </w:p>
    <w:p w:rsidR="007B16B9" w:rsidRPr="00EA7185" w:rsidRDefault="007B16B9" w:rsidP="00E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следующие средства обучения: учебно – наглядные пособия (таблицы, модели, презентации, организационно – педагогические средства (карточки,  раздаточный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материал).</w:t>
      </w:r>
    </w:p>
    <w:p w:rsidR="007B16B9" w:rsidRPr="00EA7185" w:rsidRDefault="007B16B9" w:rsidP="00EA7185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Формы контроля: индивидуальный контроль, практическая работа, проект.</w:t>
      </w:r>
    </w:p>
    <w:p w:rsidR="007B16B9" w:rsidRPr="00EA7185" w:rsidRDefault="007B16B9" w:rsidP="00B43FC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912C31" w:rsidRDefault="00176271" w:rsidP="00EA7185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b/>
          <w:noProof w:val="0"/>
          <w:sz w:val="28"/>
          <w:szCs w:val="24"/>
          <w:lang w:val="ru-RU" w:eastAsia="ru-RU"/>
        </w:rPr>
      </w:pPr>
      <w:r w:rsidRPr="00912C31">
        <w:rPr>
          <w:rFonts w:ascii="Times New Roman" w:hAnsi="Times New Roman" w:cs="Times New Roman"/>
          <w:b/>
          <w:noProof w:val="0"/>
          <w:sz w:val="28"/>
          <w:szCs w:val="24"/>
          <w:lang w:val="ru-RU" w:eastAsia="ru-RU"/>
        </w:rPr>
        <w:t>Цели</w:t>
      </w:r>
      <w:r w:rsidR="007B16B9" w:rsidRPr="00912C31">
        <w:rPr>
          <w:rFonts w:ascii="Times New Roman" w:hAnsi="Times New Roman" w:cs="Times New Roman"/>
          <w:b/>
          <w:noProof w:val="0"/>
          <w:sz w:val="28"/>
          <w:szCs w:val="24"/>
          <w:lang w:val="ru-RU" w:eastAsia="ru-RU"/>
        </w:rPr>
        <w:t>:</w:t>
      </w:r>
      <w:r w:rsidRPr="00912C31">
        <w:rPr>
          <w:rFonts w:ascii="Times New Roman" w:hAnsi="Times New Roman" w:cs="Times New Roman"/>
          <w:b/>
          <w:noProof w:val="0"/>
          <w:sz w:val="28"/>
          <w:szCs w:val="24"/>
          <w:lang w:val="ru-RU" w:eastAsia="ru-RU"/>
        </w:rPr>
        <w:t xml:space="preserve"> </w:t>
      </w:r>
    </w:p>
    <w:p w:rsidR="00176271" w:rsidRPr="00EA7185" w:rsidRDefault="00176271" w:rsidP="00EA7185">
      <w:pPr>
        <w:pStyle w:val="a5"/>
        <w:numPr>
          <w:ilvl w:val="0"/>
          <w:numId w:val="4"/>
        </w:numPr>
        <w:jc w:val="both"/>
      </w:pPr>
      <w:r w:rsidRPr="00EA7185">
        <w:t>приобретение личного опыта как основы познания;</w:t>
      </w:r>
    </w:p>
    <w:p w:rsidR="00176271" w:rsidRPr="00EA7185" w:rsidRDefault="00176271" w:rsidP="00EA7185">
      <w:pPr>
        <w:pStyle w:val="a5"/>
        <w:numPr>
          <w:ilvl w:val="0"/>
          <w:numId w:val="4"/>
        </w:numPr>
        <w:jc w:val="both"/>
      </w:pPr>
      <w:r w:rsidRPr="00EA7185">
        <w:t>приобретение первоначального опыта практической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76271" w:rsidRPr="00EA7185" w:rsidRDefault="00176271" w:rsidP="00EA7185">
      <w:pPr>
        <w:pStyle w:val="a5"/>
        <w:numPr>
          <w:ilvl w:val="0"/>
          <w:numId w:val="4"/>
        </w:numPr>
        <w:jc w:val="both"/>
      </w:pPr>
      <w:r w:rsidRPr="00EA7185">
        <w:t>формирование позитивного эмоционально-ценностного отношения к труду и людям труда.</w:t>
      </w:r>
    </w:p>
    <w:p w:rsidR="007B16B9" w:rsidRPr="00912C31" w:rsidRDefault="007B16B9" w:rsidP="00EA7185">
      <w:pPr>
        <w:pStyle w:val="a5"/>
        <w:ind w:left="0"/>
        <w:jc w:val="both"/>
        <w:rPr>
          <w:b/>
          <w:sz w:val="28"/>
        </w:rPr>
      </w:pPr>
      <w:r w:rsidRPr="00912C31">
        <w:rPr>
          <w:b/>
          <w:sz w:val="28"/>
        </w:rPr>
        <w:t>Задачи: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формирование ценностной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формирование мотивации успеха на основе организации предметно-преобразующей деятельности;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общее знакомство с искусством, как результатом отражения социально-</w:t>
      </w:r>
      <w:proofErr w:type="spellStart"/>
      <w:r w:rsidRPr="00EA7185">
        <w:t>эстатического</w:t>
      </w:r>
      <w:proofErr w:type="spellEnd"/>
      <w:r w:rsidRPr="00EA7185">
        <w:t xml:space="preserve"> идеала человека в материальных образах;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формирование первоначальных конструкторско-технологических знаний и умений; развитие знаково-символического и пространственного мышления, воображения (на                   основе решения задач по моделированию и отображению объекта и процесса его     преобразования в форме моделей); творческого мышления (на основе решения художественных и конструкторско-технологических задач);</w:t>
      </w:r>
    </w:p>
    <w:p w:rsidR="00176271" w:rsidRPr="00EA7185" w:rsidRDefault="00176271" w:rsidP="00EA7185">
      <w:pPr>
        <w:pStyle w:val="a5"/>
        <w:numPr>
          <w:ilvl w:val="0"/>
          <w:numId w:val="6"/>
        </w:numPr>
        <w:jc w:val="both"/>
      </w:pPr>
      <w:r w:rsidRPr="00EA7185"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176271" w:rsidRPr="00EA7185" w:rsidRDefault="00176271" w:rsidP="00EA7185">
      <w:pPr>
        <w:pStyle w:val="a5"/>
        <w:numPr>
          <w:ilvl w:val="0"/>
          <w:numId w:val="6"/>
        </w:numPr>
        <w:jc w:val="both"/>
      </w:pPr>
      <w:r w:rsidRPr="00EA7185">
        <w:t>формирование коммуникативной компетенции младших школьников на основе организации совместной продуктивной деятельности.</w:t>
      </w:r>
    </w:p>
    <w:p w:rsidR="007B16B9" w:rsidRPr="00EA7185" w:rsidRDefault="007B16B9" w:rsidP="00B43FC1">
      <w:pPr>
        <w:pStyle w:val="21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7B16B9" w:rsidRPr="00EA7185" w:rsidRDefault="007B16B9" w:rsidP="00EA7185">
      <w:pPr>
        <w:pStyle w:val="a5"/>
        <w:ind w:left="0"/>
        <w:jc w:val="both"/>
        <w:rPr>
          <w:b/>
        </w:rPr>
      </w:pPr>
      <w:r w:rsidRPr="00EA7185">
        <w:rPr>
          <w:b/>
        </w:rPr>
        <w:t>УМК:</w:t>
      </w:r>
    </w:p>
    <w:p w:rsidR="007B16B9" w:rsidRPr="00EA7185" w:rsidRDefault="007B16B9" w:rsidP="00EA7185">
      <w:pPr>
        <w:pStyle w:val="a5"/>
        <w:ind w:left="0"/>
        <w:jc w:val="both"/>
        <w:rPr>
          <w:b/>
        </w:rPr>
      </w:pPr>
    </w:p>
    <w:p w:rsidR="007B16B9" w:rsidRPr="00EA7185" w:rsidRDefault="007B16B9" w:rsidP="00EA7185">
      <w:pPr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Роговцева Н.И., Богданова Н.В., Добромыслова Н.В. Технология. Учебник. 3 класс, М. Просвещение, 2013 г.</w:t>
      </w:r>
    </w:p>
    <w:p w:rsidR="007B16B9" w:rsidRPr="00EA7185" w:rsidRDefault="007B16B9" w:rsidP="00EA7185">
      <w:pPr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Роговцева Н.И., Богданова Н.В., Фрейтаг И.П. Технология. Рабочая тетрадь. 3 класс, М. Просвещение, 2016 г.</w:t>
      </w:r>
    </w:p>
    <w:p w:rsidR="007B16B9" w:rsidRPr="00EA7185" w:rsidRDefault="007B16B9" w:rsidP="00EA7185">
      <w:pPr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к учебнику «Технология» 3  класс (Диск </w:t>
      </w:r>
      <w:r w:rsidRPr="00EA7185">
        <w:rPr>
          <w:rFonts w:ascii="Times New Roman" w:hAnsi="Times New Roman" w:cs="Times New Roman"/>
          <w:sz w:val="24"/>
          <w:szCs w:val="24"/>
        </w:rPr>
        <w:t>CD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7185">
        <w:rPr>
          <w:rFonts w:ascii="Times New Roman" w:hAnsi="Times New Roman" w:cs="Times New Roman"/>
          <w:sz w:val="24"/>
          <w:szCs w:val="24"/>
        </w:rPr>
        <w:t>ROM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), авторы С.А. Володина. Ольга Алексеевна Петрова. М. О. Майсурадзе, В. А. Мотылева, </w:t>
      </w:r>
      <w:r w:rsidRPr="00EA71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М. Просвещение,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2012 г.</w:t>
      </w:r>
    </w:p>
    <w:p w:rsidR="007B16B9" w:rsidRPr="006F3357" w:rsidRDefault="007B16B9" w:rsidP="007B16B9">
      <w:pPr>
        <w:pStyle w:val="21"/>
        <w:autoSpaceDE w:val="0"/>
        <w:autoSpaceDN w:val="0"/>
        <w:adjustRightInd w:val="0"/>
        <w:jc w:val="both"/>
        <w:rPr>
          <w:lang w:eastAsia="en-US"/>
        </w:rPr>
      </w:pPr>
      <w:r w:rsidRPr="006F3357">
        <w:rPr>
          <w:color w:val="000000"/>
        </w:rPr>
        <w:t xml:space="preserve"> </w:t>
      </w:r>
    </w:p>
    <w:p w:rsidR="007B16B9" w:rsidRPr="00C2720C" w:rsidRDefault="007B16B9" w:rsidP="007B16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C2720C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7B16B9" w:rsidRPr="00C2720C" w:rsidRDefault="007B16B9" w:rsidP="007B16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906"/>
        <w:gridCol w:w="851"/>
        <w:gridCol w:w="2268"/>
        <w:gridCol w:w="4110"/>
      </w:tblGrid>
      <w:tr w:rsidR="007B16B9" w:rsidRPr="00EA7185" w:rsidTr="008B6044">
        <w:tc>
          <w:tcPr>
            <w:tcW w:w="612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6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0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697085" w:rsidRPr="00713EBF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D331E5" w:rsidRPr="00EA7185" w:rsidRDefault="00D331E5" w:rsidP="00EA718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7185">
              <w:rPr>
                <w:rFonts w:ascii="Times New Roman" w:hAnsi="Times New Roman" w:cs="Times New Roman"/>
              </w:rPr>
              <w:t>Здравствуй, дорогой друг! Как работать с учебником. Путешествие по городу.</w:t>
            </w:r>
          </w:p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FF58DC" w:rsidRPr="00EA7185" w:rsidRDefault="0039221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FF58DC"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эстетических потребностей, ценностей и чувств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FF58DC" w:rsidRPr="00EA7185" w:rsidRDefault="0039221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F58DC"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олучение первоначальных представлений о созидательном и нравственном значении труда в жизни человека и общества</w:t>
            </w:r>
          </w:p>
          <w:p w:rsidR="00FF58DC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  <w:r w:rsidR="00A43522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392214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="00A43522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рогнозировать </w:t>
            </w:r>
            <w:r w:rsidR="00A43522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 </w:t>
            </w:r>
            <w:r w:rsidR="00A43522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 xml:space="preserve">планировать </w:t>
            </w:r>
            <w:r w:rsidR="00A43522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процесс освоения умений и навыков </w:t>
            </w:r>
            <w:r w:rsidR="00A43522" w:rsidRPr="00EA71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при изготовлении изделий</w:t>
            </w:r>
            <w:r w:rsidR="00FF58DC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Отвечать </w:t>
            </w:r>
            <w:r w:rsidR="00FF58DC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вопросы по материалу, изученному в предыдущих клас</w:t>
            </w:r>
            <w:r w:rsidR="00FF58DC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="00FF58DC" w:rsidRPr="00EA71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сах (о материалах и их свойствах, инструментах и правилах работы с </w:t>
            </w:r>
            <w:r w:rsidR="00FF58DC"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ними)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083CE5" w:rsidRPr="00EA7185" w:rsidRDefault="0039221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2"/>
              </w:rPr>
              <w:t>п</w:t>
            </w:r>
            <w:r w:rsidR="00A43522" w:rsidRPr="00EA7185">
              <w:rPr>
                <w:bCs/>
                <w:color w:val="000000"/>
                <w:spacing w:val="-2"/>
              </w:rPr>
              <w:t xml:space="preserve">ланировать </w:t>
            </w:r>
            <w:r w:rsidR="00A43522" w:rsidRPr="00EA7185">
              <w:rPr>
                <w:color w:val="000000"/>
                <w:spacing w:val="-2"/>
              </w:rPr>
              <w:t>изготовление изделия на основе рубрики «Вопросы юно</w:t>
            </w:r>
            <w:r w:rsidR="00A43522" w:rsidRPr="00EA7185">
              <w:rPr>
                <w:color w:val="000000"/>
                <w:spacing w:val="-2"/>
              </w:rPr>
              <w:softHyphen/>
            </w:r>
            <w:r w:rsidR="00A43522" w:rsidRPr="00EA7185">
              <w:rPr>
                <w:color w:val="000000"/>
              </w:rPr>
              <w:t>го технолога» и технологической карты.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39221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3"/>
              </w:rPr>
              <w:t>о</w:t>
            </w:r>
            <w:r w:rsidR="00FF58DC" w:rsidRPr="00EA7185">
              <w:rPr>
                <w:bCs/>
                <w:color w:val="000000"/>
                <w:spacing w:val="-3"/>
              </w:rPr>
              <w:t xml:space="preserve">смысливать </w:t>
            </w:r>
            <w:r w:rsidR="00FF58DC" w:rsidRPr="00EA7185">
              <w:rPr>
                <w:color w:val="000000"/>
                <w:spacing w:val="-3"/>
              </w:rPr>
              <w:t>понятия «городская инфраструктура», «маршрутная кар</w:t>
            </w:r>
            <w:r w:rsidR="00FF58DC" w:rsidRPr="00EA7185">
              <w:rPr>
                <w:color w:val="000000"/>
                <w:spacing w:val="-3"/>
              </w:rPr>
              <w:softHyphen/>
            </w:r>
            <w:r w:rsidR="00FF58DC" w:rsidRPr="00EA7185">
              <w:rPr>
                <w:color w:val="000000"/>
                <w:spacing w:val="1"/>
              </w:rPr>
              <w:t xml:space="preserve">та», «экскурсия», «экскурсовод». </w:t>
            </w:r>
            <w:r w:rsidR="00FF58DC" w:rsidRPr="00EA7185">
              <w:rPr>
                <w:bCs/>
                <w:color w:val="000000"/>
                <w:spacing w:val="1"/>
              </w:rPr>
              <w:t xml:space="preserve">Объяснять </w:t>
            </w:r>
            <w:r w:rsidR="00FF58DC" w:rsidRPr="00EA7185">
              <w:rPr>
                <w:color w:val="000000"/>
                <w:spacing w:val="1"/>
              </w:rPr>
              <w:t xml:space="preserve">новые понятия. </w:t>
            </w:r>
            <w:r w:rsidR="00FF58DC" w:rsidRPr="00EA7185">
              <w:rPr>
                <w:bCs/>
                <w:color w:val="000000"/>
                <w:spacing w:val="1"/>
              </w:rPr>
              <w:t xml:space="preserve">Создавать </w:t>
            </w:r>
            <w:r w:rsidR="00FF58DC" w:rsidRPr="00EA7185">
              <w:rPr>
                <w:color w:val="000000"/>
                <w:spacing w:val="1"/>
              </w:rPr>
              <w:t xml:space="preserve">и </w:t>
            </w:r>
            <w:r w:rsidR="00FF58DC" w:rsidRPr="00EA7185">
              <w:rPr>
                <w:bCs/>
                <w:color w:val="000000"/>
                <w:spacing w:val="1"/>
              </w:rPr>
              <w:t xml:space="preserve">использовать </w:t>
            </w:r>
            <w:r w:rsidR="00FF58DC" w:rsidRPr="00EA7185">
              <w:rPr>
                <w:color w:val="000000"/>
                <w:spacing w:val="1"/>
              </w:rPr>
              <w:t>карту маршрута путешествия.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FF58DC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уметь слушать учителя и одноклассников, высказывать свое мнение</w:t>
            </w:r>
          </w:p>
        </w:tc>
      </w:tr>
      <w:tr w:rsidR="00697085" w:rsidRPr="00713EBF" w:rsidTr="00241D65">
        <w:trPr>
          <w:trHeight w:val="416"/>
        </w:trPr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земля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268" w:type="dxa"/>
          </w:tcPr>
          <w:p w:rsidR="00D331E5" w:rsidRPr="00EA7185" w:rsidRDefault="00D331E5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Архитектура. Городские постройки. Композиция из природного материала. Объемные изделия из бумаги. Проект.</w:t>
            </w:r>
          </w:p>
          <w:p w:rsidR="00D331E5" w:rsidRPr="00EA7185" w:rsidRDefault="00D331E5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 xml:space="preserve">Ателье мод. Одежда. Пряжа и ткани. Изготовление тканей. Вязание. Одежда для карнавала. </w:t>
            </w:r>
            <w:proofErr w:type="spellStart"/>
            <w:r w:rsidRPr="00EA7185">
              <w:rPr>
                <w:lang w:val="ru-RU"/>
              </w:rPr>
              <w:t>Бисероплетение</w:t>
            </w:r>
            <w:proofErr w:type="spellEnd"/>
            <w:r w:rsidRPr="00EA7185">
              <w:rPr>
                <w:lang w:val="ru-RU"/>
              </w:rPr>
              <w:t>.</w:t>
            </w:r>
          </w:p>
          <w:p w:rsidR="00C23C8C" w:rsidRPr="00EA7185" w:rsidRDefault="00D331E5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>Кафе. Работа с тканью.</w:t>
            </w:r>
            <w:r w:rsidR="00C23C8C" w:rsidRPr="00EA7185">
              <w:rPr>
                <w:lang w:val="ru-RU"/>
              </w:rPr>
              <w:t xml:space="preserve"> Приготовление холодных закусок. </w:t>
            </w:r>
          </w:p>
          <w:p w:rsidR="004C2971" w:rsidRPr="00EA7185" w:rsidRDefault="00C23C8C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>Украшение праздничного стола. Магазин подарков</w:t>
            </w:r>
            <w:r w:rsidR="004C2971" w:rsidRPr="00EA7185">
              <w:rPr>
                <w:lang w:val="ru-RU"/>
              </w:rPr>
              <w:t xml:space="preserve">. Автомастерская. </w:t>
            </w:r>
          </w:p>
          <w:p w:rsidR="00697085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Грузовик. </w:t>
            </w: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392214" w:rsidRPr="00EA7185" w:rsidRDefault="0039221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B54C9A" w:rsidRPr="00EA7185" w:rsidRDefault="00B54C9A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</w:t>
            </w:r>
          </w:p>
          <w:p w:rsidR="00083CE5" w:rsidRPr="00EA7185" w:rsidRDefault="00083CE5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Регулятивные:</w:t>
            </w:r>
          </w:p>
          <w:p w:rsidR="00083CE5" w:rsidRPr="00EA7185" w:rsidRDefault="00D24E2C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определять с помощью учителя и самостояте</w:t>
            </w:r>
            <w:r w:rsidR="00392214" w:rsidRPr="00EA7185">
              <w:rPr>
                <w:b w:val="0"/>
                <w:bCs/>
                <w:sz w:val="24"/>
                <w:szCs w:val="24"/>
              </w:rPr>
              <w:t>льно цель деятельности на уроке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D24E2C" w:rsidP="00EA7185">
            <w:pPr>
              <w:widowControl/>
              <w:autoSpaceDE w:val="0"/>
              <w:autoSpaceDN w:val="0"/>
              <w:spacing w:after="0" w:line="240" w:lineRule="auto"/>
              <w:ind w:right="8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конструкции и образы объектов природы и окружающего мира, результаты творчества мастеров родного края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ED2703" w:rsidRPr="00EA7185" w:rsidRDefault="00ED2703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уметь вести небольшой познавательный диалог по теме урока, коллективно анализировать изделия;</w:t>
            </w:r>
          </w:p>
          <w:p w:rsidR="00ED2703" w:rsidRPr="00EA7185" w:rsidRDefault="00ED2703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697085" w:rsidRPr="00713EBF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вода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Моделирование. Проект: Океанариум. Объемное конструирование. Фонтаны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971" w:rsidRPr="00EA7185" w:rsidRDefault="004C2971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</w:p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B54C9A" w:rsidRPr="00EA7185" w:rsidRDefault="00B54C9A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потребностей, ценностей и чувств.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B54C9A" w:rsidRPr="00EA7185" w:rsidRDefault="00B54C9A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B54C9A" w:rsidRPr="00EA7185" w:rsidRDefault="00B54C9A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83CE5" w:rsidRPr="00EA7185" w:rsidRDefault="00083CE5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B54C9A" w:rsidRPr="00EA7185" w:rsidRDefault="00B54C9A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учиться выявлять и формулировать учебную проблему совместно с учителем (в ходе анализа предлагаемых заданий, образцов изделий)</w:t>
            </w:r>
            <w:r w:rsidR="00DE022E" w:rsidRPr="00EA7185">
              <w:rPr>
                <w:b w:val="0"/>
                <w:bCs/>
                <w:sz w:val="24"/>
                <w:szCs w:val="24"/>
              </w:rPr>
              <w:t xml:space="preserve">, </w:t>
            </w:r>
            <w:r w:rsidRPr="00EA7185">
              <w:rPr>
                <w:b w:val="0"/>
                <w:bCs/>
                <w:sz w:val="24"/>
                <w:szCs w:val="24"/>
              </w:rPr>
              <w:t>учиться планировать пра</w:t>
            </w:r>
            <w:r w:rsidR="00DE022E" w:rsidRPr="00EA7185">
              <w:rPr>
                <w:b w:val="0"/>
                <w:bCs/>
                <w:sz w:val="24"/>
                <w:szCs w:val="24"/>
              </w:rPr>
              <w:t>ктическую деятельность на уроке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FD608E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учиться понимать необходимость использования пробно-поисковых практических упражнений для открытия нового знания и умения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DE022E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уметь слушать учителя и одноклассников, высказывать свое мнение</w:t>
            </w:r>
          </w:p>
        </w:tc>
      </w:tr>
      <w:tr w:rsidR="00697085" w:rsidRPr="00713EBF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4.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воздух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Зоопарк. Вертолетная площадка. Воздушный шар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241D65" w:rsidRPr="00EA7185" w:rsidRDefault="00241D65" w:rsidP="00EA7185">
            <w:pPr>
              <w:widowControl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чужому мнению, к результатам труда умельцев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FD0324" w:rsidRPr="00EA7185" w:rsidRDefault="00FD0324" w:rsidP="00EA7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Объяснять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значение понятия «бионика», используя текст учебника.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Анализировать </w:t>
            </w:r>
            <w:r w:rsidRPr="00EA71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иллюстративный ряд,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сравнивать </w:t>
            </w:r>
            <w:r w:rsidRPr="00EA71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различные техники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создания оригами,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обобщать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информацию об истории возникновения </w:t>
            </w:r>
            <w:r w:rsidRPr="00EA71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искусства оригами и его использовании.</w:t>
            </w:r>
          </w:p>
          <w:p w:rsidR="00FD0324" w:rsidRPr="00EA7185" w:rsidRDefault="00FD032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FD0324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FD0324" w:rsidRPr="00EA7185" w:rsidRDefault="00FD0324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процессами</w:t>
            </w:r>
          </w:p>
          <w:p w:rsidR="00083CE5" w:rsidRPr="00D374DE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083CE5" w:rsidRPr="00EA7185" w:rsidRDefault="00FD032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2"/>
              </w:rPr>
              <w:t xml:space="preserve">Осваивать </w:t>
            </w:r>
            <w:r w:rsidRPr="00EA7185">
              <w:rPr>
                <w:color w:val="000000"/>
                <w:spacing w:val="2"/>
              </w:rPr>
              <w:t xml:space="preserve">условные обозначения техники оригами. </w:t>
            </w:r>
            <w:r w:rsidRPr="00EA7185">
              <w:rPr>
                <w:bCs/>
                <w:color w:val="000000"/>
                <w:spacing w:val="2"/>
              </w:rPr>
              <w:t xml:space="preserve">Соотносить </w:t>
            </w:r>
            <w:r w:rsidRPr="00EA7185">
              <w:rPr>
                <w:color w:val="000000"/>
                <w:spacing w:val="-1"/>
              </w:rPr>
              <w:t xml:space="preserve">условные обозначения со слайдовым и текстовым планами. </w:t>
            </w:r>
            <w:r w:rsidRPr="00EA7185">
              <w:rPr>
                <w:bCs/>
                <w:color w:val="000000"/>
              </w:rPr>
              <w:t xml:space="preserve">Осваивать </w:t>
            </w:r>
            <w:r w:rsidRPr="00EA7185">
              <w:rPr>
                <w:color w:val="000000"/>
              </w:rPr>
              <w:t xml:space="preserve">приёмы сложения оригами, </w:t>
            </w:r>
            <w:r w:rsidRPr="00EA7185">
              <w:rPr>
                <w:bCs/>
                <w:color w:val="000000"/>
              </w:rPr>
              <w:t xml:space="preserve">понимать </w:t>
            </w:r>
            <w:r w:rsidRPr="00EA7185">
              <w:rPr>
                <w:color w:val="000000"/>
              </w:rPr>
              <w:t xml:space="preserve">их графическое </w:t>
            </w:r>
            <w:r w:rsidRPr="00EA7185">
              <w:rPr>
                <w:color w:val="000000"/>
                <w:spacing w:val="-1"/>
              </w:rPr>
              <w:t xml:space="preserve">изображение. </w:t>
            </w:r>
            <w:r w:rsidRPr="00EA7185">
              <w:rPr>
                <w:color w:val="000000"/>
                <w:spacing w:val="-2"/>
              </w:rPr>
              <w:t xml:space="preserve">Самостоятельно </w:t>
            </w:r>
            <w:r w:rsidRPr="00EA7185">
              <w:rPr>
                <w:bCs/>
                <w:color w:val="000000"/>
                <w:spacing w:val="-2"/>
              </w:rPr>
              <w:t xml:space="preserve">выполнять </w:t>
            </w:r>
            <w:r w:rsidRPr="00EA7185">
              <w:rPr>
                <w:color w:val="000000"/>
                <w:spacing w:val="-2"/>
              </w:rPr>
              <w:t xml:space="preserve">работу по схеме, </w:t>
            </w:r>
            <w:r w:rsidRPr="00EA7185">
              <w:rPr>
                <w:bCs/>
                <w:color w:val="000000"/>
                <w:spacing w:val="-2"/>
              </w:rPr>
              <w:t xml:space="preserve">соотносить </w:t>
            </w:r>
            <w:r w:rsidRPr="00EA7185">
              <w:rPr>
                <w:color w:val="000000"/>
                <w:spacing w:val="-2"/>
              </w:rPr>
              <w:t>зна</w:t>
            </w:r>
            <w:r w:rsidRPr="00EA7185">
              <w:rPr>
                <w:color w:val="000000"/>
                <w:spacing w:val="-2"/>
              </w:rPr>
              <w:softHyphen/>
            </w:r>
            <w:r w:rsidRPr="00EA7185">
              <w:rPr>
                <w:color w:val="000000"/>
              </w:rPr>
              <w:t>ковые обозначения с выполняемыми операциями по сложению орига</w:t>
            </w:r>
            <w:r w:rsidRPr="00EA7185">
              <w:rPr>
                <w:color w:val="000000"/>
              </w:rPr>
              <w:softHyphen/>
            </w:r>
            <w:r w:rsidRPr="00EA7185">
              <w:rPr>
                <w:color w:val="000000"/>
                <w:spacing w:val="-2"/>
              </w:rPr>
              <w:t>ми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FD032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1"/>
              </w:rPr>
              <w:t xml:space="preserve">Определять </w:t>
            </w:r>
            <w:r w:rsidRPr="00EA7185">
              <w:rPr>
                <w:color w:val="000000"/>
                <w:spacing w:val="-1"/>
              </w:rPr>
              <w:t xml:space="preserve">последовательность выполнения операций, </w:t>
            </w:r>
            <w:r w:rsidRPr="00EA7185">
              <w:rPr>
                <w:color w:val="000000"/>
                <w:spacing w:val="-2"/>
              </w:rPr>
              <w:t xml:space="preserve">используя схему. Самостоятельно </w:t>
            </w:r>
            <w:r w:rsidRPr="00EA7185">
              <w:rPr>
                <w:bCs/>
                <w:color w:val="000000"/>
                <w:spacing w:val="-2"/>
              </w:rPr>
              <w:t xml:space="preserve">составлять </w:t>
            </w:r>
            <w:r w:rsidRPr="00EA7185">
              <w:rPr>
                <w:color w:val="000000"/>
                <w:spacing w:val="-2"/>
              </w:rPr>
              <w:t>план изготовления из</w:t>
            </w:r>
            <w:r w:rsidRPr="00EA7185">
              <w:rPr>
                <w:color w:val="000000"/>
                <w:spacing w:val="-2"/>
              </w:rPr>
              <w:softHyphen/>
              <w:t>делия.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FD0324" w:rsidP="00EA7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Презентовать 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готовое изделие, используя рубрику «Вопросы юно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EA71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го технолога»</w:t>
            </w:r>
          </w:p>
        </w:tc>
      </w:tr>
      <w:tr w:rsidR="00697085" w:rsidRPr="00713EBF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информация</w:t>
            </w:r>
          </w:p>
        </w:tc>
        <w:tc>
          <w:tcPr>
            <w:tcW w:w="851" w:type="dxa"/>
          </w:tcPr>
          <w:p w:rsidR="00697085" w:rsidRPr="00EA7185" w:rsidRDefault="00697085" w:rsidP="00B43F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4C2971" w:rsidRPr="00EA7185" w:rsidRDefault="004C2971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 xml:space="preserve">Переплетная мастерская. Почта. Телеграф. 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Кукольный театр. </w:t>
            </w:r>
          </w:p>
          <w:p w:rsidR="004C2971" w:rsidRPr="00EA7185" w:rsidRDefault="004C2971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 xml:space="preserve">Афиша 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EA7185" w:rsidRPr="00EA7185" w:rsidRDefault="00EA71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свои чувства и ощущения от восприятия объектов, иллюстраций, результатов трудовой деятельности на уроке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Осуществлять </w:t>
            </w:r>
            <w:r w:rsidR="00EA7185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поиск информации о книгопечатании из разных ис</w:t>
            </w:r>
            <w:r w:rsidR="00EA7185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="00EA7185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точников, 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называть </w:t>
            </w:r>
            <w:r w:rsidR="00EA7185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книгопечатания, 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характеризо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softHyphen/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вать </w:t>
            </w:r>
            <w:r w:rsidR="00EA7185"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профессиональную деятельность печатника, переплётчика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EA7185" w:rsidRPr="00EA7185" w:rsidRDefault="00EA71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составные элементы книги,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эти знания для работы над изделием. Са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мостоятельно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составлять 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технологическую карту,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использовать 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план </w:t>
            </w:r>
            <w:r w:rsidRPr="00EA71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работы.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EA71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приёмы работы с бумагой, ножницами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Регулятивные:</w:t>
            </w:r>
          </w:p>
          <w:p w:rsidR="00083CE5" w:rsidRPr="00EA7185" w:rsidRDefault="00EA7185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определять в диалоге с учителем успешность выполнения своего задания, учиться планировать практическую деятельность на уроке;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EA7185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1"/>
              </w:rPr>
              <w:t xml:space="preserve">Осваивать </w:t>
            </w:r>
            <w:r w:rsidRPr="00EA7185">
              <w:rPr>
                <w:color w:val="000000"/>
                <w:spacing w:val="-1"/>
              </w:rPr>
              <w:t>технику переплётных работ, спо</w:t>
            </w:r>
            <w:r w:rsidRPr="00EA7185">
              <w:rPr>
                <w:color w:val="000000"/>
                <w:spacing w:val="-1"/>
              </w:rPr>
              <w:softHyphen/>
              <w:t>соб переплёта листов в книжный блок для «Папки достижений»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EA7185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lastRenderedPageBreak/>
              <w:t>уметь вести небольшой познавательный диалог по теме урока, коллективно анализировать изделия</w:t>
            </w:r>
          </w:p>
        </w:tc>
      </w:tr>
    </w:tbl>
    <w:p w:rsidR="007B16B9" w:rsidRPr="00EA7185" w:rsidRDefault="007B16B9" w:rsidP="00EA7185">
      <w:pPr>
        <w:pStyle w:val="a5"/>
        <w:ind w:left="0"/>
        <w:jc w:val="both"/>
      </w:pPr>
    </w:p>
    <w:p w:rsidR="00997D57" w:rsidRPr="00B43FC1" w:rsidRDefault="00697085" w:rsidP="00B43FC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331E5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Тематическое планирование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43"/>
        <w:gridCol w:w="851"/>
        <w:gridCol w:w="1651"/>
        <w:gridCol w:w="2977"/>
        <w:gridCol w:w="1701"/>
      </w:tblGrid>
      <w:tr w:rsidR="00997D57" w:rsidRPr="00997D57" w:rsidTr="00997D57">
        <w:trPr>
          <w:cantSplit/>
        </w:trPr>
        <w:tc>
          <w:tcPr>
            <w:tcW w:w="1080" w:type="dxa"/>
            <w:vMerge w:val="restart"/>
          </w:tcPr>
          <w:p w:rsidR="00997D57" w:rsidRPr="00997D57" w:rsidRDefault="00997D57" w:rsidP="00997D57">
            <w:pPr>
              <w:spacing w:after="0" w:line="240" w:lineRule="auto"/>
              <w:ind w:left="505" w:hanging="5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  <w:vMerge w:val="restart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29" w:type="dxa"/>
            <w:gridSpan w:val="3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</w:tr>
      <w:tr w:rsidR="00997D57" w:rsidRPr="00997D57" w:rsidTr="00997D57">
        <w:trPr>
          <w:cantSplit/>
        </w:trPr>
        <w:tc>
          <w:tcPr>
            <w:tcW w:w="1080" w:type="dxa"/>
            <w:vMerge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работы/самостоятельные работы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D57" w:rsidRPr="00997D57" w:rsidRDefault="00406731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познакомимся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Земля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вода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воздух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информация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997D57" w:rsidRPr="00997D57" w:rsidRDefault="00997D57" w:rsidP="007708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ru-RU"/>
        </w:rPr>
      </w:pPr>
    </w:p>
    <w:p w:rsidR="00697085" w:rsidRPr="00AF1EB6" w:rsidRDefault="00697085" w:rsidP="00AF1EB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AF1EB6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697085" w:rsidRPr="00EA7185" w:rsidTr="008B6044">
        <w:trPr>
          <w:trHeight w:val="169"/>
        </w:trPr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9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07" w:rsidRPr="00EA7185" w:rsidTr="008B6044">
        <w:trPr>
          <w:trHeight w:val="169"/>
        </w:trPr>
        <w:tc>
          <w:tcPr>
            <w:tcW w:w="9606" w:type="dxa"/>
            <w:gridSpan w:val="5"/>
          </w:tcPr>
          <w:p w:rsidR="00D82307" w:rsidRPr="00EA7185" w:rsidRDefault="00D82307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</w:t>
            </w:r>
            <w:r w:rsidR="008B6044"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  <w:r w:rsidR="008B6044"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 час</w:t>
            </w:r>
          </w:p>
        </w:tc>
      </w:tr>
      <w:tr w:rsidR="00D82307" w:rsidRPr="00EA7185" w:rsidTr="008B6044">
        <w:trPr>
          <w:trHeight w:val="169"/>
        </w:trPr>
        <w:tc>
          <w:tcPr>
            <w:tcW w:w="851" w:type="dxa"/>
          </w:tcPr>
          <w:p w:rsidR="00D82307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EA7185">
              <w:rPr>
                <w:rFonts w:ascii="Times New Roman" w:hAnsi="Times New Roman" w:cs="Times New Roman"/>
              </w:rPr>
              <w:t>Здравствуй, дорогой друг! Как работать с учебником. Путешествие по городу.</w:t>
            </w:r>
          </w:p>
          <w:p w:rsidR="00D82307" w:rsidRPr="00EA7185" w:rsidRDefault="00D82307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2307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307" w:rsidRPr="00EA7185" w:rsidRDefault="00D82307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82307" w:rsidRPr="00EA7185" w:rsidRDefault="00D82307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713EBF" w:rsidTr="008B6044">
        <w:trPr>
          <w:trHeight w:val="169"/>
        </w:trPr>
        <w:tc>
          <w:tcPr>
            <w:tcW w:w="9606" w:type="dxa"/>
            <w:gridSpan w:val="5"/>
          </w:tcPr>
          <w:p w:rsidR="008B6044" w:rsidRPr="00EA7185" w:rsidRDefault="00AE733B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</w:t>
            </w:r>
            <w:r w:rsidR="008B6044"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Человек и земля – 21 час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Архитектура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«Дом»</w:t>
            </w:r>
          </w:p>
          <w:p w:rsidR="008B6044" w:rsidRPr="00EA7185" w:rsidRDefault="00E45300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Входной контроль (тестирование)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постройки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«Телебашня»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Композиция из природного материала.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«Городской парк»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E64C2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изделия из бумаги. Проект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Изделия: «Качалка»,  «Песочница»,  «Игровой комп</w:t>
            </w:r>
            <w:r w:rsidRPr="00EA7185">
              <w:rPr>
                <w:lang w:val="ru-RU"/>
              </w:rPr>
              <w:softHyphen/>
              <w:t>лекс», «Качели»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5E64C2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Ателье мод. Одежда. Пряжа и ткани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Изделия:     «Строчка     стебельчатых    стежков», "Строчка петельных стежков»,   «Украшение фартука».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Изготовление тканей.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 Изделие: «Гобелен»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Вязание.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«Воздушные петли»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Одежда для карнавала.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«Кавалер. Дама»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proofErr w:type="spellStart"/>
            <w:r w:rsidRPr="00EA7185">
              <w:rPr>
                <w:lang w:val="ru-RU"/>
              </w:rPr>
              <w:t>Бисероплетение</w:t>
            </w:r>
            <w:proofErr w:type="spellEnd"/>
            <w:r w:rsidRPr="00EA7185">
              <w:rPr>
                <w:lang w:val="ru-RU"/>
              </w:rPr>
              <w:t>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 Изделия:   «Браслетик   «Цветочки»,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Кафе.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Изделие: «Весы».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«Тест  «Кухонные принад</w:t>
            </w:r>
            <w:r w:rsidRPr="00EA7185">
              <w:rPr>
                <w:lang w:val="ru-RU"/>
              </w:rPr>
              <w:softHyphen/>
              <w:t>лежности»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Фруктовый завтрак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«Фруктовый завтрак», «Солнышко в та</w:t>
            </w: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релке» (по выбору учителя).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«Таблица «Стоимость завт</w:t>
            </w: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рака»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Работа с тканью.</w:t>
            </w:r>
          </w:p>
          <w:p w:rsidR="008B6044" w:rsidRPr="00EA7185" w:rsidRDefault="00AE733B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Изделие: </w:t>
            </w:r>
            <w:r w:rsidR="008B6044"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«Колпачок-цыпленок»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69" w:type="dxa"/>
          </w:tcPr>
          <w:p w:rsidR="008B6044" w:rsidRPr="00EA7185" w:rsidRDefault="00AE733B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Приготовление холодных закусок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Изделие:«Бутерброды»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column"/>
              <w:t>«Радуга на шпажке» (по выбору учителя)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Украшение праздничного стола.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Изделия: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br w:type="column"/>
              <w:t>«</w:t>
            </w:r>
            <w:proofErr w:type="spellStart"/>
            <w:r w:rsidRPr="00EA7185">
              <w:rPr>
                <w:lang w:val="ru-RU"/>
              </w:rPr>
              <w:t>Салфетница</w:t>
            </w:r>
            <w:proofErr w:type="spellEnd"/>
            <w:r w:rsidRPr="00EA7185">
              <w:rPr>
                <w:lang w:val="ru-RU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подарков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«Солёное тесто», «Брелок для ключей»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Работа с природным материалом.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«Золотистая соломка"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Упаковка подарков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«Упаковка подарков"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Автомастерская.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«Фургон «Мороженое»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Грузовик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«Грузовик», «Автомобиль».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«Человек и земля»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713EBF" w:rsidTr="008B6044">
        <w:trPr>
          <w:trHeight w:val="169"/>
        </w:trPr>
        <w:tc>
          <w:tcPr>
            <w:tcW w:w="9606" w:type="dxa"/>
            <w:gridSpan w:val="5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AE733B"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AE733B"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Человек и вода  - </w:t>
            </w:r>
            <w:r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часа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Моделирование.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модель «Мост»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Водный транспорт.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«Яхта», «Баржа» (по выбору учителя)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Океанариум</w:t>
            </w:r>
          </w:p>
          <w:p w:rsidR="00AE733B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Изделие: «Осьминоги и рыбки».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«Мягкая игрушка»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Объемное конструирование. Фонтаны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«Фонтан».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«Человек и вода»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733B" w:rsidRPr="00713EBF" w:rsidTr="00C23C8C">
        <w:trPr>
          <w:trHeight w:val="169"/>
        </w:trPr>
        <w:tc>
          <w:tcPr>
            <w:tcW w:w="9606" w:type="dxa"/>
            <w:gridSpan w:val="5"/>
          </w:tcPr>
          <w:p w:rsidR="00AE733B" w:rsidRPr="00EA7185" w:rsidRDefault="00AE733B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4. </w:t>
            </w:r>
            <w:r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Человек и воздух - 3 часа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Зоопарк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«Птицы».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«Тест «Условные обозначе</w:t>
            </w:r>
            <w:r w:rsidRPr="00EA7185">
              <w:rPr>
                <w:lang w:val="ru-RU"/>
              </w:rPr>
              <w:softHyphen/>
              <w:t>ния техники оригами»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Вертолетная площадка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«Вертолёт «Муха»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 шар</w:t>
            </w:r>
          </w:p>
          <w:p w:rsidR="008B6044" w:rsidRPr="00EA7185" w:rsidRDefault="00AE733B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«Воздушный шар».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733B" w:rsidRPr="00713EBF" w:rsidTr="00C23C8C">
        <w:trPr>
          <w:trHeight w:val="169"/>
        </w:trPr>
        <w:tc>
          <w:tcPr>
            <w:tcW w:w="9606" w:type="dxa"/>
            <w:gridSpan w:val="5"/>
          </w:tcPr>
          <w:p w:rsidR="00AE733B" w:rsidRPr="00EA7185" w:rsidRDefault="00AE733B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5. </w:t>
            </w:r>
            <w:r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Человек и информация - 5 часов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Переплетная мастерская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«Переплётные работы»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Почта. Телеграф. </w:t>
            </w:r>
          </w:p>
          <w:p w:rsidR="008B6044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«Заполняем бланк»</w:t>
            </w:r>
          </w:p>
          <w:p w:rsidR="00E45300" w:rsidRPr="00EA7185" w:rsidRDefault="00E45300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color w:val="000000"/>
              </w:rPr>
              <w:t>Промежуточная аттестация (т</w:t>
            </w:r>
            <w:r w:rsidR="000A65E9">
              <w:rPr>
                <w:color w:val="000000"/>
                <w:shd w:val="clear" w:color="auto" w:fill="FFFFFF"/>
              </w:rPr>
              <w:t>ест</w:t>
            </w:r>
            <w:r>
              <w:rPr>
                <w:color w:val="000000"/>
                <w:shd w:val="clear" w:color="auto" w:fill="FFFFFF"/>
              </w:rPr>
              <w:t xml:space="preserve">)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5E64C2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Кукольный театр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«Готовим спектакль»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«Пальчиковая кукла» Изделие: «Кукольный театр»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Афиша </w:t>
            </w:r>
          </w:p>
          <w:p w:rsidR="008B6044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 «Афиша»</w:t>
            </w:r>
          </w:p>
          <w:p w:rsidR="00EC2E2C" w:rsidRPr="00EA7185" w:rsidRDefault="00EC2E2C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97085" w:rsidRPr="006B7019" w:rsidRDefault="00697085" w:rsidP="006B7019">
      <w:pPr>
        <w:pStyle w:val="a5"/>
        <w:ind w:left="0"/>
        <w:jc w:val="both"/>
      </w:pPr>
    </w:p>
    <w:p w:rsidR="00176271" w:rsidRPr="007746AE" w:rsidRDefault="00176271" w:rsidP="006B70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</w:p>
    <w:p w:rsidR="00176271" w:rsidRPr="00AE733B" w:rsidRDefault="00AE733B" w:rsidP="00AE733B">
      <w:pPr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AE733B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AE733B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AE733B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176271" w:rsidRPr="007746AE" w:rsidRDefault="00176271" w:rsidP="007746AE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-воспитание патриотизма, чувства гордости за свою Родину, российский народ и историю России.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уважительного отношения к иному мнению, истории и культуре других народов.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эстетических потребностей, ценностей и чувств.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176271" w:rsidRPr="00EA7185" w:rsidRDefault="00176271" w:rsidP="00EA7185">
      <w:pPr>
        <w:autoSpaceDE w:val="0"/>
        <w:autoSpaceDN w:val="0"/>
        <w:adjustRightInd w:val="0"/>
        <w:spacing w:after="0" w:line="240" w:lineRule="auto"/>
        <w:ind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установки на безопасный и здоровый образ жизни. </w:t>
      </w:r>
    </w:p>
    <w:p w:rsidR="00176271" w:rsidRPr="007746AE" w:rsidRDefault="00176271" w:rsidP="007746AE">
      <w:pPr>
        <w:pStyle w:val="11"/>
        <w:contextualSpacing/>
        <w:rPr>
          <w:rFonts w:ascii="Times New Roman" w:hAnsi="Times New Roman"/>
          <w:b/>
          <w:sz w:val="24"/>
          <w:szCs w:val="24"/>
        </w:rPr>
      </w:pPr>
      <w:r w:rsidRPr="007746A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-освоение способов решения проблем творческого и поискового характера.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8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br/>
        <w:t xml:space="preserve"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>-использование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>-готовность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176271" w:rsidRPr="00EA7185" w:rsidRDefault="00176271" w:rsidP="00EA7185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176271" w:rsidRPr="007746AE" w:rsidRDefault="00176271" w:rsidP="007746AE">
      <w:pPr>
        <w:pStyle w:val="11"/>
        <w:contextualSpacing/>
        <w:rPr>
          <w:rFonts w:ascii="Times New Roman" w:hAnsi="Times New Roman"/>
          <w:b/>
          <w:sz w:val="24"/>
          <w:szCs w:val="24"/>
        </w:rPr>
      </w:pPr>
      <w:r w:rsidRPr="007746A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организационных задач.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-приобретение первоначальных знаний о правилах создания предметной и информационной среды и умения применять их для выполнения учебно- познавательных и проектных художественно-конструкторских задач. </w:t>
      </w:r>
    </w:p>
    <w:p w:rsidR="00176271" w:rsidRPr="007746AE" w:rsidRDefault="00176271" w:rsidP="006B7019">
      <w:pPr>
        <w:pStyle w:val="a5"/>
        <w:ind w:left="0"/>
        <w:jc w:val="both"/>
        <w:rPr>
          <w:b/>
        </w:rPr>
      </w:pPr>
    </w:p>
    <w:p w:rsidR="00176271" w:rsidRPr="007746AE" w:rsidRDefault="00176271" w:rsidP="00CE2E0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учащихся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76271" w:rsidRPr="007746AE" w:rsidRDefault="00176271" w:rsidP="00CE2E0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Общекультурные и общетрудовые компетенции.</w:t>
      </w:r>
    </w:p>
    <w:p w:rsidR="00176271" w:rsidRPr="007746AE" w:rsidRDefault="00176271" w:rsidP="00CE2E0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Основы культуры труда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-бережно относиться к предметам окружающего мира;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организовывать самостоятельно рабочее место  для работы в зависимости от     используемых инструментов и материалов;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-соблюдать правила безопасной работы с инструментами при выполнении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самостоятельный анализ простейших предметов  быта по используемому материалу;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анализ конструктивных особенностей  простейших предметов  быта  под руководством учителя и самостоятельно;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-осваивать доступные действия по самообслуживанию и доступные виды домашнего труда;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         Обучающийся получит возможность научиться: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понятие «городская инфраструктура»;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-уважительно относиться к профессиональной деятельности  человека;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значимости профессий сферы обслуживания для обеспечения комфортной жизни человека;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под руководством учителя коллективную проектную деятельность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 ручной обработки материалов.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Элементы графической грамоты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-узнавать и называть основные материалы и их свойства, происхождение, применение в жизни;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-узнавать и называть свойства материалов, изученных в 3 классе: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-применять приемы безопасной работы с инструментами: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-изготавливать простейшие изделия (плоские и объемные) по готовому образцу;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-комбинировать различные технологии при выполнении одного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возможности использования одной технологии для изготовления разных изделий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значение инструментов и приспособлений в практической работе, профессиях быту и профессиональной деятельности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-оформлять изделия по собственному замыслу;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-выбирать и заменять материалы и инструменты при выполнении изделий.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-подбирать материал наиболее подходящий для выполнения изделия.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Конструирование и моделирование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детали конструкции, называть их форму, расположение и определять  способ соединения;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-анализировать конструкцию изделия по рисунку, простому чертежу, схеме, готовому образцу;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-частично изменять свойства конструкции 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-выполнять   изделие, используя разные материалы;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-повторять в конструкции  изделия конструктивные особенности реальных предметов и объектов;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-анализировать текстовый и слайдовый план изготовления изделия составлять на основе слайдового плана текстовый и наоборот.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-сравнивать конструкцию реальных объектов и конструкции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-соотносить объемную конструкцию из правильных геометрических фигур с изображением развертки;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-создавать собственную конструкцию изделия по заданному образцу.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Практика работы на компьютере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-использовать информацию, представленную в учебнике в разных формах при защите проекта;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-воспринимать книгу как источник информации;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-выполнять преобразования информации; переводить текстовую информацию в табличную форму;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-самостоятельно заполнять технологическую карту по заданному образцу;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-использовать компьютер для поиска, хранения и воспроизведения информации;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-различать устройства компьютера  и соблюдать правила  безопасной работы;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-находить, сохранять и использовать рисунки для оформления афиши.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-переводить информацию из одного вида в другой;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-создавать простейшие информационные объекты;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-использовать возможности сети Интернет по поиску информации 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Проектная деятельность</w:t>
      </w:r>
    </w:p>
    <w:p w:rsidR="00176271" w:rsidRPr="00CE2E0C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E0C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-составлять план последовательности выполнения изделия по заданному слайдовому или текстовому  плану;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-определять этапы проектной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-определять задачи каждого этапа проекторной деятельности под руководством учителя и самостоятельно;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-распределять роли при выполнении изделия под руководством учителя  или выбирать роли в зависимости от своих интересов и возможностей;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оценку качества выполнения изделия по заданным критериям;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-проектировать деятельность по выполнению изделия  на основе технологической карты  как одного из средств реализации проекта;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понятие стоимость изделия и его значение в практической и производственной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 задачи каждого этапа проектной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-проводить оценку качества выполнения изделия на каждом этапе проекта и корректировать выполнение изделия;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-развивать навыки работы в коллективе,  умения работать в паре; применять на практике правила сотрудничества.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 результаты: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46AE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-положительное отношение к труду  и профессиональной деятельности человека в городской среде;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-ценностное и бережное отношение к окружающему миру и результату деятельности профессиональной деятельности человека;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-интерес к поисково-исследовательской деятельности, предлагаемой в заданиях учебника и с учетом собственных интересов;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-представление о причинах успеха и неуспеха в предметно-практической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-этические нормы (сотрудничества, взаимопомощи, ответственности) при выполнении проекта;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-потребность соблюдать правила безопасного использования инструментов и материалов для качественного выполнения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-представления о значении проектной деятельности.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-интерес к конструктивной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-простейшие навыки самообслуживания;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-внутренней позиции школьника на уровне положительного отношения к трудовой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-этических норм (долга, сопереживания, сочувствия) на основе анализа взаимодействия профессиональной деятельности людей;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-ценности коллективного труда в процессе  реализации проекта;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-представление о себе как о гражданине России и жителе города, поселка, деревни;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-бережного и уважительного  отношения к окружающей среде;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-уважительного отношения к людям и результатам их трудовой деятельности.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-эстетических чувств (прекрасного и безобразного);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-потребность в творческой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-учет при выполнении изделия  интересов, склонностей и способностей других учеников.</w:t>
      </w:r>
    </w:p>
    <w:p w:rsidR="00176271" w:rsidRPr="00CE2E0C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 w:rsidRPr="00CE2E0C">
        <w:rPr>
          <w:rFonts w:ascii="Times New Roman" w:hAnsi="Times New Roman"/>
          <w:b/>
          <w:sz w:val="24"/>
          <w:szCs w:val="24"/>
          <w:u w:val="single"/>
          <w:lang w:val="ru-RU"/>
        </w:rPr>
        <w:t>Метапредметные результаты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Регулятивные</w:t>
      </w:r>
    </w:p>
    <w:p w:rsidR="00176271" w:rsidRPr="006B7019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У учащихся будут сформированы: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-следовать определенным правилам  при выполнении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-выбирать средства для выполнения изделия и проекта под руководством учителя;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-корректировать план выполнения работы при изменении конструкции или материалов;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рефлексию своих действий  по выполнению изделия при помощи учеников;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-вносить необходимые изменения в свои действия на основе принятых правил;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-действовать в соответствии с определенной ролью;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-ставить новые задачи при изменении условий деятельности под руководством учителя;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-выбирать из предложенных  вариантов наиболее рациональный способ выполнения изделия;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-прогнозировать сложности, которые могут возникнуть  при выполнении проекта: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-оценивать качества своей работы.</w:t>
      </w:r>
    </w:p>
    <w:p w:rsidR="00176271" w:rsidRPr="007746AE" w:rsidRDefault="00176271" w:rsidP="00F73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Познавательные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 умения: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информацию  из текстов заданную в явной форме;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-высказывать  рассуждения, обосновывать и доказывать свой выбор, приводя факты, взятые из текста и иллюстраций учебника,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-проводить защиту проекта по заданному плану с использованием материалов учебника;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-использовать знаки, символы, схемы для заполнения технологической карты и работе с материалами учебника;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признаки изучаемых объектов на основе сравнения;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сравнение и классификацию по самостоятельно выбранным критериям;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 аналогии между изучаемым материалом и собственным опытом.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-высказывать суждения о свойствах объектов, его строении и т.д.;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выбор наиболее эффективных способов решения задач разного характера с учетом конкретных условий;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 устанавливать причинно-следственные связи между объектами и явлениями;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сравнение предметов,  явлений и изделий по самостоятельно предложенным критериям;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-находить информацию по заданным основаниям и собственным интересам и потребностям;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Коммуникативные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-слушать собеседника понимать и/ или принимать его точку зрения;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 находить точки соприкосновения различных мнений;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-приводить аргументы «за» и «против» под руководством учителя при совместных обсуждениях;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-оценивать высказывания и действия партнера с сравнивать их со своими высказываниями и поступками;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-формулировать высказывания, задавать вопросы адекватные ситуации и учебной задачи;</w:t>
      </w:r>
    </w:p>
    <w:p w:rsidR="00176271" w:rsidRPr="006B7019" w:rsidRDefault="00176271" w:rsidP="00F73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-проявлять инициативу в ситуации общения.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-учится договариваться, учитывая интересы партнера и свои;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-задавать вопросы на уточнение и углубление получаемой информации;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lang w:val="ru-RU"/>
        </w:rPr>
        <w:t>-осуществлять взаимопомощь и взаимопомощь при взаимодействии.</w:t>
      </w:r>
    </w:p>
    <w:p w:rsidR="00176271" w:rsidRPr="006B7019" w:rsidRDefault="00176271" w:rsidP="00F73FB2">
      <w:pPr>
        <w:pStyle w:val="30"/>
        <w:spacing w:before="0"/>
        <w:ind w:left="1080" w:right="255"/>
        <w:contextualSpacing/>
        <w:jc w:val="both"/>
        <w:rPr>
          <w:b w:val="0"/>
          <w:sz w:val="24"/>
          <w:szCs w:val="24"/>
        </w:rPr>
      </w:pPr>
    </w:p>
    <w:p w:rsidR="00997D57" w:rsidRPr="00997D57" w:rsidRDefault="00997D57" w:rsidP="00997D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7D57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знаний учащихся: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Особенностями системы оценки являются: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9">
        <w:rPr>
          <w:rFonts w:ascii="Times New Roman" w:hAnsi="Times New Roman" w:cs="Times New Roman"/>
          <w:sz w:val="24"/>
          <w:szCs w:val="24"/>
        </w:rPr>
        <w:t>- предметных и личностных результатов общего образования);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4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B701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B7019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2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65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ставлению их;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9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(«Мои достижения»), характери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зующей динамику индивидуальных образовательных достижений;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9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использование таких форм и методов оценки, как проекты, практические работы творческие работы, самоанализ, самооценка, наблюдения и др.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На этапе завершения работы над изделием проходит текущий контроль.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Работы оцениваются по следующим критериям: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уровень творческой деятельности;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соблюдение технологии процесса изготовления изделия;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чёткость, полнота и правильность ответа;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874"/>
        </w:tabs>
        <w:spacing w:line="240" w:lineRule="auto"/>
        <w:ind w:left="20" w:righ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аккуратность в выполнении изделия, экономность в использовании средств;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874"/>
        </w:tabs>
        <w:spacing w:line="240" w:lineRule="auto"/>
        <w:ind w:left="20" w:righ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176271" w:rsidRPr="006B7019" w:rsidRDefault="00176271" w:rsidP="00F73FB2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176271" w:rsidRDefault="00176271" w:rsidP="00F73FB2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Контрольных работ и промежуточного контроля по предмету «Технология» нет. Итого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вая четверная отметка складывается из учёта текущих отметок. Годовая оценка выставля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ется с учётом четвертных. В конце года проходят выставки работ учащихся. В курсе «Техно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176271" w:rsidRPr="0062088B" w:rsidRDefault="00176271" w:rsidP="0062088B">
      <w:pPr>
        <w:pStyle w:val="13"/>
        <w:keepNext/>
        <w:keepLines/>
        <w:shd w:val="clear" w:color="auto" w:fill="auto"/>
        <w:spacing w:before="0" w:line="240" w:lineRule="auto"/>
        <w:ind w:righ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62088B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  <w:bookmarkEnd w:id="1"/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"5" («отлично»)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176271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"4" («хорошо»)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полностью овладел программным материалом, но при изложении его допускает неточности второстепенного характера;</w:t>
      </w:r>
    </w:p>
    <w:p w:rsidR="00176271" w:rsidRPr="006B7019" w:rsidRDefault="00176271" w:rsidP="0062088B">
      <w:pPr>
        <w:pStyle w:val="12"/>
        <w:shd w:val="clear" w:color="auto" w:fill="auto"/>
        <w:spacing w:line="240" w:lineRule="auto"/>
        <w:ind w:right="20" w:firstLine="0"/>
        <w:contextualSpacing/>
        <w:jc w:val="left"/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 xml:space="preserve"> гармонично согласовывает между собой все компоненты творческой работы;</w:t>
      </w:r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"3" («удовлетворительно»)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"2" («плохо»)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допускает грубые ошибки в ответе; не справляется с по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ставленной целью урока.</w:t>
      </w:r>
    </w:p>
    <w:p w:rsidR="00176271" w:rsidRPr="006B7019" w:rsidRDefault="00176271" w:rsidP="006B7019">
      <w:pPr>
        <w:pStyle w:val="ab"/>
        <w:shd w:val="clear" w:color="auto" w:fill="auto"/>
        <w:spacing w:line="210" w:lineRule="exact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6271" w:rsidRDefault="00176271" w:rsidP="006B70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0C49AC" w:rsidRPr="00CF5312" w:rsidTr="001A2BBB">
        <w:tc>
          <w:tcPr>
            <w:tcW w:w="4644" w:type="dxa"/>
          </w:tcPr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СОГЛАСОВАНО                                                      Заместитель директора по УМР</w:t>
            </w:r>
          </w:p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Резвых Т.П. /_________________/</w:t>
            </w:r>
          </w:p>
          <w:p w:rsidR="000C49AC" w:rsidRPr="00CF5312" w:rsidRDefault="00B17141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« </w:t>
            </w:r>
            <w:r w:rsidR="00FA7A88">
              <w:rPr>
                <w:rFonts w:ascii="Times New Roman" w:hAnsi="Times New Roman"/>
                <w:sz w:val="24"/>
                <w:szCs w:val="32"/>
                <w:lang w:val="ru-RU" w:eastAsia="ar-SA"/>
              </w:rPr>
              <w:t>30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» августа 201</w:t>
            </w:r>
            <w:r w:rsidR="00FA7A88">
              <w:rPr>
                <w:rFonts w:ascii="Times New Roman" w:hAnsi="Times New Roman"/>
                <w:sz w:val="24"/>
                <w:szCs w:val="32"/>
                <w:lang w:val="ru-RU" w:eastAsia="ar-SA"/>
              </w:rPr>
              <w:t>8</w:t>
            </w:r>
            <w:r w:rsidR="000C49AC"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ПРИНЯТО</w:t>
            </w:r>
          </w:p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Решение педагогического совета</w:t>
            </w:r>
          </w:p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МБОУ «Степановская СОШ»</w:t>
            </w:r>
          </w:p>
          <w:p w:rsidR="000C49AC" w:rsidRPr="007838B0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 xml:space="preserve"> </w:t>
            </w:r>
            <w:r w:rsidR="00B17141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от « </w:t>
            </w:r>
            <w:r w:rsidR="00FA7A88">
              <w:rPr>
                <w:rFonts w:ascii="Times New Roman" w:hAnsi="Times New Roman"/>
                <w:sz w:val="24"/>
                <w:szCs w:val="32"/>
                <w:lang w:val="ru-RU" w:eastAsia="ar-SA"/>
              </w:rPr>
              <w:t>30</w:t>
            </w:r>
            <w:r w:rsidR="00B17141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FA7A88">
              <w:rPr>
                <w:rFonts w:ascii="Times New Roman" w:hAnsi="Times New Roman"/>
                <w:sz w:val="24"/>
                <w:szCs w:val="32"/>
                <w:lang w:val="ru-RU" w:eastAsia="ar-SA"/>
              </w:rPr>
              <w:t>8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</w:t>
            </w:r>
            <w:r w:rsidR="00912C31">
              <w:rPr>
                <w:rFonts w:ascii="Times New Roman" w:hAnsi="Times New Roman"/>
                <w:sz w:val="24"/>
                <w:szCs w:val="32"/>
                <w:lang w:val="ru-RU" w:eastAsia="ar-SA"/>
              </w:rPr>
              <w:t>протокол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№ </w:t>
            </w:r>
            <w:r w:rsidR="00FA7A88">
              <w:rPr>
                <w:rFonts w:ascii="Times New Roman" w:hAnsi="Times New Roman"/>
                <w:sz w:val="24"/>
                <w:szCs w:val="32"/>
                <w:lang w:val="ru-RU" w:eastAsia="ar-SA"/>
              </w:rPr>
              <w:t>1</w:t>
            </w:r>
          </w:p>
          <w:p w:rsidR="000C49AC" w:rsidRPr="00CF5312" w:rsidRDefault="000C49AC" w:rsidP="001A2BB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176271" w:rsidRDefault="00176271" w:rsidP="006B70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6B7019" w:rsidRDefault="00176271" w:rsidP="006B70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D374DE" w:rsidRDefault="00176271" w:rsidP="006B70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ectPr w:rsidR="00176271" w:rsidRPr="006B7019" w:rsidSect="00BF6499">
          <w:footerReference w:type="default" r:id="rId8"/>
          <w:type w:val="continuous"/>
          <w:pgSz w:w="11906" w:h="16838"/>
          <w:pgMar w:top="1134" w:right="850" w:bottom="539" w:left="1701" w:header="709" w:footer="709" w:gutter="0"/>
          <w:pgNumType w:start="2"/>
          <w:cols w:space="708"/>
          <w:docGrid w:linePitch="360"/>
        </w:sectPr>
      </w:pPr>
    </w:p>
    <w:p w:rsidR="00176271" w:rsidRPr="006B7019" w:rsidRDefault="00176271" w:rsidP="00B43FC1">
      <w:pPr>
        <w:pStyle w:val="Standard"/>
        <w:contextualSpacing/>
        <w:jc w:val="both"/>
        <w:rPr>
          <w:lang w:val="ru-RU" w:eastAsia="ru-RU"/>
        </w:rPr>
      </w:pPr>
    </w:p>
    <w:sectPr w:rsidR="00176271" w:rsidRPr="006B7019" w:rsidSect="00264057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9C" w:rsidRDefault="00181A9C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eparator/>
      </w:r>
    </w:p>
  </w:endnote>
  <w:endnote w:type="continuationSeparator" w:id="0">
    <w:p w:rsidR="00181A9C" w:rsidRDefault="00181A9C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8C" w:rsidRDefault="00C23C8C">
    <w:pPr>
      <w:pStyle w:val="a8"/>
      <w:jc w:val="right"/>
    </w:pPr>
  </w:p>
  <w:p w:rsidR="00C23C8C" w:rsidRDefault="00C23C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9C" w:rsidRDefault="00181A9C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eparator/>
      </w:r>
    </w:p>
  </w:footnote>
  <w:footnote w:type="continuationSeparator" w:id="0">
    <w:p w:rsidR="00181A9C" w:rsidRDefault="00181A9C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pStyle w:val="1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  <w:sz w:val="24"/>
      </w:r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  <w:sz w:val="24"/>
      </w:rPr>
    </w:lvl>
  </w:abstractNum>
  <w:abstractNum w:abstractNumId="5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  <w:sz w:val="24"/>
      </w:rPr>
    </w:lvl>
  </w:abstractNum>
  <w:abstractNum w:abstractNumId="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  <w:sz w:val="24"/>
      </w:rPr>
    </w:lvl>
  </w:abstractNum>
  <w:abstractNum w:abstractNumId="7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2640D"/>
    <w:multiLevelType w:val="hybridMultilevel"/>
    <w:tmpl w:val="6EC6F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DE5C1E"/>
    <w:multiLevelType w:val="hybridMultilevel"/>
    <w:tmpl w:val="5E5E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84D"/>
    <w:multiLevelType w:val="hybridMultilevel"/>
    <w:tmpl w:val="7E2839F6"/>
    <w:lvl w:ilvl="0" w:tplc="E1E24D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81A03C8"/>
    <w:multiLevelType w:val="hybridMultilevel"/>
    <w:tmpl w:val="378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36075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78FA"/>
    <w:multiLevelType w:val="hybridMultilevel"/>
    <w:tmpl w:val="45E84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010F"/>
    <w:multiLevelType w:val="hybridMultilevel"/>
    <w:tmpl w:val="E3549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42308"/>
    <w:multiLevelType w:val="hybridMultilevel"/>
    <w:tmpl w:val="727683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72191"/>
    <w:multiLevelType w:val="hybridMultilevel"/>
    <w:tmpl w:val="E65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22"/>
  </w:num>
  <w:num w:numId="8">
    <w:abstractNumId w:val="0"/>
  </w:num>
  <w:num w:numId="9">
    <w:abstractNumId w:val="2"/>
  </w:num>
  <w:num w:numId="10">
    <w:abstractNumId w:val="3"/>
  </w:num>
  <w:num w:numId="11">
    <w:abstractNumId w:val="1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4"/>
  </w:num>
  <w:num w:numId="16">
    <w:abstractNumId w:val="18"/>
  </w:num>
  <w:num w:numId="17">
    <w:abstractNumId w:val="25"/>
  </w:num>
  <w:num w:numId="18">
    <w:abstractNumId w:val="21"/>
  </w:num>
  <w:num w:numId="19">
    <w:abstractNumId w:val="20"/>
  </w:num>
  <w:num w:numId="20">
    <w:abstractNumId w:val="7"/>
  </w:num>
  <w:num w:numId="21">
    <w:abstractNumId w:val="8"/>
  </w:num>
  <w:num w:numId="2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BDA"/>
    <w:rsid w:val="000051B6"/>
    <w:rsid w:val="00015114"/>
    <w:rsid w:val="000245C2"/>
    <w:rsid w:val="00027FFE"/>
    <w:rsid w:val="000425B8"/>
    <w:rsid w:val="0004540B"/>
    <w:rsid w:val="00066A90"/>
    <w:rsid w:val="00075CC0"/>
    <w:rsid w:val="00083CE5"/>
    <w:rsid w:val="00087110"/>
    <w:rsid w:val="000A290F"/>
    <w:rsid w:val="000A3920"/>
    <w:rsid w:val="000A4404"/>
    <w:rsid w:val="000A65E9"/>
    <w:rsid w:val="000C480C"/>
    <w:rsid w:val="000C49AC"/>
    <w:rsid w:val="000D13C3"/>
    <w:rsid w:val="000E0052"/>
    <w:rsid w:val="000E16EA"/>
    <w:rsid w:val="000F3E6F"/>
    <w:rsid w:val="00112ED8"/>
    <w:rsid w:val="00124CF1"/>
    <w:rsid w:val="0014325A"/>
    <w:rsid w:val="00147870"/>
    <w:rsid w:val="00157A24"/>
    <w:rsid w:val="0016003B"/>
    <w:rsid w:val="00172888"/>
    <w:rsid w:val="00173CBD"/>
    <w:rsid w:val="00175ED0"/>
    <w:rsid w:val="00176271"/>
    <w:rsid w:val="00181A9C"/>
    <w:rsid w:val="001848D7"/>
    <w:rsid w:val="001D53BF"/>
    <w:rsid w:val="001F6B5B"/>
    <w:rsid w:val="0020510B"/>
    <w:rsid w:val="0022626C"/>
    <w:rsid w:val="00227B1C"/>
    <w:rsid w:val="002330D9"/>
    <w:rsid w:val="002412CF"/>
    <w:rsid w:val="00241D65"/>
    <w:rsid w:val="00250904"/>
    <w:rsid w:val="00260A82"/>
    <w:rsid w:val="00264057"/>
    <w:rsid w:val="00264C7B"/>
    <w:rsid w:val="00272A60"/>
    <w:rsid w:val="00287BE8"/>
    <w:rsid w:val="002C0370"/>
    <w:rsid w:val="002D0B5D"/>
    <w:rsid w:val="002D291B"/>
    <w:rsid w:val="002D30FD"/>
    <w:rsid w:val="003137F6"/>
    <w:rsid w:val="00321618"/>
    <w:rsid w:val="00330CA2"/>
    <w:rsid w:val="00342660"/>
    <w:rsid w:val="00355B54"/>
    <w:rsid w:val="00356172"/>
    <w:rsid w:val="00361308"/>
    <w:rsid w:val="003627B4"/>
    <w:rsid w:val="00365151"/>
    <w:rsid w:val="00382FC6"/>
    <w:rsid w:val="00385A16"/>
    <w:rsid w:val="00390956"/>
    <w:rsid w:val="00392214"/>
    <w:rsid w:val="003B3233"/>
    <w:rsid w:val="003F17B3"/>
    <w:rsid w:val="00402175"/>
    <w:rsid w:val="00406731"/>
    <w:rsid w:val="00415E22"/>
    <w:rsid w:val="004224F0"/>
    <w:rsid w:val="004334EF"/>
    <w:rsid w:val="00452ABE"/>
    <w:rsid w:val="004871C7"/>
    <w:rsid w:val="004A320B"/>
    <w:rsid w:val="004A6560"/>
    <w:rsid w:val="004A7D59"/>
    <w:rsid w:val="004C2971"/>
    <w:rsid w:val="004E26EC"/>
    <w:rsid w:val="004F3EB8"/>
    <w:rsid w:val="00500493"/>
    <w:rsid w:val="005034EE"/>
    <w:rsid w:val="005160D7"/>
    <w:rsid w:val="0052214C"/>
    <w:rsid w:val="005238B0"/>
    <w:rsid w:val="00524F95"/>
    <w:rsid w:val="00527B4D"/>
    <w:rsid w:val="005325E4"/>
    <w:rsid w:val="00563C60"/>
    <w:rsid w:val="005A1E04"/>
    <w:rsid w:val="005B798B"/>
    <w:rsid w:val="005C014D"/>
    <w:rsid w:val="005C402B"/>
    <w:rsid w:val="005E64C2"/>
    <w:rsid w:val="005F2BBA"/>
    <w:rsid w:val="006076DB"/>
    <w:rsid w:val="0062088B"/>
    <w:rsid w:val="0062234E"/>
    <w:rsid w:val="00644361"/>
    <w:rsid w:val="00651788"/>
    <w:rsid w:val="00657D23"/>
    <w:rsid w:val="00662CD3"/>
    <w:rsid w:val="0068609E"/>
    <w:rsid w:val="00687D3D"/>
    <w:rsid w:val="006948C2"/>
    <w:rsid w:val="00697085"/>
    <w:rsid w:val="00697AB8"/>
    <w:rsid w:val="006B34BB"/>
    <w:rsid w:val="006B7019"/>
    <w:rsid w:val="006C1D0E"/>
    <w:rsid w:val="006C68D7"/>
    <w:rsid w:val="006F0985"/>
    <w:rsid w:val="006F0C69"/>
    <w:rsid w:val="00701D93"/>
    <w:rsid w:val="00702B27"/>
    <w:rsid w:val="00713EBF"/>
    <w:rsid w:val="0072066F"/>
    <w:rsid w:val="00722142"/>
    <w:rsid w:val="00735804"/>
    <w:rsid w:val="007460C6"/>
    <w:rsid w:val="0074738D"/>
    <w:rsid w:val="007519A3"/>
    <w:rsid w:val="0075446B"/>
    <w:rsid w:val="007545B8"/>
    <w:rsid w:val="00764D5D"/>
    <w:rsid w:val="00766D7A"/>
    <w:rsid w:val="0077083E"/>
    <w:rsid w:val="007746AE"/>
    <w:rsid w:val="007838B0"/>
    <w:rsid w:val="007A0C4D"/>
    <w:rsid w:val="007A2CF0"/>
    <w:rsid w:val="007A3738"/>
    <w:rsid w:val="007A6308"/>
    <w:rsid w:val="007A7588"/>
    <w:rsid w:val="007B0444"/>
    <w:rsid w:val="007B16B9"/>
    <w:rsid w:val="007B74F1"/>
    <w:rsid w:val="007C205A"/>
    <w:rsid w:val="007C56CC"/>
    <w:rsid w:val="007D603D"/>
    <w:rsid w:val="007F045C"/>
    <w:rsid w:val="007F5C11"/>
    <w:rsid w:val="008075B7"/>
    <w:rsid w:val="00831DB9"/>
    <w:rsid w:val="00862F0A"/>
    <w:rsid w:val="00874975"/>
    <w:rsid w:val="008A175E"/>
    <w:rsid w:val="008B4F87"/>
    <w:rsid w:val="008B6044"/>
    <w:rsid w:val="008D2767"/>
    <w:rsid w:val="008E241A"/>
    <w:rsid w:val="008E5722"/>
    <w:rsid w:val="008F5B39"/>
    <w:rsid w:val="00906F73"/>
    <w:rsid w:val="0090724A"/>
    <w:rsid w:val="00912C31"/>
    <w:rsid w:val="00912F7A"/>
    <w:rsid w:val="0094278C"/>
    <w:rsid w:val="00945CD9"/>
    <w:rsid w:val="00946342"/>
    <w:rsid w:val="00955A8B"/>
    <w:rsid w:val="009633A5"/>
    <w:rsid w:val="00992106"/>
    <w:rsid w:val="00997D57"/>
    <w:rsid w:val="009C7755"/>
    <w:rsid w:val="00A07BD2"/>
    <w:rsid w:val="00A27E7E"/>
    <w:rsid w:val="00A43522"/>
    <w:rsid w:val="00A74EA2"/>
    <w:rsid w:val="00A839D5"/>
    <w:rsid w:val="00A95F45"/>
    <w:rsid w:val="00AD229C"/>
    <w:rsid w:val="00AD4B8D"/>
    <w:rsid w:val="00AE3761"/>
    <w:rsid w:val="00AE3FC9"/>
    <w:rsid w:val="00AE563C"/>
    <w:rsid w:val="00AE733B"/>
    <w:rsid w:val="00AF1EB6"/>
    <w:rsid w:val="00AF2FCB"/>
    <w:rsid w:val="00B17141"/>
    <w:rsid w:val="00B23668"/>
    <w:rsid w:val="00B33AEF"/>
    <w:rsid w:val="00B409BB"/>
    <w:rsid w:val="00B43FC1"/>
    <w:rsid w:val="00B51332"/>
    <w:rsid w:val="00B54C9A"/>
    <w:rsid w:val="00B83D28"/>
    <w:rsid w:val="00B94A96"/>
    <w:rsid w:val="00BD7E76"/>
    <w:rsid w:val="00BF6499"/>
    <w:rsid w:val="00C23C8C"/>
    <w:rsid w:val="00C24024"/>
    <w:rsid w:val="00C242F1"/>
    <w:rsid w:val="00C500ED"/>
    <w:rsid w:val="00C628FA"/>
    <w:rsid w:val="00C63C44"/>
    <w:rsid w:val="00C7286D"/>
    <w:rsid w:val="00C72ABC"/>
    <w:rsid w:val="00C76328"/>
    <w:rsid w:val="00C942EC"/>
    <w:rsid w:val="00CA1F95"/>
    <w:rsid w:val="00CB05F6"/>
    <w:rsid w:val="00CE2E0C"/>
    <w:rsid w:val="00D038BC"/>
    <w:rsid w:val="00D23A13"/>
    <w:rsid w:val="00D24E2C"/>
    <w:rsid w:val="00D321AA"/>
    <w:rsid w:val="00D331E5"/>
    <w:rsid w:val="00D374DE"/>
    <w:rsid w:val="00D4348D"/>
    <w:rsid w:val="00D540D7"/>
    <w:rsid w:val="00D60AF6"/>
    <w:rsid w:val="00D718A7"/>
    <w:rsid w:val="00D814FB"/>
    <w:rsid w:val="00D82307"/>
    <w:rsid w:val="00DD6DA1"/>
    <w:rsid w:val="00DE022E"/>
    <w:rsid w:val="00E01459"/>
    <w:rsid w:val="00E10B12"/>
    <w:rsid w:val="00E36BDA"/>
    <w:rsid w:val="00E37598"/>
    <w:rsid w:val="00E443C4"/>
    <w:rsid w:val="00E45300"/>
    <w:rsid w:val="00E53FAE"/>
    <w:rsid w:val="00E65E8B"/>
    <w:rsid w:val="00E90177"/>
    <w:rsid w:val="00E9163D"/>
    <w:rsid w:val="00E943F3"/>
    <w:rsid w:val="00EA690B"/>
    <w:rsid w:val="00EA7185"/>
    <w:rsid w:val="00EB0159"/>
    <w:rsid w:val="00EB32D1"/>
    <w:rsid w:val="00EB6220"/>
    <w:rsid w:val="00EC2E2C"/>
    <w:rsid w:val="00ED1021"/>
    <w:rsid w:val="00ED2703"/>
    <w:rsid w:val="00ED67EB"/>
    <w:rsid w:val="00EF1F87"/>
    <w:rsid w:val="00F4675D"/>
    <w:rsid w:val="00F553EC"/>
    <w:rsid w:val="00F73FB2"/>
    <w:rsid w:val="00F832CB"/>
    <w:rsid w:val="00FA7A88"/>
    <w:rsid w:val="00FD0324"/>
    <w:rsid w:val="00FD0EC0"/>
    <w:rsid w:val="00FD608E"/>
    <w:rsid w:val="00FE3509"/>
    <w:rsid w:val="00FE5E03"/>
    <w:rsid w:val="00FF3592"/>
    <w:rsid w:val="00FF3C9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C27B7786-028D-46E7-9B9F-DA7984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E8"/>
    <w:pPr>
      <w:widowControl w:val="0"/>
      <w:spacing w:after="200" w:line="276" w:lineRule="auto"/>
    </w:pPr>
    <w:rPr>
      <w:rFonts w:eastAsia="Times New Roman" w:cs="Arial"/>
      <w:noProof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286D"/>
    <w:pPr>
      <w:keepNext/>
      <w:widowControl/>
      <w:numPr>
        <w:numId w:val="8"/>
      </w:numPr>
      <w:suppressAutoHyphens/>
      <w:spacing w:before="240" w:after="60" w:line="240" w:lineRule="auto"/>
      <w:outlineLvl w:val="0"/>
    </w:pPr>
    <w:rPr>
      <w:rFonts w:ascii="Arial" w:eastAsia="Calibri" w:hAnsi="Arial"/>
      <w:b/>
      <w:bCs/>
      <w:noProof w:val="0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86D"/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a3">
    <w:name w:val="Body Text"/>
    <w:basedOn w:val="a"/>
    <w:link w:val="a4"/>
    <w:uiPriority w:val="99"/>
    <w:rsid w:val="00E36BDA"/>
    <w:pPr>
      <w:widowControl/>
      <w:spacing w:after="120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36BDA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1F6B5B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0245C2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6">
    <w:name w:val="header"/>
    <w:basedOn w:val="a"/>
    <w:link w:val="a7"/>
    <w:uiPriority w:val="99"/>
    <w:semiHidden/>
    <w:rsid w:val="00390956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0956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390956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90956"/>
    <w:rPr>
      <w:rFonts w:ascii="Times New Roman" w:hAnsi="Times New Roman"/>
      <w:sz w:val="24"/>
      <w:lang w:eastAsia="ru-RU"/>
    </w:rPr>
  </w:style>
  <w:style w:type="paragraph" w:styleId="aa">
    <w:name w:val="No Spacing"/>
    <w:uiPriority w:val="99"/>
    <w:qFormat/>
    <w:rsid w:val="00A07BD2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A0C4D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AF2FCB"/>
    <w:rPr>
      <w:rFonts w:eastAsia="Times New Roman"/>
      <w:lang w:eastAsia="en-US"/>
    </w:rPr>
  </w:style>
  <w:style w:type="paragraph" w:customStyle="1" w:styleId="Style4">
    <w:name w:val="Style4"/>
    <w:basedOn w:val="a"/>
    <w:uiPriority w:val="99"/>
    <w:rsid w:val="00250904"/>
    <w:pPr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/>
      <w:noProof w:val="0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50904"/>
    <w:rPr>
      <w:rFonts w:ascii="Times New Roman" w:hAnsi="Times New Roman"/>
      <w:sz w:val="20"/>
    </w:rPr>
  </w:style>
  <w:style w:type="paragraph" w:customStyle="1" w:styleId="3">
    <w:name w:val="Основной текст (3)"/>
    <w:basedOn w:val="a"/>
    <w:uiPriority w:val="99"/>
    <w:rsid w:val="00356172"/>
    <w:pPr>
      <w:shd w:val="clear" w:color="auto" w:fill="FFFFFF"/>
      <w:suppressAutoHyphens/>
      <w:spacing w:after="660" w:line="240" w:lineRule="exact"/>
      <w:jc w:val="both"/>
    </w:pPr>
    <w:rPr>
      <w:rFonts w:ascii="Arial Unicode MS" w:eastAsia="Arial Unicode MS" w:hAnsi="Arial Unicode MS" w:cs="Arial Unicode MS"/>
      <w:noProof w:val="0"/>
      <w:sz w:val="19"/>
      <w:szCs w:val="19"/>
      <w:lang w:val="ru-RU" w:eastAsia="ar-SA"/>
    </w:rPr>
  </w:style>
  <w:style w:type="paragraph" w:customStyle="1" w:styleId="ab">
    <w:name w:val="Подпись к таблице"/>
    <w:basedOn w:val="a"/>
    <w:uiPriority w:val="99"/>
    <w:rsid w:val="00356172"/>
    <w:pPr>
      <w:shd w:val="clear" w:color="auto" w:fill="FFFFFF"/>
      <w:suppressAutoHyphens/>
      <w:spacing w:after="0" w:line="240" w:lineRule="atLeast"/>
    </w:pPr>
    <w:rPr>
      <w:rFonts w:ascii="Arial" w:eastAsia="Calibri" w:hAnsi="Arial"/>
      <w:b/>
      <w:bCs/>
      <w:noProof w:val="0"/>
      <w:sz w:val="21"/>
      <w:szCs w:val="21"/>
      <w:lang w:val="ru-RU" w:eastAsia="ar-SA"/>
    </w:rPr>
  </w:style>
  <w:style w:type="character" w:customStyle="1" w:styleId="ac">
    <w:name w:val="Основной текст + Полужирный"/>
    <w:aliases w:val="Курсив"/>
    <w:uiPriority w:val="99"/>
    <w:rsid w:val="00C7286D"/>
    <w:rPr>
      <w:rFonts w:ascii="Arial" w:hAnsi="Arial"/>
      <w:b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customStyle="1" w:styleId="12">
    <w:name w:val="Основной текст1"/>
    <w:basedOn w:val="a"/>
    <w:uiPriority w:val="99"/>
    <w:rsid w:val="00C7286D"/>
    <w:pPr>
      <w:shd w:val="clear" w:color="auto" w:fill="FFFFFF"/>
      <w:suppressAutoHyphens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noProof w:val="0"/>
      <w:sz w:val="21"/>
      <w:szCs w:val="21"/>
      <w:lang w:val="ru-RU" w:eastAsia="ar-SA"/>
    </w:rPr>
  </w:style>
  <w:style w:type="paragraph" w:customStyle="1" w:styleId="30">
    <w:name w:val="Заголовок 3+"/>
    <w:basedOn w:val="a"/>
    <w:uiPriority w:val="99"/>
    <w:rsid w:val="00C7286D"/>
    <w:pPr>
      <w:suppressAutoHyphens/>
      <w:overflowPunct w:val="0"/>
      <w:autoSpaceDE w:val="0"/>
      <w:spacing w:before="240" w:after="0" w:line="240" w:lineRule="auto"/>
      <w:jc w:val="center"/>
    </w:pPr>
    <w:rPr>
      <w:rFonts w:ascii="Times New Roman" w:hAnsi="Times New Roman" w:cs="Times New Roman"/>
      <w:b/>
      <w:noProof w:val="0"/>
      <w:sz w:val="28"/>
      <w:lang w:val="ru-RU" w:eastAsia="ar-SA"/>
    </w:rPr>
  </w:style>
  <w:style w:type="paragraph" w:customStyle="1" w:styleId="13">
    <w:name w:val="Заголовок №1"/>
    <w:basedOn w:val="a"/>
    <w:uiPriority w:val="99"/>
    <w:rsid w:val="00C7286D"/>
    <w:pPr>
      <w:shd w:val="clear" w:color="auto" w:fill="FFFFFF"/>
      <w:suppressAutoHyphens/>
      <w:spacing w:before="180" w:after="0" w:line="250" w:lineRule="exact"/>
      <w:jc w:val="center"/>
    </w:pPr>
    <w:rPr>
      <w:rFonts w:ascii="Arial" w:eastAsia="Calibri" w:hAnsi="Arial"/>
      <w:b/>
      <w:bCs/>
      <w:noProof w:val="0"/>
      <w:sz w:val="21"/>
      <w:szCs w:val="21"/>
      <w:lang w:val="ru-RU" w:eastAsia="ar-SA"/>
    </w:rPr>
  </w:style>
  <w:style w:type="paragraph" w:customStyle="1" w:styleId="14">
    <w:name w:val="Абзац списка1"/>
    <w:basedOn w:val="a"/>
    <w:uiPriority w:val="99"/>
    <w:rsid w:val="00F4675D"/>
    <w:pPr>
      <w:widowControl/>
      <w:ind w:left="720"/>
      <w:contextualSpacing/>
    </w:pPr>
    <w:rPr>
      <w:rFonts w:eastAsia="Calibri" w:cs="Times New Roman"/>
      <w:noProof w:val="0"/>
      <w:szCs w:val="22"/>
      <w:lang w:val="ru-RU" w:eastAsia="ru-RU"/>
    </w:rPr>
  </w:style>
  <w:style w:type="paragraph" w:customStyle="1" w:styleId="15">
    <w:name w:val="Обычный1"/>
    <w:basedOn w:val="a"/>
    <w:uiPriority w:val="99"/>
    <w:rsid w:val="00D814FB"/>
    <w:rPr>
      <w:rFonts w:eastAsia="Calibri"/>
    </w:rPr>
  </w:style>
  <w:style w:type="paragraph" w:styleId="2">
    <w:name w:val="Body Text 2"/>
    <w:basedOn w:val="a"/>
    <w:link w:val="20"/>
    <w:uiPriority w:val="99"/>
    <w:rsid w:val="00524F95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rsid w:val="00CB05F6"/>
    <w:rPr>
      <w:rFonts w:eastAsia="Times New Roman"/>
      <w:noProof/>
      <w:sz w:val="20"/>
      <w:lang w:val="en-US" w:eastAsia="en-US"/>
    </w:rPr>
  </w:style>
  <w:style w:type="character" w:customStyle="1" w:styleId="20">
    <w:name w:val="Основной текст 2 Знак"/>
    <w:link w:val="2"/>
    <w:uiPriority w:val="99"/>
    <w:locked/>
    <w:rsid w:val="00524F95"/>
    <w:rPr>
      <w:rFonts w:ascii="Calibri" w:hAnsi="Calibri"/>
      <w:noProof/>
      <w:sz w:val="22"/>
      <w:lang w:val="en-US" w:eastAsia="en-US"/>
    </w:rPr>
  </w:style>
  <w:style w:type="paragraph" w:customStyle="1" w:styleId="21">
    <w:name w:val="Абзац списка2"/>
    <w:basedOn w:val="a"/>
    <w:rsid w:val="00D718A7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Default">
    <w:name w:val="Default"/>
    <w:basedOn w:val="a"/>
    <w:rsid w:val="008B6044"/>
    <w:pPr>
      <w:widowControl/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noProof w:val="0"/>
      <w:color w:val="000000"/>
      <w:sz w:val="24"/>
      <w:szCs w:val="24"/>
      <w:lang w:val="ru-RU" w:eastAsia="ar-SA"/>
    </w:rPr>
  </w:style>
  <w:style w:type="paragraph" w:customStyle="1" w:styleId="Pa26">
    <w:name w:val="Pa26"/>
    <w:basedOn w:val="Default"/>
    <w:next w:val="Default"/>
    <w:rsid w:val="008B6044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31">
    <w:name w:val="Абзац списка3"/>
    <w:basedOn w:val="a"/>
    <w:rsid w:val="00083CE5"/>
    <w:pPr>
      <w:widowControl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2222222222</dc:creator>
  <cp:keywords/>
  <dc:description/>
  <cp:lastModifiedBy>ingasil@mail.ru</cp:lastModifiedBy>
  <cp:revision>127</cp:revision>
  <cp:lastPrinted>2016-11-14T04:00:00Z</cp:lastPrinted>
  <dcterms:created xsi:type="dcterms:W3CDTF">2013-09-29T13:50:00Z</dcterms:created>
  <dcterms:modified xsi:type="dcterms:W3CDTF">2018-10-11T10:23:00Z</dcterms:modified>
</cp:coreProperties>
</file>