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7D" w:rsidRPr="004E069A" w:rsidRDefault="008C797D" w:rsidP="002758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Муниципальное бюджетное образовательное учреждение</w:t>
      </w:r>
    </w:p>
    <w:p w:rsidR="008C797D" w:rsidRDefault="008C797D" w:rsidP="0027581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«</w:t>
      </w:r>
      <w:proofErr w:type="spellStart"/>
      <w:r w:rsidRPr="004E069A">
        <w:rPr>
          <w:rFonts w:ascii="Times New Roman" w:hAnsi="Times New Roman" w:cs="Times New Roman"/>
          <w:bCs/>
          <w:sz w:val="32"/>
          <w:szCs w:val="32"/>
        </w:rPr>
        <w:t>Степановская</w:t>
      </w:r>
      <w:proofErr w:type="spellEnd"/>
      <w:r w:rsidRPr="004E069A">
        <w:rPr>
          <w:rFonts w:ascii="Times New Roman" w:hAnsi="Times New Roman" w:cs="Times New Roman"/>
          <w:bCs/>
          <w:sz w:val="32"/>
          <w:szCs w:val="32"/>
        </w:rPr>
        <w:t xml:space="preserve"> средняя общеобразовательная школа»</w:t>
      </w:r>
    </w:p>
    <w:p w:rsidR="00886D2B" w:rsidRPr="004E069A" w:rsidRDefault="00886D2B" w:rsidP="0027581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Верхнекетского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района</w:t>
      </w:r>
      <w:r w:rsidR="003C5A62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 Томской области</w:t>
      </w:r>
    </w:p>
    <w:p w:rsidR="008C797D" w:rsidRPr="004E069A" w:rsidRDefault="008C797D" w:rsidP="0027581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C797D" w:rsidRPr="004E069A" w:rsidRDefault="008C797D" w:rsidP="0027581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C797D" w:rsidRPr="004E069A" w:rsidRDefault="008C797D" w:rsidP="0027581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C797D" w:rsidRPr="004E069A" w:rsidRDefault="00F87E61" w:rsidP="0027581E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F87E6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DA52F1" wp14:editId="4DACA717">
            <wp:simplePos x="0" y="0"/>
            <wp:positionH relativeFrom="column">
              <wp:posOffset>3848100</wp:posOffset>
            </wp:positionH>
            <wp:positionV relativeFrom="paragraph">
              <wp:posOffset>10160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97D" w:rsidRPr="004E069A">
        <w:rPr>
          <w:rFonts w:ascii="Times New Roman" w:hAnsi="Times New Roman" w:cs="Times New Roman"/>
          <w:bCs/>
          <w:sz w:val="32"/>
          <w:szCs w:val="32"/>
        </w:rPr>
        <w:t>УТВЕРЖДАЮ</w:t>
      </w:r>
    </w:p>
    <w:p w:rsidR="001D0ECE" w:rsidRDefault="008C797D" w:rsidP="0027581E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 xml:space="preserve">директор </w:t>
      </w:r>
    </w:p>
    <w:p w:rsidR="008C797D" w:rsidRPr="004E069A" w:rsidRDefault="004E1AFD" w:rsidP="0027581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</w:t>
      </w:r>
      <w:proofErr w:type="spellStart"/>
      <w:r w:rsidR="008C797D" w:rsidRPr="004E069A">
        <w:rPr>
          <w:rFonts w:ascii="Times New Roman" w:hAnsi="Times New Roman" w:cs="Times New Roman"/>
          <w:bCs/>
          <w:sz w:val="32"/>
          <w:szCs w:val="32"/>
        </w:rPr>
        <w:t>МБОУ«Степановская</w:t>
      </w:r>
      <w:proofErr w:type="spellEnd"/>
      <w:r w:rsidR="008C797D" w:rsidRPr="004E069A">
        <w:rPr>
          <w:rFonts w:ascii="Times New Roman" w:hAnsi="Times New Roman" w:cs="Times New Roman"/>
          <w:bCs/>
          <w:sz w:val="32"/>
          <w:szCs w:val="32"/>
        </w:rPr>
        <w:t xml:space="preserve"> средняя </w:t>
      </w:r>
    </w:p>
    <w:p w:rsidR="008C797D" w:rsidRPr="004E069A" w:rsidRDefault="008C797D" w:rsidP="0027581E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общеобразовательная школа»</w:t>
      </w:r>
    </w:p>
    <w:p w:rsidR="008C797D" w:rsidRPr="004E069A" w:rsidRDefault="008C797D" w:rsidP="0027581E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______________</w:t>
      </w:r>
      <w:proofErr w:type="spellStart"/>
      <w:r w:rsidRPr="004E069A">
        <w:rPr>
          <w:rFonts w:ascii="Times New Roman" w:hAnsi="Times New Roman" w:cs="Times New Roman"/>
          <w:bCs/>
          <w:sz w:val="32"/>
          <w:szCs w:val="32"/>
        </w:rPr>
        <w:t>А.А.Андреев</w:t>
      </w:r>
      <w:proofErr w:type="spellEnd"/>
    </w:p>
    <w:p w:rsidR="008C797D" w:rsidRPr="00350B20" w:rsidRDefault="004E1AFD" w:rsidP="0027581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vertAlign w:val="superscript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</w:t>
      </w:r>
      <w:r w:rsidR="005F65DC"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="0069447F">
        <w:rPr>
          <w:rFonts w:ascii="Times New Roman" w:hAnsi="Times New Roman" w:cs="Times New Roman"/>
          <w:bCs/>
          <w:sz w:val="32"/>
          <w:szCs w:val="32"/>
        </w:rPr>
        <w:t xml:space="preserve">Приказ от </w:t>
      </w:r>
      <w:r w:rsidR="003C5A62">
        <w:rPr>
          <w:rFonts w:ascii="Times New Roman" w:hAnsi="Times New Roman" w:cs="Times New Roman"/>
          <w:bCs/>
          <w:sz w:val="32"/>
          <w:szCs w:val="32"/>
        </w:rPr>
        <w:t>30</w:t>
      </w:r>
      <w:r w:rsidR="00886D2B">
        <w:rPr>
          <w:rFonts w:ascii="Times New Roman" w:hAnsi="Times New Roman" w:cs="Times New Roman"/>
          <w:bCs/>
          <w:sz w:val="32"/>
          <w:szCs w:val="32"/>
        </w:rPr>
        <w:t>.08.201</w:t>
      </w:r>
      <w:r w:rsidR="00A725FF">
        <w:rPr>
          <w:rFonts w:ascii="Times New Roman" w:hAnsi="Times New Roman" w:cs="Times New Roman"/>
          <w:bCs/>
          <w:sz w:val="32"/>
          <w:szCs w:val="32"/>
        </w:rPr>
        <w:t>8</w:t>
      </w:r>
      <w:r w:rsidR="0069447F">
        <w:rPr>
          <w:rFonts w:ascii="Times New Roman" w:hAnsi="Times New Roman" w:cs="Times New Roman"/>
          <w:bCs/>
          <w:sz w:val="32"/>
          <w:szCs w:val="32"/>
        </w:rPr>
        <w:t xml:space="preserve">г. № </w:t>
      </w:r>
      <w:r w:rsidR="00886D2B">
        <w:rPr>
          <w:rFonts w:ascii="Times New Roman" w:hAnsi="Times New Roman" w:cs="Times New Roman"/>
          <w:bCs/>
          <w:sz w:val="32"/>
          <w:szCs w:val="32"/>
        </w:rPr>
        <w:t>1</w:t>
      </w:r>
      <w:r w:rsidR="003C5A62">
        <w:rPr>
          <w:rFonts w:ascii="Times New Roman" w:hAnsi="Times New Roman" w:cs="Times New Roman"/>
          <w:bCs/>
          <w:sz w:val="32"/>
          <w:szCs w:val="32"/>
        </w:rPr>
        <w:t>21/1</w:t>
      </w:r>
    </w:p>
    <w:p w:rsidR="001D0ECE" w:rsidRDefault="001D0ECE" w:rsidP="0027581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A0D2F" w:rsidRDefault="00FA0D2F" w:rsidP="0027581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A0D2F" w:rsidRDefault="00FA0D2F" w:rsidP="0027581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A0D2F" w:rsidRDefault="00FA0D2F" w:rsidP="0027581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A0D2F" w:rsidRDefault="00FA0D2F" w:rsidP="0027581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C797D" w:rsidRPr="004E069A" w:rsidRDefault="008C797D" w:rsidP="0027581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РАБОЧАЯ ПРОГРАММА</w:t>
      </w:r>
    </w:p>
    <w:p w:rsidR="001D0ECE" w:rsidRDefault="001D0ECE" w:rsidP="0027581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C797D" w:rsidRPr="00350B20" w:rsidRDefault="001D0ECE" w:rsidP="0027581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</w:t>
      </w:r>
      <w:r w:rsidR="008C797D" w:rsidRPr="004E069A">
        <w:rPr>
          <w:rFonts w:ascii="Times New Roman" w:hAnsi="Times New Roman" w:cs="Times New Roman"/>
          <w:bCs/>
          <w:sz w:val="32"/>
          <w:szCs w:val="32"/>
        </w:rPr>
        <w:t>о русскому языку</w:t>
      </w:r>
    </w:p>
    <w:p w:rsidR="00350B20" w:rsidRPr="004E069A" w:rsidRDefault="00350B20" w:rsidP="002758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4E1A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350B20" w:rsidRPr="004E1AFD" w:rsidRDefault="00350B20" w:rsidP="0027581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D0ECE" w:rsidRDefault="001D0ECE" w:rsidP="0027581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C797D" w:rsidRPr="004E069A" w:rsidRDefault="0070238A" w:rsidP="0027581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Количество часов</w:t>
      </w:r>
      <w:r w:rsidR="003C5A62">
        <w:rPr>
          <w:rFonts w:ascii="Times New Roman" w:hAnsi="Times New Roman" w:cs="Times New Roman"/>
          <w:bCs/>
          <w:sz w:val="32"/>
          <w:szCs w:val="32"/>
        </w:rPr>
        <w:t>: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87E61">
        <w:rPr>
          <w:rFonts w:ascii="Times New Roman" w:hAnsi="Times New Roman" w:cs="Times New Roman"/>
          <w:bCs/>
          <w:sz w:val="32"/>
          <w:szCs w:val="32"/>
        </w:rPr>
        <w:t>157</w:t>
      </w:r>
    </w:p>
    <w:p w:rsidR="001D0ECE" w:rsidRDefault="001D0ECE" w:rsidP="0027581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1D0ECE" w:rsidRDefault="008C797D" w:rsidP="00275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 xml:space="preserve">Учитель </w:t>
      </w:r>
      <w:r w:rsidR="00A725FF">
        <w:rPr>
          <w:rFonts w:ascii="Times New Roman" w:hAnsi="Times New Roman" w:cs="Times New Roman"/>
          <w:bCs/>
          <w:sz w:val="32"/>
          <w:szCs w:val="32"/>
        </w:rPr>
        <w:t>Решетникова Екатерина Юрьевна</w:t>
      </w:r>
    </w:p>
    <w:p w:rsidR="001D0ECE" w:rsidRDefault="001D0ECE" w:rsidP="0027581E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1D0ECE" w:rsidRDefault="001D0ECE" w:rsidP="0027581E">
      <w:pPr>
        <w:spacing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Рабочая программа  по русскому языку </w:t>
      </w:r>
      <w:r w:rsidR="004E1AFD">
        <w:rPr>
          <w:rFonts w:ascii="Times New Roman" w:hAnsi="Times New Roman"/>
          <w:kern w:val="26"/>
          <w:sz w:val="32"/>
          <w:szCs w:val="32"/>
        </w:rPr>
        <w:t>для 1  класса на 201</w:t>
      </w:r>
      <w:r w:rsidR="00A725FF">
        <w:rPr>
          <w:rFonts w:ascii="Times New Roman" w:hAnsi="Times New Roman"/>
          <w:kern w:val="26"/>
          <w:sz w:val="32"/>
          <w:szCs w:val="32"/>
        </w:rPr>
        <w:t>8</w:t>
      </w:r>
      <w:r w:rsidR="004E1AFD">
        <w:rPr>
          <w:rFonts w:ascii="Times New Roman" w:hAnsi="Times New Roman"/>
          <w:kern w:val="26"/>
          <w:sz w:val="32"/>
          <w:szCs w:val="32"/>
        </w:rPr>
        <w:t>- 201</w:t>
      </w:r>
      <w:r w:rsidR="00A725FF">
        <w:rPr>
          <w:rFonts w:ascii="Times New Roman" w:hAnsi="Times New Roman"/>
          <w:kern w:val="26"/>
          <w:sz w:val="32"/>
          <w:szCs w:val="32"/>
        </w:rPr>
        <w:t>9</w:t>
      </w:r>
      <w:r w:rsidRPr="00CF7B8A">
        <w:rPr>
          <w:rFonts w:ascii="Times New Roman" w:hAnsi="Times New Roman"/>
          <w:kern w:val="26"/>
          <w:sz w:val="32"/>
          <w:szCs w:val="32"/>
        </w:rPr>
        <w:t xml:space="preserve"> учебный год </w:t>
      </w:r>
      <w:r w:rsidRPr="00CF7B8A">
        <w:rPr>
          <w:rFonts w:ascii="Times New Roman" w:hAnsi="Times New Roman"/>
          <w:sz w:val="32"/>
          <w:szCs w:val="32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</w:t>
      </w:r>
      <w:proofErr w:type="spellStart"/>
      <w:r w:rsidRPr="00CF7B8A">
        <w:rPr>
          <w:rFonts w:ascii="Times New Roman" w:hAnsi="Times New Roman"/>
          <w:sz w:val="32"/>
          <w:szCs w:val="32"/>
        </w:rPr>
        <w:t>Канакиной</w:t>
      </w:r>
      <w:proofErr w:type="spellEnd"/>
      <w:r w:rsidRPr="00CF7B8A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color w:val="000000"/>
          <w:sz w:val="32"/>
          <w:szCs w:val="32"/>
        </w:rPr>
        <w:t xml:space="preserve">В. Г. Горецкого </w:t>
      </w:r>
      <w:r w:rsidRPr="00CF7B8A">
        <w:rPr>
          <w:rFonts w:ascii="Times New Roman" w:hAnsi="Times New Roman"/>
          <w:color w:val="000000"/>
          <w:sz w:val="32"/>
          <w:szCs w:val="32"/>
        </w:rPr>
        <w:t xml:space="preserve">«Русский язык: </w:t>
      </w:r>
      <w:r w:rsidRPr="00CF7B8A">
        <w:rPr>
          <w:rFonts w:ascii="Times New Roman" w:hAnsi="Times New Roman"/>
          <w:sz w:val="32"/>
          <w:szCs w:val="32"/>
        </w:rPr>
        <w:t xml:space="preserve">(из сборника рабочих программ  «Школа России»)  </w:t>
      </w:r>
      <w:r w:rsidR="00593170">
        <w:rPr>
          <w:rFonts w:ascii="Times New Roman" w:hAnsi="Times New Roman"/>
          <w:color w:val="000000"/>
          <w:sz w:val="32"/>
          <w:szCs w:val="32"/>
        </w:rPr>
        <w:t xml:space="preserve"> М.: «Просвещение»,</w:t>
      </w:r>
      <w:r w:rsidR="004E1AF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93170">
        <w:rPr>
          <w:rFonts w:ascii="Times New Roman" w:hAnsi="Times New Roman"/>
          <w:color w:val="000000"/>
          <w:sz w:val="32"/>
          <w:szCs w:val="32"/>
        </w:rPr>
        <w:t>2015</w:t>
      </w:r>
      <w:r w:rsidRPr="00CF7B8A">
        <w:rPr>
          <w:rFonts w:ascii="Times New Roman" w:hAnsi="Times New Roman"/>
          <w:color w:val="000000"/>
          <w:sz w:val="32"/>
          <w:szCs w:val="32"/>
        </w:rPr>
        <w:t xml:space="preserve">г., к учебнику </w:t>
      </w:r>
      <w:proofErr w:type="spellStart"/>
      <w:r w:rsidRPr="00CF7B8A">
        <w:rPr>
          <w:rFonts w:ascii="Times New Roman" w:hAnsi="Times New Roman"/>
          <w:color w:val="000000"/>
          <w:sz w:val="32"/>
          <w:szCs w:val="32"/>
        </w:rPr>
        <w:t>Канакина</w:t>
      </w:r>
      <w:proofErr w:type="spellEnd"/>
      <w:r w:rsidRPr="00CF7B8A">
        <w:rPr>
          <w:rFonts w:ascii="Times New Roman" w:hAnsi="Times New Roman"/>
          <w:color w:val="000000"/>
          <w:sz w:val="32"/>
          <w:szCs w:val="32"/>
        </w:rPr>
        <w:t xml:space="preserve"> В.П. </w:t>
      </w:r>
      <w:r>
        <w:rPr>
          <w:rFonts w:ascii="Times New Roman" w:hAnsi="Times New Roman"/>
          <w:color w:val="000000"/>
          <w:sz w:val="32"/>
          <w:szCs w:val="32"/>
        </w:rPr>
        <w:t>«</w:t>
      </w:r>
      <w:r w:rsidRPr="00CF7B8A">
        <w:rPr>
          <w:rFonts w:ascii="Times New Roman" w:hAnsi="Times New Roman"/>
          <w:color w:val="000000"/>
          <w:sz w:val="32"/>
          <w:szCs w:val="32"/>
        </w:rPr>
        <w:t>Русский язык</w:t>
      </w:r>
      <w:r>
        <w:rPr>
          <w:rFonts w:ascii="Times New Roman" w:hAnsi="Times New Roman"/>
          <w:color w:val="000000"/>
          <w:sz w:val="32"/>
          <w:szCs w:val="32"/>
        </w:rPr>
        <w:t>»,</w:t>
      </w:r>
      <w:r w:rsidR="004E1AF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Москва</w:t>
      </w:r>
      <w:r w:rsidRPr="00CF7B8A">
        <w:rPr>
          <w:rFonts w:ascii="Times New Roman" w:hAnsi="Times New Roman"/>
          <w:color w:val="000000"/>
          <w:sz w:val="32"/>
          <w:szCs w:val="32"/>
        </w:rPr>
        <w:t xml:space="preserve"> «Просвещ</w:t>
      </w:r>
      <w:r>
        <w:rPr>
          <w:rFonts w:ascii="Times New Roman" w:hAnsi="Times New Roman"/>
          <w:color w:val="000000"/>
          <w:sz w:val="32"/>
          <w:szCs w:val="32"/>
        </w:rPr>
        <w:t>ение</w:t>
      </w:r>
      <w:r w:rsidR="00593170">
        <w:rPr>
          <w:rFonts w:ascii="Times New Roman" w:hAnsi="Times New Roman"/>
          <w:color w:val="000000"/>
          <w:sz w:val="32"/>
          <w:szCs w:val="32"/>
        </w:rPr>
        <w:t>»,</w:t>
      </w:r>
      <w:r w:rsidR="004E1AF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93170">
        <w:rPr>
          <w:rFonts w:ascii="Times New Roman" w:hAnsi="Times New Roman"/>
          <w:color w:val="000000"/>
          <w:sz w:val="32"/>
          <w:szCs w:val="32"/>
        </w:rPr>
        <w:t>2015</w:t>
      </w:r>
      <w:r w:rsidRPr="00593170">
        <w:rPr>
          <w:rFonts w:ascii="Times New Roman" w:hAnsi="Times New Roman"/>
          <w:color w:val="000000"/>
          <w:sz w:val="32"/>
          <w:szCs w:val="32"/>
        </w:rPr>
        <w:t>г.</w:t>
      </w:r>
    </w:p>
    <w:p w:rsidR="001D0ECE" w:rsidRDefault="001D0ECE" w:rsidP="00275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238A" w:rsidRPr="001D0ECE" w:rsidRDefault="004E1AFD" w:rsidP="002758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A725FF">
        <w:rPr>
          <w:rFonts w:ascii="Times New Roman" w:hAnsi="Times New Roman" w:cs="Times New Roman"/>
          <w:sz w:val="32"/>
          <w:szCs w:val="32"/>
        </w:rPr>
        <w:t>8</w:t>
      </w:r>
      <w:r w:rsidR="001D0ECE">
        <w:rPr>
          <w:rFonts w:ascii="Times New Roman" w:hAnsi="Times New Roman" w:cs="Times New Roman"/>
          <w:sz w:val="32"/>
          <w:szCs w:val="32"/>
        </w:rPr>
        <w:t>г</w:t>
      </w:r>
    </w:p>
    <w:p w:rsidR="0070238A" w:rsidRPr="004E069A" w:rsidRDefault="0070238A" w:rsidP="0027581E">
      <w:pPr>
        <w:spacing w:after="0" w:line="240" w:lineRule="auto"/>
        <w:rPr>
          <w:rFonts w:ascii="Times New Roman" w:hAnsi="Times New Roman" w:cs="Times New Roman"/>
        </w:rPr>
      </w:pPr>
    </w:p>
    <w:p w:rsidR="001D0ECE" w:rsidRPr="00402ECE" w:rsidRDefault="001D0ECE" w:rsidP="0027581E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</w:rPr>
      </w:pPr>
      <w:r w:rsidRPr="00CF7B8A">
        <w:rPr>
          <w:rFonts w:ascii="Times New Roman" w:hAnsi="Times New Roman"/>
          <w:b/>
          <w:sz w:val="28"/>
        </w:rPr>
        <w:t>Пояснительная записка</w:t>
      </w:r>
    </w:p>
    <w:p w:rsidR="001D0ECE" w:rsidRPr="00CF7B8A" w:rsidRDefault="001D0ECE" w:rsidP="0027581E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117E2">
        <w:rPr>
          <w:kern w:val="2"/>
        </w:rPr>
        <w:tab/>
      </w:r>
      <w:r w:rsidRPr="00CF7B8A">
        <w:rPr>
          <w:rFonts w:ascii="Times New Roman" w:hAnsi="Times New Roman"/>
          <w:kern w:val="2"/>
          <w:sz w:val="24"/>
          <w:szCs w:val="24"/>
        </w:rPr>
        <w:t>Р</w:t>
      </w:r>
      <w:r>
        <w:rPr>
          <w:rFonts w:ascii="Times New Roman" w:hAnsi="Times New Roman"/>
          <w:kern w:val="2"/>
          <w:sz w:val="24"/>
          <w:szCs w:val="24"/>
        </w:rPr>
        <w:t>абочая программа по русскому  для 1</w:t>
      </w:r>
      <w:r w:rsidRPr="00CF7B8A">
        <w:rPr>
          <w:rFonts w:ascii="Times New Roman" w:hAnsi="Times New Roman"/>
          <w:kern w:val="2"/>
          <w:sz w:val="24"/>
          <w:szCs w:val="24"/>
        </w:rPr>
        <w:t xml:space="preserve"> классов составлена в соответствии с правовыми и нормативными документами:</w:t>
      </w:r>
    </w:p>
    <w:p w:rsidR="001D0ECE" w:rsidRPr="00CF7B8A" w:rsidRDefault="001D0ECE" w:rsidP="0027581E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1D0ECE" w:rsidRPr="00CF7B8A" w:rsidRDefault="001D0ECE" w:rsidP="0027581E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D0ECE" w:rsidRPr="00CF7B8A" w:rsidRDefault="001D0ECE" w:rsidP="0027581E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D0ECE" w:rsidRPr="00CF7B8A" w:rsidRDefault="001D0ECE" w:rsidP="0027581E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1D0ECE" w:rsidRPr="00CF7B8A" w:rsidRDefault="001D0ECE" w:rsidP="0027581E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D0ECE" w:rsidRPr="00CF7B8A" w:rsidRDefault="001D0ECE" w:rsidP="0027581E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1D0ECE" w:rsidRPr="00CF7B8A" w:rsidRDefault="001D0ECE" w:rsidP="0027581E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413»;</w:t>
      </w:r>
    </w:p>
    <w:p w:rsidR="001D0ECE" w:rsidRPr="0069447F" w:rsidRDefault="001D0ECE" w:rsidP="0027581E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F7B8A">
        <w:rPr>
          <w:rFonts w:ascii="Times New Roman" w:hAnsi="Times New Roman"/>
          <w:sz w:val="24"/>
          <w:szCs w:val="24"/>
        </w:rPr>
        <w:t xml:space="preserve">-Авторская программа В.П. </w:t>
      </w:r>
      <w:proofErr w:type="spellStart"/>
      <w:r w:rsidRPr="00CF7B8A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CF7B8A">
        <w:rPr>
          <w:rFonts w:ascii="Times New Roman" w:hAnsi="Times New Roman"/>
          <w:sz w:val="24"/>
          <w:szCs w:val="24"/>
        </w:rPr>
        <w:t xml:space="preserve">, </w:t>
      </w:r>
      <w:r w:rsidRPr="00CF7B8A">
        <w:rPr>
          <w:rFonts w:ascii="Times New Roman" w:hAnsi="Times New Roman"/>
          <w:color w:val="000000"/>
          <w:sz w:val="24"/>
          <w:szCs w:val="24"/>
        </w:rPr>
        <w:t xml:space="preserve">В. Г. Горецкого «Русский язык: </w:t>
      </w:r>
      <w:r w:rsidRPr="00CF7B8A">
        <w:rPr>
          <w:rFonts w:ascii="Times New Roman" w:hAnsi="Times New Roman"/>
          <w:sz w:val="24"/>
          <w:szCs w:val="24"/>
        </w:rPr>
        <w:t xml:space="preserve">(из сборника рабочих программ  «Школа России»)  </w:t>
      </w:r>
      <w:r w:rsidR="00593170">
        <w:rPr>
          <w:rFonts w:ascii="Times New Roman" w:hAnsi="Times New Roman"/>
          <w:color w:val="000000"/>
          <w:sz w:val="24"/>
          <w:szCs w:val="24"/>
        </w:rPr>
        <w:t xml:space="preserve"> М.: «Просвещение»,2015</w:t>
      </w:r>
      <w:r w:rsidRPr="00CF7B8A">
        <w:rPr>
          <w:rFonts w:ascii="Times New Roman" w:hAnsi="Times New Roman"/>
          <w:color w:val="000000"/>
          <w:sz w:val="24"/>
          <w:szCs w:val="24"/>
        </w:rPr>
        <w:t xml:space="preserve">г., к учебнику </w:t>
      </w:r>
      <w:proofErr w:type="spellStart"/>
      <w:r w:rsidRPr="00CF7B8A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CF7B8A">
        <w:rPr>
          <w:rFonts w:ascii="Times New Roman" w:hAnsi="Times New Roman"/>
          <w:color w:val="000000"/>
          <w:sz w:val="24"/>
          <w:szCs w:val="24"/>
        </w:rPr>
        <w:t xml:space="preserve"> В.П. «Русский язык», Москва «Просвещени</w:t>
      </w:r>
      <w:r w:rsidRPr="00593170">
        <w:rPr>
          <w:rFonts w:ascii="Times New Roman" w:hAnsi="Times New Roman"/>
          <w:color w:val="000000"/>
          <w:sz w:val="24"/>
          <w:szCs w:val="24"/>
        </w:rPr>
        <w:t>е</w:t>
      </w:r>
      <w:r w:rsidR="00593170">
        <w:rPr>
          <w:rFonts w:ascii="Times New Roman" w:hAnsi="Times New Roman"/>
          <w:color w:val="000000"/>
          <w:sz w:val="24"/>
          <w:szCs w:val="24"/>
        </w:rPr>
        <w:t>»,2015</w:t>
      </w:r>
      <w:r w:rsidRPr="00593170">
        <w:rPr>
          <w:rFonts w:ascii="Times New Roman" w:hAnsi="Times New Roman"/>
          <w:color w:val="000000"/>
          <w:sz w:val="24"/>
          <w:szCs w:val="24"/>
        </w:rPr>
        <w:t>г.</w:t>
      </w:r>
    </w:p>
    <w:p w:rsidR="003A6825" w:rsidRPr="003A6825" w:rsidRDefault="003A6825" w:rsidP="0027581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A6825">
        <w:rPr>
          <w:rFonts w:ascii="Times New Roman" w:hAnsi="Times New Roman"/>
          <w:color w:val="000000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3A6825" w:rsidRPr="003A6825" w:rsidRDefault="003A6825" w:rsidP="0027581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A6825">
        <w:rPr>
          <w:rFonts w:ascii="Times New Roman" w:hAnsi="Times New Roman"/>
          <w:color w:val="000000"/>
          <w:sz w:val="24"/>
          <w:szCs w:val="24"/>
        </w:rPr>
        <w:t>В программе выделен раздел «Виды речевой деятельности». Его содержание обеспечивает ориентацию первоклассников в целях, задачах, средствах и значении различных видов речевой деятельности. Развитие и совершенствование всех видов речевой деятельности заложит основы для овладения письменной формой языка, культурой письменной речи. Учащиеся научатся адекватно воспринимать письменную речь, анализировать свою и оценивать чужую речь, создавать собственные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3A6825" w:rsidRPr="003A6825" w:rsidRDefault="003A6825" w:rsidP="0027581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A6825">
        <w:rPr>
          <w:rFonts w:ascii="Times New Roman" w:hAnsi="Times New Roman"/>
          <w:color w:val="000000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речи, обнаруживать орфограмму,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3A6825" w:rsidRPr="003A6825" w:rsidRDefault="003A6825" w:rsidP="0027581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A6825">
        <w:rPr>
          <w:rFonts w:ascii="Times New Roman" w:hAnsi="Times New Roman"/>
          <w:color w:val="000000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умения читать, писать, эффективно работать с учебной книгой, пользоваться </w:t>
      </w:r>
      <w:r w:rsidRPr="003A6825">
        <w:rPr>
          <w:rFonts w:ascii="Times New Roman" w:hAnsi="Times New Roman"/>
          <w:color w:val="000000"/>
          <w:sz w:val="24"/>
          <w:szCs w:val="24"/>
        </w:rPr>
        <w:lastRenderedPageBreak/>
        <w:t>лингвистическими словарями и справочниками. Первоклассники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3A6825" w:rsidRPr="0069447F" w:rsidRDefault="003A6825" w:rsidP="0027581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A6825">
        <w:rPr>
          <w:rFonts w:ascii="Times New Roman" w:hAnsi="Times New Roman"/>
          <w:color w:val="000000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3A6825" w:rsidRPr="0069447F" w:rsidRDefault="003A6825" w:rsidP="0027581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0ECE" w:rsidRPr="007014A1" w:rsidRDefault="001D0ECE" w:rsidP="0027581E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7014A1">
        <w:rPr>
          <w:rFonts w:ascii="Times New Roman" w:hAnsi="Times New Roman"/>
          <w:b/>
          <w:kern w:val="2"/>
          <w:sz w:val="24"/>
          <w:szCs w:val="24"/>
        </w:rPr>
        <w:t xml:space="preserve">Федеральный базисный план отводит </w:t>
      </w:r>
      <w:r w:rsidR="00593170">
        <w:rPr>
          <w:rFonts w:ascii="Times New Roman" w:hAnsi="Times New Roman"/>
          <w:b/>
          <w:kern w:val="2"/>
          <w:sz w:val="24"/>
          <w:szCs w:val="24"/>
        </w:rPr>
        <w:t xml:space="preserve">165 </w:t>
      </w:r>
      <w:r w:rsidRPr="007014A1">
        <w:rPr>
          <w:rFonts w:ascii="Times New Roman" w:hAnsi="Times New Roman"/>
          <w:b/>
          <w:kern w:val="2"/>
          <w:sz w:val="24"/>
          <w:szCs w:val="24"/>
        </w:rPr>
        <w:t xml:space="preserve"> часов для образовательног</w:t>
      </w:r>
      <w:r>
        <w:rPr>
          <w:rFonts w:ascii="Times New Roman" w:hAnsi="Times New Roman"/>
          <w:b/>
          <w:kern w:val="2"/>
          <w:sz w:val="24"/>
          <w:szCs w:val="24"/>
        </w:rPr>
        <w:t>о изучения  русского языка   в 1</w:t>
      </w:r>
      <w:r w:rsidRPr="007014A1">
        <w:rPr>
          <w:rFonts w:ascii="Times New Roman" w:hAnsi="Times New Roman"/>
          <w:b/>
          <w:kern w:val="2"/>
          <w:sz w:val="24"/>
          <w:szCs w:val="24"/>
        </w:rPr>
        <w:t xml:space="preserve"> классе из расчёта 5 часов  в неделю.</w:t>
      </w:r>
      <w:r w:rsidR="00F87E61">
        <w:rPr>
          <w:rFonts w:ascii="Times New Roman" w:hAnsi="Times New Roman"/>
          <w:b/>
          <w:kern w:val="2"/>
          <w:sz w:val="24"/>
          <w:szCs w:val="24"/>
        </w:rPr>
        <w:t xml:space="preserve"> Учитывая, что в адаптационный период (1 четверть) на изучение русского языка отводится 4 урока, то общий план будет составлять 157 уроков.</w:t>
      </w:r>
    </w:p>
    <w:p w:rsidR="001D0ECE" w:rsidRPr="007D38F7" w:rsidRDefault="001D0ECE" w:rsidP="0027581E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7D38F7">
        <w:rPr>
          <w:rFonts w:ascii="Times New Roman" w:hAnsi="Times New Roman"/>
          <w:b/>
          <w:kern w:val="2"/>
          <w:sz w:val="24"/>
          <w:szCs w:val="24"/>
        </w:rPr>
        <w:t>УМК: «Школа России»</w:t>
      </w:r>
    </w:p>
    <w:p w:rsidR="001D0ECE" w:rsidRPr="00644C64" w:rsidRDefault="001D0ECE" w:rsidP="00275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C64">
        <w:rPr>
          <w:rFonts w:ascii="Times New Roman" w:hAnsi="Times New Roman"/>
          <w:sz w:val="24"/>
          <w:szCs w:val="24"/>
        </w:rPr>
        <w:t>1.В.Г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4C64">
        <w:rPr>
          <w:rFonts w:ascii="Times New Roman" w:hAnsi="Times New Roman"/>
          <w:sz w:val="24"/>
          <w:szCs w:val="24"/>
        </w:rPr>
        <w:t xml:space="preserve"> Горецкий. В.П. </w:t>
      </w:r>
      <w:proofErr w:type="spellStart"/>
      <w:r w:rsidRPr="00644C64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44C64">
        <w:rPr>
          <w:rFonts w:ascii="Times New Roman" w:hAnsi="Times New Roman"/>
          <w:sz w:val="24"/>
          <w:szCs w:val="24"/>
        </w:rPr>
        <w:t xml:space="preserve"> и др. Русский язык. Рабочие программы. 1-4 </w:t>
      </w:r>
      <w:proofErr w:type="spellStart"/>
      <w:r w:rsidRPr="00644C64">
        <w:rPr>
          <w:rFonts w:ascii="Times New Roman" w:hAnsi="Times New Roman"/>
          <w:sz w:val="24"/>
          <w:szCs w:val="24"/>
        </w:rPr>
        <w:t>кл</w:t>
      </w:r>
      <w:proofErr w:type="spellEnd"/>
      <w:r w:rsidRPr="00644C64">
        <w:rPr>
          <w:rFonts w:ascii="Times New Roman" w:hAnsi="Times New Roman"/>
          <w:sz w:val="24"/>
          <w:szCs w:val="24"/>
        </w:rPr>
        <w:t>.</w:t>
      </w:r>
    </w:p>
    <w:p w:rsidR="004E1AFD" w:rsidRPr="004E1AFD" w:rsidRDefault="001D0ECE" w:rsidP="0027581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2.Учебники Русский язык 1</w:t>
      </w:r>
      <w:r w:rsidRPr="0094591F">
        <w:rPr>
          <w:rFonts w:ascii="Times New Roman" w:hAnsi="Times New Roman"/>
          <w:sz w:val="24"/>
          <w:szCs w:val="24"/>
        </w:rPr>
        <w:t xml:space="preserve"> класс в 2 х частях.</w:t>
      </w:r>
      <w:r w:rsidR="004E1AFD" w:rsidRPr="004E1AF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E1AFD" w:rsidRPr="004E1AFD">
        <w:rPr>
          <w:rFonts w:ascii="Times New Roman" w:hAnsi="Times New Roman"/>
          <w:color w:val="000000"/>
          <w:sz w:val="24"/>
          <w:szCs w:val="24"/>
        </w:rPr>
        <w:t>Москва «Просвещение», 2015г.</w:t>
      </w:r>
    </w:p>
    <w:p w:rsidR="00534FAE" w:rsidRPr="0069447F" w:rsidRDefault="00534FAE" w:rsidP="0027581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0F6DFA" w:rsidRPr="00FA0D2F" w:rsidRDefault="00534FAE" w:rsidP="0027581E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534FAE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</w:r>
      <w:r w:rsidRPr="00FA0D2F">
        <w:rPr>
          <w:rFonts w:ascii="Times New Roman" w:hAnsi="Times New Roman" w:cs="Times New Roman"/>
          <w:b/>
          <w:kern w:val="2"/>
          <w:sz w:val="28"/>
          <w:szCs w:val="24"/>
          <w:lang w:eastAsia="ru-RU"/>
        </w:rPr>
        <w:t>Цели:</w:t>
      </w:r>
    </w:p>
    <w:p w:rsidR="00435684" w:rsidRPr="00C2296E" w:rsidRDefault="004E1AFD" w:rsidP="002758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435684" w:rsidRPr="00C2296E">
        <w:rPr>
          <w:rFonts w:ascii="Times New Roman" w:hAnsi="Times New Roman"/>
          <w:color w:val="000000"/>
          <w:sz w:val="24"/>
          <w:szCs w:val="24"/>
        </w:rPr>
        <w:t>знакомление учащихся с основными положениями науки о языке и формирование на этой основе знаково-символического восприятия и ло</w:t>
      </w:r>
      <w:r w:rsidR="00435684" w:rsidRPr="00C2296E">
        <w:rPr>
          <w:rFonts w:ascii="Times New Roman" w:hAnsi="Times New Roman"/>
          <w:color w:val="000000"/>
          <w:sz w:val="24"/>
          <w:szCs w:val="24"/>
        </w:rPr>
        <w:softHyphen/>
        <w:t>гического мышления учащихся;</w:t>
      </w:r>
    </w:p>
    <w:p w:rsidR="00435684" w:rsidRPr="00C2296E" w:rsidRDefault="00435684" w:rsidP="002758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компетенции учащихся: развитие уст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туры человека.</w:t>
      </w:r>
    </w:p>
    <w:p w:rsidR="00435684" w:rsidRPr="001D0ECE" w:rsidRDefault="0069447F" w:rsidP="00275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B20">
        <w:rPr>
          <w:rFonts w:ascii="Arial" w:hAnsi="Arial"/>
        </w:rPr>
        <w:t xml:space="preserve">          </w:t>
      </w:r>
      <w:r w:rsidR="00C76770" w:rsidRPr="00FA0D2F">
        <w:rPr>
          <w:rFonts w:ascii="Times New Roman" w:hAnsi="Times New Roman" w:cs="Times New Roman"/>
          <w:b/>
          <w:kern w:val="2"/>
          <w:sz w:val="28"/>
          <w:szCs w:val="24"/>
          <w:lang w:eastAsia="ru-RU"/>
        </w:rPr>
        <w:t>Задачи:</w:t>
      </w:r>
    </w:p>
    <w:p w:rsidR="00435684" w:rsidRPr="00C2296E" w:rsidRDefault="00435684" w:rsidP="0027581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формирование первоначальных представлений о единстве и много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образии языкового и культурного пространства России, о языке как ос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нове национального самосознания;</w:t>
      </w:r>
    </w:p>
    <w:p w:rsidR="00435684" w:rsidRPr="00C2296E" w:rsidRDefault="00435684" w:rsidP="002758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развитие диалогической и монологической устной и письменной речи;</w:t>
      </w:r>
    </w:p>
    <w:p w:rsidR="00435684" w:rsidRPr="00C2296E" w:rsidRDefault="00435684" w:rsidP="0027581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развитие коммуникативных умений;</w:t>
      </w:r>
    </w:p>
    <w:p w:rsidR="00435684" w:rsidRPr="00C2296E" w:rsidRDefault="00435684" w:rsidP="0027581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развитие нравственных и эстетических чувств;</w:t>
      </w:r>
    </w:p>
    <w:p w:rsidR="00435684" w:rsidRPr="00C2296E" w:rsidRDefault="00435684" w:rsidP="0027581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 xml:space="preserve">развитие способностей к творческой деятельности. </w:t>
      </w:r>
    </w:p>
    <w:p w:rsidR="001D0ECE" w:rsidRDefault="001D0ECE" w:rsidP="0027581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5684" w:rsidRPr="00C2296E" w:rsidRDefault="00435684" w:rsidP="002758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 xml:space="preserve">Программа определяет ряд </w:t>
      </w:r>
      <w:r w:rsidRPr="001D0ECE">
        <w:rPr>
          <w:rFonts w:ascii="Times New Roman" w:hAnsi="Times New Roman"/>
          <w:b/>
          <w:color w:val="000000"/>
          <w:sz w:val="24"/>
          <w:szCs w:val="24"/>
        </w:rPr>
        <w:t xml:space="preserve">практических </w:t>
      </w:r>
      <w:r w:rsidRPr="001D0ECE">
        <w:rPr>
          <w:rFonts w:ascii="Times New Roman" w:hAnsi="Times New Roman"/>
          <w:b/>
          <w:bCs/>
          <w:color w:val="000000"/>
          <w:sz w:val="24"/>
          <w:szCs w:val="24"/>
        </w:rPr>
        <w:t>задач,</w:t>
      </w:r>
      <w:r w:rsidRPr="00C2296E">
        <w:rPr>
          <w:rFonts w:ascii="Times New Roman" w:hAnsi="Times New Roman"/>
          <w:color w:val="000000"/>
          <w:sz w:val="24"/>
          <w:szCs w:val="24"/>
        </w:rPr>
        <w:t>решение которых обе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спечит достижение основных целей изучения предмета:</w:t>
      </w:r>
    </w:p>
    <w:p w:rsidR="00435684" w:rsidRPr="00C2296E" w:rsidRDefault="00435684" w:rsidP="0027581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35684" w:rsidRPr="00C2296E" w:rsidRDefault="00435684" w:rsidP="0027581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 xml:space="preserve">фоэпии, </w:t>
      </w:r>
      <w:proofErr w:type="spellStart"/>
      <w:r w:rsidRPr="00C2296E">
        <w:rPr>
          <w:rFonts w:ascii="Times New Roman" w:hAnsi="Times New Roman"/>
          <w:color w:val="000000"/>
          <w:sz w:val="24"/>
          <w:szCs w:val="24"/>
        </w:rPr>
        <w:t>морфемике</w:t>
      </w:r>
      <w:proofErr w:type="spellEnd"/>
      <w:r w:rsidRPr="00C2296E">
        <w:rPr>
          <w:rFonts w:ascii="Times New Roman" w:hAnsi="Times New Roman"/>
          <w:color w:val="000000"/>
          <w:sz w:val="24"/>
          <w:szCs w:val="24"/>
        </w:rPr>
        <w:t xml:space="preserve"> (состав слова), морфологии и синтаксисе;</w:t>
      </w:r>
    </w:p>
    <w:p w:rsidR="00435684" w:rsidRPr="00C2296E" w:rsidRDefault="00435684" w:rsidP="0027581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35684" w:rsidRPr="00C2296E" w:rsidRDefault="00435684" w:rsidP="0027581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воспитание позитивного эмоционально-ценностного отношения к рус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35684" w:rsidRDefault="00435684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4E07" w:rsidRDefault="00C44E07" w:rsidP="002758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D2F" w:rsidRDefault="00FA0D2F" w:rsidP="002758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83F" w:rsidRDefault="001E383F" w:rsidP="002758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1825"/>
        <w:gridCol w:w="709"/>
        <w:gridCol w:w="3402"/>
        <w:gridCol w:w="4536"/>
      </w:tblGrid>
      <w:tr w:rsidR="001E383F" w:rsidRPr="00045145" w:rsidTr="00C44E07">
        <w:tc>
          <w:tcPr>
            <w:tcW w:w="657" w:type="dxa"/>
          </w:tcPr>
          <w:p w:rsidR="001E383F" w:rsidRPr="00B63518" w:rsidRDefault="001E383F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383F" w:rsidRPr="00B63518" w:rsidRDefault="001E383F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5" w:type="dxa"/>
          </w:tcPr>
          <w:p w:rsidR="001E383F" w:rsidRPr="00B63518" w:rsidRDefault="001E383F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709" w:type="dxa"/>
          </w:tcPr>
          <w:p w:rsidR="001E383F" w:rsidRPr="00B63518" w:rsidRDefault="001E383F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E383F" w:rsidRPr="00B63518" w:rsidRDefault="001E383F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02" w:type="dxa"/>
          </w:tcPr>
          <w:p w:rsidR="001E383F" w:rsidRPr="00B63518" w:rsidRDefault="001E383F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536" w:type="dxa"/>
          </w:tcPr>
          <w:p w:rsidR="001E383F" w:rsidRPr="00B63518" w:rsidRDefault="001E383F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1E383F" w:rsidRPr="00B63518" w:rsidRDefault="001E383F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1E383F" w:rsidRPr="00045145" w:rsidTr="00C44E07">
        <w:tc>
          <w:tcPr>
            <w:tcW w:w="657" w:type="dxa"/>
          </w:tcPr>
          <w:p w:rsidR="001E383F" w:rsidRPr="00B63518" w:rsidRDefault="001E383F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</w:tcPr>
          <w:p w:rsidR="001E383F" w:rsidRPr="00B63518" w:rsidRDefault="001E383F" w:rsidP="00275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письму</w:t>
            </w: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83F" w:rsidRPr="00B63518" w:rsidRDefault="001E383F" w:rsidP="00275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1E383F" w:rsidRPr="00B63518" w:rsidRDefault="001E383F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3F" w:rsidRPr="00B63518" w:rsidRDefault="00246B19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1E383F" w:rsidRPr="00B63518" w:rsidRDefault="001E383F" w:rsidP="00275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Пропись – первая учебная тетрадь. Рабочая строка. Верхняя и нижняя линии рабочей строки. Письмо овалов и полуовалов. Рисование бордюров. Письмо длинных прямых наклонных линий. Письмо наклонной длинной линии с закруглением внизу. Письмо короткой наклонной линии с закруглением вверху и внизу. Письмо овалов больших и маленьких, их чередование. Письмо коротких наклонных линий. Письмо коротких и длинных наклонных линий, их чередование. Письмо длинных и коротких наклонных линий с закруглением влево и вправо. Письмо наклонных линий с петлей вверху и внизу. Строчная и заглавная буквы </w:t>
            </w:r>
            <w:proofErr w:type="spell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; ы; </w:t>
            </w:r>
            <w:proofErr w:type="spell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E383F" w:rsidRDefault="001E383F" w:rsidP="00275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DF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  <w:proofErr w:type="spellEnd"/>
            <w:r w:rsidRPr="00B635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E383F" w:rsidRPr="00DF3AD3" w:rsidRDefault="001E383F" w:rsidP="0027581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F3A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1E383F" w:rsidRDefault="001E383F" w:rsidP="0027581E">
            <w:pPr>
              <w:spacing w:after="0" w:line="240" w:lineRule="auto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DF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  <w:proofErr w:type="spellStart"/>
            <w:r w:rsidRPr="00DF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УУД:</w:t>
            </w:r>
            <w:r w:rsidRPr="00DF3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proofErr w:type="spellEnd"/>
            <w:r w:rsidRPr="00DF3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  <w:p w:rsidR="001E383F" w:rsidRPr="00B63518" w:rsidRDefault="001E383F" w:rsidP="0027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различных ситуациях, умение не создавать конфликтов и находить выход из спорных ситуаций.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работе, умение обосновывать свою точку зрения; проявление активности во взаимодействии для решения задач.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действия: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задач, выбирать наиболее эффективные.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окружающей действительностью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действия</w:t>
            </w: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действия: 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условий.– моделирование;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синтез; установление причинно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действия: 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</w:tr>
      <w:tr w:rsidR="001E383F" w:rsidRPr="00045145" w:rsidTr="00C44E07">
        <w:tc>
          <w:tcPr>
            <w:tcW w:w="657" w:type="dxa"/>
          </w:tcPr>
          <w:p w:rsidR="001E383F" w:rsidRPr="00B63518" w:rsidRDefault="001E383F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25" w:type="dxa"/>
          </w:tcPr>
          <w:p w:rsidR="001E383F" w:rsidRPr="00B63518" w:rsidRDefault="001E383F" w:rsidP="00275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 </w:t>
            </w:r>
          </w:p>
        </w:tc>
        <w:tc>
          <w:tcPr>
            <w:tcW w:w="709" w:type="dxa"/>
          </w:tcPr>
          <w:p w:rsidR="001E383F" w:rsidRPr="00B63518" w:rsidRDefault="00246B19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7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E383F" w:rsidRPr="00B63518" w:rsidRDefault="001E383F" w:rsidP="0027581E">
            <w:pPr>
              <w:pStyle w:val="body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63518">
              <w:rPr>
                <w:rFonts w:ascii="Times New Roman" w:hAnsi="Times New Roman" w:cs="Times New Roman"/>
              </w:rPr>
              <w:t xml:space="preserve">Строчные и заглавные буквы Н, н;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С,с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К, к;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Т,т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Л,л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Р,р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В,в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Е, е; П, п;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М,м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З, з; Б, б; Д, д;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Я,я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Г,г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Ч,ч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ь;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Ш,ш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Ж, ж;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Ё,ё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Й,й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Х,х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Ю,ю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Ц,ц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Э,э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Щ,щ</w:t>
            </w:r>
            <w:proofErr w:type="spellEnd"/>
            <w:r w:rsidRPr="00B635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518">
              <w:rPr>
                <w:rFonts w:ascii="Times New Roman" w:hAnsi="Times New Roman" w:cs="Times New Roman"/>
              </w:rPr>
              <w:t>Ф,ф</w:t>
            </w:r>
            <w:proofErr w:type="spellEnd"/>
            <w:r w:rsidRPr="00B63518">
              <w:rPr>
                <w:rFonts w:ascii="Times New Roman" w:hAnsi="Times New Roman" w:cs="Times New Roman"/>
              </w:rPr>
              <w:t>; ь и ъ.</w:t>
            </w:r>
          </w:p>
          <w:p w:rsidR="001E383F" w:rsidRPr="00B63518" w:rsidRDefault="001E383F" w:rsidP="0027581E">
            <w:pPr>
              <w:pStyle w:val="body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63518">
              <w:rPr>
                <w:rFonts w:ascii="Times New Roman" w:hAnsi="Times New Roman" w:cs="Times New Roman"/>
              </w:rPr>
              <w:t>Повторение и закрепление изученного. Письмо слогов и слов с изученными буквами.</w:t>
            </w:r>
          </w:p>
          <w:p w:rsidR="001E383F" w:rsidRPr="00B63518" w:rsidRDefault="001E383F" w:rsidP="00275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 на букварный период 10 часов.</w:t>
            </w:r>
          </w:p>
        </w:tc>
        <w:tc>
          <w:tcPr>
            <w:tcW w:w="4536" w:type="dxa"/>
          </w:tcPr>
          <w:p w:rsidR="001E383F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ЛичностныеУУД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E383F" w:rsidRPr="00DF3AD3" w:rsidRDefault="001E383F" w:rsidP="0027581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F3A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1E383F" w:rsidRPr="00DF3AD3" w:rsidRDefault="001E383F" w:rsidP="0027581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F3A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уважительного отношения к иному мнению, истории и культуре других народов.</w:t>
            </w:r>
          </w:p>
          <w:p w:rsidR="001E383F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МетапредметныеУУД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4E07" w:rsidRPr="00C44E07" w:rsidRDefault="00C44E07" w:rsidP="00275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1E383F" w:rsidRPr="00DF3AD3" w:rsidRDefault="001E383F" w:rsidP="0027581E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DF3AD3">
              <w:rPr>
                <w:rStyle w:val="c33"/>
                <w:color w:val="00000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1E383F" w:rsidRPr="00DF3AD3" w:rsidRDefault="001E383F" w:rsidP="0027581E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DF3AD3">
              <w:rPr>
                <w:rStyle w:val="c33"/>
                <w:color w:val="000000"/>
              </w:rPr>
              <w:t>Использование знаково-символических средств представления информации.</w:t>
            </w:r>
          </w:p>
          <w:p w:rsidR="001E383F" w:rsidRPr="00C44E07" w:rsidRDefault="001E383F" w:rsidP="0027581E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DF3AD3">
              <w:rPr>
                <w:rStyle w:val="c33"/>
                <w:color w:val="000000"/>
              </w:rPr>
              <w:t>Активное использование речевых средств и средств для решения коммуникативных и познавательных задач.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действия: 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результата действия.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моделирование; 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причинно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Коммуникативные действия: </w:t>
            </w:r>
          </w:p>
          <w:p w:rsidR="001E383F" w:rsidRPr="00B63518" w:rsidRDefault="001E383F" w:rsidP="0027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вступать в диалог; 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взрослых.</w:t>
            </w:r>
          </w:p>
          <w:p w:rsidR="001E383F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1E383F" w:rsidRDefault="001E383F" w:rsidP="0027581E">
            <w:pPr>
              <w:pStyle w:val="c27"/>
              <w:shd w:val="clear" w:color="auto" w:fill="FFFFFF"/>
              <w:spacing w:before="0" w:beforeAutospacing="0" w:after="0" w:afterAutospacing="0"/>
              <w:rPr>
                <w:rStyle w:val="c33"/>
                <w:sz w:val="22"/>
                <w:szCs w:val="22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1E383F" w:rsidRPr="008961FB" w:rsidRDefault="001E383F" w:rsidP="0027581E">
            <w:pPr>
              <w:pStyle w:val="c27"/>
              <w:shd w:val="clear" w:color="auto" w:fill="FFFFFF"/>
              <w:spacing w:before="0" w:beforeAutospacing="0" w:after="0" w:afterAutospacing="0"/>
            </w:pPr>
          </w:p>
        </w:tc>
      </w:tr>
      <w:tr w:rsidR="001E383F" w:rsidRPr="00045145" w:rsidTr="00C44E07">
        <w:tc>
          <w:tcPr>
            <w:tcW w:w="657" w:type="dxa"/>
          </w:tcPr>
          <w:p w:rsidR="001E383F" w:rsidRPr="00B63518" w:rsidRDefault="001E383F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25" w:type="dxa"/>
          </w:tcPr>
          <w:p w:rsidR="001E383F" w:rsidRPr="00B63518" w:rsidRDefault="001E383F" w:rsidP="00275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709" w:type="dxa"/>
          </w:tcPr>
          <w:p w:rsidR="001E383F" w:rsidRPr="00B63518" w:rsidRDefault="00246B19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1E383F" w:rsidRPr="008961FB" w:rsidRDefault="001E383F" w:rsidP="00275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B">
              <w:rPr>
                <w:rFonts w:ascii="Times New Roman" w:hAnsi="Times New Roman" w:cs="Times New Roman"/>
                <w:sz w:val="24"/>
                <w:szCs w:val="24"/>
              </w:rPr>
              <w:t xml:space="preserve">Уроки письма в </w:t>
            </w:r>
            <w:proofErr w:type="spellStart"/>
            <w:r w:rsidRPr="008961FB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8961FB">
              <w:rPr>
                <w:rFonts w:ascii="Times New Roman" w:hAnsi="Times New Roman" w:cs="Times New Roman"/>
                <w:sz w:val="24"/>
                <w:szCs w:val="24"/>
              </w:rPr>
              <w:t xml:space="preserve"> период носят обобщающий характер. Их планирует сам учитель в соответствии с уровнем подготовленности учащихся.</w:t>
            </w:r>
          </w:p>
        </w:tc>
        <w:tc>
          <w:tcPr>
            <w:tcW w:w="4536" w:type="dxa"/>
          </w:tcPr>
          <w:p w:rsidR="00C44E07" w:rsidRDefault="001E383F" w:rsidP="002758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ЛичностныеУУД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E383F" w:rsidRPr="00C44E07" w:rsidRDefault="001E383F" w:rsidP="002758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  <w:r w:rsidR="00C44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  <w:r w:rsidR="00C44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</w:t>
            </w:r>
            <w:proofErr w:type="spellStart"/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ситуаций.Формирование</w:t>
            </w:r>
            <w:proofErr w:type="spellEnd"/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C44E07" w:rsidRDefault="001E383F" w:rsidP="002758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</w:t>
            </w:r>
            <w:r w:rsidR="00C44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етные УУ</w:t>
            </w:r>
            <w:r w:rsidRPr="0089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Д:</w:t>
            </w:r>
          </w:p>
          <w:p w:rsidR="001E383F" w:rsidRPr="00C44E07" w:rsidRDefault="001E383F" w:rsidP="002758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07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</w:t>
            </w:r>
            <w:proofErr w:type="spellStart"/>
            <w:r w:rsidRPr="00C44E07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</w:rPr>
              <w:t>задач.Освоение</w:t>
            </w:r>
            <w:proofErr w:type="spellEnd"/>
            <w:r w:rsidRPr="00C44E07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первоначальных научных представлений о системе и структуре русского языка: фонетике и графике, </w:t>
            </w:r>
            <w:r w:rsidRPr="00C44E07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лексике, словообразовании (</w:t>
            </w:r>
            <w:proofErr w:type="spellStart"/>
            <w:r w:rsidRPr="00C44E07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</w:rPr>
              <w:t>морфемике</w:t>
            </w:r>
            <w:proofErr w:type="spellEnd"/>
            <w:r w:rsidRPr="00C44E07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</w:rPr>
              <w:t>), морфологии и синтаксисе; об основных единицах языка, их признаках и особенностях</w:t>
            </w:r>
            <w:r>
              <w:rPr>
                <w:rStyle w:val="c33"/>
                <w:color w:val="000000"/>
              </w:rPr>
              <w:t xml:space="preserve"> употребления в речи;</w:t>
            </w:r>
          </w:p>
          <w:p w:rsidR="001E383F" w:rsidRDefault="001E383F" w:rsidP="002758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МетапредметныеУУД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E383F" w:rsidRPr="008961FB" w:rsidRDefault="001E383F" w:rsidP="0027581E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1E383F" w:rsidRPr="008961FB" w:rsidRDefault="001E383F" w:rsidP="0027581E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1E383F" w:rsidRPr="008961FB" w:rsidRDefault="001E383F" w:rsidP="0027581E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1E383F" w:rsidRPr="008961FB" w:rsidRDefault="001E383F" w:rsidP="0027581E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1E383F" w:rsidRPr="008961FB" w:rsidRDefault="001E383F" w:rsidP="0027581E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1E383F" w:rsidRPr="00C44E07" w:rsidRDefault="001E383F" w:rsidP="0027581E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t>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действия: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применять поставленные правила.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задачей, преобразовывать практическую задачу в познавательную.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действия: 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 и формулирование  познавательной цели; поиск и выделение  необходимой информации; структурирование знаний;  </w:t>
            </w:r>
            <w:r w:rsidRPr="00B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действия; контроль и оценка процесса и 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результата действия.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моделирование; преобразование модели.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причинно- следственных связей; построение логической цепи рассуждений; доказательство; выдвижение гипотез и их обоснование, подведение  под понятие; выведение следствия.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формулировать проблемы, пользоваться знаками, символами, приведенными в учебниках.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1E383F" w:rsidRPr="00B6351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действия: </w:t>
            </w:r>
          </w:p>
          <w:p w:rsidR="001E383F" w:rsidRPr="00B63518" w:rsidRDefault="001E383F" w:rsidP="0027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вступать в диалог; 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взрослых,  познавательная мотивация; интерес к новому.</w:t>
            </w:r>
          </w:p>
          <w:p w:rsidR="001E383F" w:rsidRPr="00B63518" w:rsidRDefault="001E383F" w:rsidP="0027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аргументировать свою позицию и координировать её с позициями партнеров.</w:t>
            </w:r>
          </w:p>
          <w:p w:rsidR="001E383F" w:rsidRPr="00B63518" w:rsidRDefault="001E383F" w:rsidP="0027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информации.</w:t>
            </w:r>
          </w:p>
          <w:p w:rsidR="001E383F" w:rsidRPr="00B63518" w:rsidRDefault="001E383F" w:rsidP="0027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Концентрировать волю для преодоления интеллектуальных затруднений; строить монологическое высказывание, слушать и понимать речь других.</w:t>
            </w:r>
          </w:p>
          <w:p w:rsidR="001E383F" w:rsidRPr="00B63518" w:rsidRDefault="001E383F" w:rsidP="0027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Соблюдать простейшие нормы речевого этикета.</w:t>
            </w:r>
          </w:p>
          <w:p w:rsidR="001E383F" w:rsidRPr="00B63518" w:rsidRDefault="001E383F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E07" w:rsidRPr="00045145" w:rsidTr="00C44E07">
        <w:tc>
          <w:tcPr>
            <w:tcW w:w="657" w:type="dxa"/>
          </w:tcPr>
          <w:p w:rsidR="00C44E07" w:rsidRPr="00B63518" w:rsidRDefault="00C44E07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5" w:type="dxa"/>
          </w:tcPr>
          <w:p w:rsidR="00C44E07" w:rsidRPr="00B63518" w:rsidRDefault="001F769A" w:rsidP="00275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709" w:type="dxa"/>
          </w:tcPr>
          <w:p w:rsidR="00C44E07" w:rsidRPr="00B63518" w:rsidRDefault="00246B19" w:rsidP="0027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C44E07" w:rsidRPr="00684C38" w:rsidRDefault="00C44E07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Их значение в жизни людей. Виды речи (общее представление): слушание, говорение, чтение, письмо, речь про себя. </w:t>
            </w:r>
          </w:p>
          <w:p w:rsidR="00C44E07" w:rsidRPr="00684C38" w:rsidRDefault="00C44E07" w:rsidP="0027581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предложении. Оформление предложений в устной речи и на письме. Составление предложений. Запись предложений после их предварительного анализа. Текст устный и письменный. 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слов в речи. Слова — названия предметов, признаков и действий предметов (общее представление), слова, отвечающие на вопросы </w:t>
            </w:r>
            <w:r w:rsidRPr="00684C38">
              <w:rPr>
                <w:rStyle w:val="razriadka"/>
                <w:sz w:val="24"/>
                <w:szCs w:val="24"/>
              </w:rPr>
              <w:t>кто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какой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какая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какое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какие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делает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делают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делал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сделал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и др. </w:t>
            </w:r>
          </w:p>
          <w:p w:rsidR="00C44E07" w:rsidRPr="00684C38" w:rsidRDefault="00C44E07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Различие слова и слога как минимальной произносительной единицы. Наблюдение над слоговой структурой различных слов. Слогообразующая роль гласных звуков. Упражнение в выделении в слове слогов и составлении слов из слогов.</w:t>
            </w:r>
          </w:p>
          <w:p w:rsidR="00C44E07" w:rsidRPr="00684C38" w:rsidRDefault="00C44E07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(общее представление). Словообразующая и смыслоразличительная функция ударения. Графическое обозначение ударения в слове. Ударные и безударные слоги. Упражнение в выделении ударного слога в произносимом и написанном словах. Работа над правильным орфоэпическим произношением слов </w:t>
            </w:r>
          </w:p>
          <w:p w:rsidR="001F769A" w:rsidRPr="00684C38" w:rsidRDefault="00C44E07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об алфавите. Названия букв. Общепринятый порядок букв русского алфавита. Значение алфавита. </w:t>
            </w:r>
          </w:p>
          <w:p w:rsidR="00C44E07" w:rsidRPr="00684C38" w:rsidRDefault="00C44E07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гласных звуков по их признакам. Слогообразующая роль гласных звуков. Упражнение в произношении гласных звуков. Определение «работы» гласных букв в слове. Звук </w:t>
            </w:r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[э]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э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E07" w:rsidRPr="00684C38" w:rsidRDefault="00C44E07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 в слове. </w:t>
            </w:r>
          </w:p>
          <w:p w:rsidR="001F769A" w:rsidRPr="00684C38" w:rsidRDefault="00C44E07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</w:t>
            </w:r>
          </w:p>
          <w:p w:rsidR="00C44E07" w:rsidRPr="00684C38" w:rsidRDefault="00C44E07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как показатель мягкости согласного звука. Обозначение на письме 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мягкости согласного звука мягким знаком в конце слова и в середине слова перед согласным. </w:t>
            </w:r>
          </w:p>
          <w:p w:rsidR="00C44E07" w:rsidRPr="00684C38" w:rsidRDefault="00C44E07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правописании часто употребляемых слов с буквосочетаниями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Ознакомление с правилом написания ударных гласных после шипящих в буквосочетаниях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 — ши,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 — ща, чу — </w:t>
            </w:r>
            <w:proofErr w:type="spellStart"/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1F769A" w:rsidRDefault="001F769A" w:rsidP="002758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ЛичностныеУУД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44E07" w:rsidRPr="001F769A" w:rsidRDefault="001F769A" w:rsidP="0027581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  <w:r w:rsidR="003C5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1F769A" w:rsidRDefault="001F769A" w:rsidP="0027581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 УУД</w:t>
            </w:r>
          </w:p>
          <w:p w:rsidR="001F769A" w:rsidRPr="00684C38" w:rsidRDefault="001F769A" w:rsidP="0027581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предложений в устной речи и на письме. Составление предложений. Запись предложений после их предварительного анализа. Текст устный и письменный. Роль слов в речи. Слова — названия предметов, признаков и действий предметов (общее представление), слова, отвечающие на вопросы </w:t>
            </w:r>
            <w:r w:rsidRPr="00684C38">
              <w:rPr>
                <w:rStyle w:val="razriadka"/>
                <w:sz w:val="24"/>
                <w:szCs w:val="24"/>
              </w:rPr>
              <w:t>кто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какой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какая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какое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какие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делает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делают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делал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сделал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и др. </w:t>
            </w:r>
          </w:p>
          <w:p w:rsidR="001F769A" w:rsidRDefault="001F769A" w:rsidP="00275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Различие слова и слога как минимальной произносительной единицы.</w:t>
            </w:r>
          </w:p>
          <w:p w:rsidR="001F769A" w:rsidRPr="00684C38" w:rsidRDefault="001F769A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обозначение ударения в слове. Ударные и безударные слоги. Упражнение в выделении ударного слога в произносимом и написанном словах. Работа над правильным орфоэпическим произношением слов </w:t>
            </w:r>
          </w:p>
          <w:p w:rsidR="001F769A" w:rsidRPr="001F769A" w:rsidRDefault="001F769A" w:rsidP="002758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алфавите. Названия букв.</w:t>
            </w:r>
          </w:p>
          <w:p w:rsidR="001F769A" w:rsidRDefault="00C44E07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C44E07" w:rsidRPr="00DF3AD3" w:rsidRDefault="00C44E07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 и при работе со знаковой информацией форзаца учебника.</w:t>
            </w:r>
          </w:p>
          <w:p w:rsidR="00C44E07" w:rsidRPr="00DF3AD3" w:rsidRDefault="00C44E07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</w:t>
            </w:r>
            <w:r w:rsidRPr="00DF3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C44E07" w:rsidRPr="00DF3AD3" w:rsidRDefault="00C44E07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  <w:r w:rsidRPr="001F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работать с орфоэпическим словарём, находить в нём нужную информацию о произношении слова.</w:t>
            </w:r>
          </w:p>
          <w:p w:rsidR="00C44E07" w:rsidRPr="00DF3AD3" w:rsidRDefault="00C44E07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- Проявлять чувство личной ответственности за своё поведение на основе содержания текстов учебника; проявлять познавательный</w:t>
            </w:r>
          </w:p>
          <w:p w:rsidR="00C44E07" w:rsidRPr="00DF3AD3" w:rsidRDefault="00C44E07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интерес к новому знанию.</w:t>
            </w:r>
          </w:p>
          <w:p w:rsidR="00C44E07" w:rsidRPr="00DF3AD3" w:rsidRDefault="00C44E07" w:rsidP="0027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памяткой «Алфавит» и форзацем учебника «Чудо-городок звуков» и «Чудо-городок букв», а также с памяткой в учебнике «Гласные звуки и </w:t>
            </w:r>
            <w:r w:rsidRPr="00DF3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буквы»;</w:t>
            </w:r>
          </w:p>
          <w:p w:rsidR="00C44E07" w:rsidRPr="00DF3AD3" w:rsidRDefault="00C44E07" w:rsidP="0027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C44E07" w:rsidRPr="00DF3AD3" w:rsidRDefault="00C44E07" w:rsidP="0027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- использовать приём планирования учебных действий при определении</w:t>
            </w:r>
            <w:r w:rsidR="003C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C44E07" w:rsidRPr="00DF3AD3" w:rsidRDefault="00C44E07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C44E07" w:rsidRPr="00B63518" w:rsidRDefault="00C44E07" w:rsidP="0027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- Учащийся научится различать слово и слог; определять количество в слове слогов; научится</w:t>
            </w:r>
            <w:r w:rsidR="001F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 xml:space="preserve">переносить слова по слогам; </w:t>
            </w:r>
          </w:p>
        </w:tc>
      </w:tr>
    </w:tbl>
    <w:p w:rsidR="001E383F" w:rsidRDefault="001E383F" w:rsidP="002758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3F" w:rsidRPr="00BE44C9" w:rsidRDefault="001E383F" w:rsidP="002758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4C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6664"/>
        <w:gridCol w:w="1578"/>
        <w:gridCol w:w="1552"/>
      </w:tblGrid>
      <w:tr w:rsidR="001E383F" w:rsidRPr="00197FB4" w:rsidTr="001E383F">
        <w:tc>
          <w:tcPr>
            <w:tcW w:w="936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121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96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52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В том числе контрольные работы</w:t>
            </w:r>
          </w:p>
        </w:tc>
      </w:tr>
      <w:tr w:rsidR="001E383F" w:rsidRPr="00197FB4" w:rsidTr="001E383F">
        <w:tc>
          <w:tcPr>
            <w:tcW w:w="938" w:type="dxa"/>
          </w:tcPr>
          <w:p w:rsidR="001E383F" w:rsidRPr="00044F53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19" w:type="dxa"/>
          </w:tcPr>
          <w:p w:rsidR="001E383F" w:rsidRPr="00044F53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3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044F53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696" w:type="dxa"/>
          </w:tcPr>
          <w:p w:rsidR="001E383F" w:rsidRPr="00197FB4" w:rsidRDefault="00BD2FC6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2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3F" w:rsidRPr="00197FB4" w:rsidTr="001E383F">
        <w:tc>
          <w:tcPr>
            <w:tcW w:w="938" w:type="dxa"/>
          </w:tcPr>
          <w:p w:rsidR="001E383F" w:rsidRPr="00044F53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19" w:type="dxa"/>
          </w:tcPr>
          <w:p w:rsidR="001E383F" w:rsidRPr="00044F53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1696" w:type="dxa"/>
          </w:tcPr>
          <w:p w:rsidR="001E383F" w:rsidRPr="00BD2FC6" w:rsidRDefault="00BD2FC6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2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83F" w:rsidRPr="00197FB4" w:rsidTr="001E383F">
        <w:trPr>
          <w:gridAfter w:val="1"/>
          <w:wAfter w:w="1552" w:type="dxa"/>
        </w:trPr>
        <w:tc>
          <w:tcPr>
            <w:tcW w:w="938" w:type="dxa"/>
          </w:tcPr>
          <w:p w:rsidR="001E383F" w:rsidRPr="00044F53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19" w:type="dxa"/>
          </w:tcPr>
          <w:p w:rsidR="001E383F" w:rsidRPr="00044F53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3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044F53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696" w:type="dxa"/>
          </w:tcPr>
          <w:p w:rsidR="001E383F" w:rsidRPr="00BD2FC6" w:rsidRDefault="00BD2FC6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E383F" w:rsidRPr="00197FB4" w:rsidTr="001E383F">
        <w:tc>
          <w:tcPr>
            <w:tcW w:w="938" w:type="dxa"/>
          </w:tcPr>
          <w:p w:rsidR="001E383F" w:rsidRPr="00044F53" w:rsidRDefault="001975B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83F"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19" w:type="dxa"/>
          </w:tcPr>
          <w:p w:rsidR="001E383F" w:rsidRPr="00044F53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1696" w:type="dxa"/>
          </w:tcPr>
          <w:p w:rsidR="001E383F" w:rsidRPr="00197FB4" w:rsidRDefault="00BD2FC6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7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1E383F" w:rsidRPr="001975B1" w:rsidRDefault="001975B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383F" w:rsidRPr="00197FB4" w:rsidTr="001E383F">
        <w:trPr>
          <w:trHeight w:val="244"/>
        </w:trPr>
        <w:tc>
          <w:tcPr>
            <w:tcW w:w="936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1" w:type="dxa"/>
          </w:tcPr>
          <w:p w:rsidR="001E383F" w:rsidRPr="00044F53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2" w:type="dxa"/>
          </w:tcPr>
          <w:p w:rsidR="001E383F" w:rsidRPr="00A93134" w:rsidRDefault="001975B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E383F" w:rsidRDefault="001E383F" w:rsidP="002758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3F" w:rsidRPr="00334F26" w:rsidRDefault="001E383F" w:rsidP="002758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7562E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6618"/>
        <w:gridCol w:w="1580"/>
        <w:gridCol w:w="1724"/>
      </w:tblGrid>
      <w:tr w:rsidR="001E383F" w:rsidRPr="00197FB4" w:rsidTr="0027581E">
        <w:trPr>
          <w:trHeight w:val="144"/>
        </w:trPr>
        <w:tc>
          <w:tcPr>
            <w:tcW w:w="746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18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80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24" w:type="dxa"/>
          </w:tcPr>
          <w:p w:rsidR="001E383F" w:rsidRPr="00691692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9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E383F" w:rsidRPr="00890BF9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6916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E383F" w:rsidRPr="00197FB4" w:rsidTr="0027581E">
        <w:trPr>
          <w:trHeight w:val="144"/>
        </w:trPr>
        <w:tc>
          <w:tcPr>
            <w:tcW w:w="746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8" w:type="dxa"/>
          </w:tcPr>
          <w:p w:rsidR="001E383F" w:rsidRPr="00197FB4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Прописи – первая учебная тетрадь.</w:t>
            </w:r>
          </w:p>
          <w:p w:rsidR="001E383F" w:rsidRPr="00197FB4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Тренировка мелкой моторики руки.</w:t>
            </w:r>
            <w:r w:rsidR="00F87E61"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E61" w:rsidRPr="00197FB4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1580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1E383F" w:rsidRPr="00A725FF" w:rsidRDefault="00A725F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</w:tr>
      <w:tr w:rsidR="001E383F" w:rsidRPr="00197FB4" w:rsidTr="0027581E">
        <w:trPr>
          <w:trHeight w:val="144"/>
        </w:trPr>
        <w:tc>
          <w:tcPr>
            <w:tcW w:w="746" w:type="dxa"/>
          </w:tcPr>
          <w:p w:rsidR="001E383F" w:rsidRPr="00197FB4" w:rsidRDefault="00F87E6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8" w:type="dxa"/>
          </w:tcPr>
          <w:p w:rsidR="001E383F" w:rsidRPr="00A50B30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и полуовалов </w:t>
            </w:r>
          </w:p>
        </w:tc>
        <w:tc>
          <w:tcPr>
            <w:tcW w:w="1580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1E383F" w:rsidRPr="00A725FF" w:rsidRDefault="00A725F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</w:tr>
      <w:tr w:rsidR="001E383F" w:rsidRPr="00197FB4" w:rsidTr="0027581E">
        <w:trPr>
          <w:trHeight w:val="144"/>
        </w:trPr>
        <w:tc>
          <w:tcPr>
            <w:tcW w:w="746" w:type="dxa"/>
          </w:tcPr>
          <w:p w:rsidR="001E383F" w:rsidRPr="00197FB4" w:rsidRDefault="00F87E6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8" w:type="dxa"/>
          </w:tcPr>
          <w:p w:rsidR="001E383F" w:rsidRPr="00A50B30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полуовалов и кругов </w:t>
            </w:r>
          </w:p>
        </w:tc>
        <w:tc>
          <w:tcPr>
            <w:tcW w:w="1580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1E383F" w:rsidRPr="00246B19" w:rsidRDefault="00A725F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2E21F7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1E383F" w:rsidRPr="00197FB4" w:rsidTr="0027581E">
        <w:trPr>
          <w:trHeight w:val="144"/>
        </w:trPr>
        <w:tc>
          <w:tcPr>
            <w:tcW w:w="746" w:type="dxa"/>
          </w:tcPr>
          <w:p w:rsidR="001E383F" w:rsidRPr="00197FB4" w:rsidRDefault="00F87E6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8" w:type="dxa"/>
          </w:tcPr>
          <w:p w:rsidR="001E383F" w:rsidRPr="00A50B30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длинных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рямых наклонных линий </w:t>
            </w:r>
          </w:p>
        </w:tc>
        <w:tc>
          <w:tcPr>
            <w:tcW w:w="1580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1E383F" w:rsidRPr="00246B19" w:rsidRDefault="00A725F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2E21F7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1E383F" w:rsidRPr="00197FB4" w:rsidTr="0027581E">
        <w:trPr>
          <w:trHeight w:val="144"/>
        </w:trPr>
        <w:tc>
          <w:tcPr>
            <w:tcW w:w="746" w:type="dxa"/>
          </w:tcPr>
          <w:p w:rsidR="001E383F" w:rsidRPr="00197FB4" w:rsidRDefault="00F87E6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8" w:type="dxa"/>
          </w:tcPr>
          <w:p w:rsidR="001E383F" w:rsidRPr="00A50B30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наклонных длинных линий с закруглением внизу (влево). </w:t>
            </w:r>
          </w:p>
        </w:tc>
        <w:tc>
          <w:tcPr>
            <w:tcW w:w="1580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1E383F" w:rsidRPr="00246B19" w:rsidRDefault="002E21F7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</w:tr>
      <w:tr w:rsidR="001E383F" w:rsidRPr="00197FB4" w:rsidTr="0027581E">
        <w:trPr>
          <w:trHeight w:val="144"/>
        </w:trPr>
        <w:tc>
          <w:tcPr>
            <w:tcW w:w="746" w:type="dxa"/>
          </w:tcPr>
          <w:p w:rsidR="001E383F" w:rsidRPr="00197FB4" w:rsidRDefault="00F87E6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8" w:type="dxa"/>
          </w:tcPr>
          <w:p w:rsidR="001E383F" w:rsidRPr="00A50B30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длинных наклонных линий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(вправо) </w:t>
            </w:r>
          </w:p>
        </w:tc>
        <w:tc>
          <w:tcPr>
            <w:tcW w:w="1580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1E383F" w:rsidRPr="00246B19" w:rsidRDefault="002E21F7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1E383F" w:rsidRPr="00197FB4" w:rsidTr="0027581E">
        <w:trPr>
          <w:trHeight w:val="144"/>
        </w:trPr>
        <w:tc>
          <w:tcPr>
            <w:tcW w:w="746" w:type="dxa"/>
          </w:tcPr>
          <w:p w:rsidR="001E383F" w:rsidRPr="00197FB4" w:rsidRDefault="00F87E6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8" w:type="dxa"/>
          </w:tcPr>
          <w:p w:rsidR="001E383F" w:rsidRPr="00C00388" w:rsidRDefault="001E383F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больших и маленьких овалов, их чередование. </w:t>
            </w:r>
          </w:p>
        </w:tc>
        <w:tc>
          <w:tcPr>
            <w:tcW w:w="1580" w:type="dxa"/>
          </w:tcPr>
          <w:p w:rsidR="001E383F" w:rsidRPr="00197FB4" w:rsidRDefault="001E383F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1E383F" w:rsidRPr="00246B19" w:rsidRDefault="002E21F7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246B19" w:rsidRPr="00197FB4" w:rsidTr="0027581E">
        <w:trPr>
          <w:trHeight w:val="144"/>
        </w:trPr>
        <w:tc>
          <w:tcPr>
            <w:tcW w:w="746" w:type="dxa"/>
          </w:tcPr>
          <w:p w:rsidR="00246B19" w:rsidRPr="00197FB4" w:rsidRDefault="00F87E6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8" w:type="dxa"/>
          </w:tcPr>
          <w:p w:rsidR="00246B19" w:rsidRPr="00A50B30" w:rsidRDefault="00246B19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линий, их чередование </w:t>
            </w:r>
          </w:p>
        </w:tc>
        <w:tc>
          <w:tcPr>
            <w:tcW w:w="1580" w:type="dxa"/>
          </w:tcPr>
          <w:p w:rsidR="00246B19" w:rsidRPr="00197FB4" w:rsidRDefault="00246B19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E21F7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246B19" w:rsidRPr="00197FB4" w:rsidTr="0027581E">
        <w:trPr>
          <w:trHeight w:val="144"/>
        </w:trPr>
        <w:tc>
          <w:tcPr>
            <w:tcW w:w="746" w:type="dxa"/>
          </w:tcPr>
          <w:p w:rsidR="00246B19" w:rsidRPr="00197FB4" w:rsidRDefault="00F87E6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8" w:type="dxa"/>
          </w:tcPr>
          <w:p w:rsidR="00246B19" w:rsidRPr="00197FB4" w:rsidRDefault="00246B19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наклонных линий с закруглением внизу вправо. Письмо коротких наклонных линий с закруглением вверху влево и закруглением внизу вправо. </w:t>
            </w:r>
          </w:p>
        </w:tc>
        <w:tc>
          <w:tcPr>
            <w:tcW w:w="1580" w:type="dxa"/>
          </w:tcPr>
          <w:p w:rsidR="00246B19" w:rsidRPr="00197FB4" w:rsidRDefault="00246B19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E21F7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246B19" w:rsidRPr="00197FB4" w:rsidTr="0027581E">
        <w:trPr>
          <w:trHeight w:val="144"/>
        </w:trPr>
        <w:tc>
          <w:tcPr>
            <w:tcW w:w="746" w:type="dxa"/>
          </w:tcPr>
          <w:p w:rsidR="00246B19" w:rsidRPr="00197FB4" w:rsidRDefault="00F87E6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8" w:type="dxa"/>
          </w:tcPr>
          <w:p w:rsidR="00246B19" w:rsidRPr="00197FB4" w:rsidRDefault="00246B19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полуовалов, их чередование </w:t>
            </w:r>
          </w:p>
        </w:tc>
        <w:tc>
          <w:tcPr>
            <w:tcW w:w="1580" w:type="dxa"/>
          </w:tcPr>
          <w:p w:rsidR="00246B19" w:rsidRPr="00197FB4" w:rsidRDefault="00246B19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E21F7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246B19" w:rsidRPr="00197FB4" w:rsidTr="0027581E">
        <w:trPr>
          <w:trHeight w:val="144"/>
        </w:trPr>
        <w:tc>
          <w:tcPr>
            <w:tcW w:w="746" w:type="dxa"/>
          </w:tcPr>
          <w:p w:rsidR="00246B19" w:rsidRPr="00197FB4" w:rsidRDefault="00F87E6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8" w:type="dxa"/>
          </w:tcPr>
          <w:p w:rsidR="00246B19" w:rsidRPr="00197FB4" w:rsidRDefault="00246B19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строчной и заглавной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733837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21F7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246B19" w:rsidRPr="00197FB4" w:rsidTr="0027581E">
        <w:trPr>
          <w:trHeight w:val="144"/>
        </w:trPr>
        <w:tc>
          <w:tcPr>
            <w:tcW w:w="746" w:type="dxa"/>
          </w:tcPr>
          <w:p w:rsidR="00246B19" w:rsidRPr="00197FB4" w:rsidRDefault="00F87E6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8" w:type="dxa"/>
          </w:tcPr>
          <w:p w:rsidR="00246B19" w:rsidRPr="00197FB4" w:rsidRDefault="00246B19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заглавной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733837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21F7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246B19" w:rsidRPr="00197FB4" w:rsidTr="0027581E">
        <w:trPr>
          <w:trHeight w:val="144"/>
        </w:trPr>
        <w:tc>
          <w:tcPr>
            <w:tcW w:w="746" w:type="dxa"/>
          </w:tcPr>
          <w:p w:rsidR="00246B19" w:rsidRPr="00197FB4" w:rsidRDefault="00F87E6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8" w:type="dxa"/>
          </w:tcPr>
          <w:p w:rsidR="00246B19" w:rsidRPr="00197FB4" w:rsidRDefault="00246B19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Ии </w:t>
            </w:r>
          </w:p>
        </w:tc>
        <w:tc>
          <w:tcPr>
            <w:tcW w:w="1580" w:type="dxa"/>
          </w:tcPr>
          <w:p w:rsidR="00246B19" w:rsidRPr="00197FB4" w:rsidRDefault="00246B19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E21F7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246B19" w:rsidRPr="00197FB4" w:rsidTr="0027581E">
        <w:trPr>
          <w:trHeight w:val="144"/>
        </w:trPr>
        <w:tc>
          <w:tcPr>
            <w:tcW w:w="746" w:type="dxa"/>
          </w:tcPr>
          <w:p w:rsidR="00246B19" w:rsidRPr="00197FB4" w:rsidRDefault="00F87E6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18" w:type="dxa"/>
          </w:tcPr>
          <w:p w:rsidR="00246B19" w:rsidRPr="00197FB4" w:rsidRDefault="00246B19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изученных звуков и букв. Заглавная буква И. </w:t>
            </w:r>
          </w:p>
        </w:tc>
        <w:tc>
          <w:tcPr>
            <w:tcW w:w="1580" w:type="dxa"/>
          </w:tcPr>
          <w:p w:rsidR="00246B19" w:rsidRPr="00197FB4" w:rsidRDefault="00246B19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E21F7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246B19" w:rsidRPr="00197FB4" w:rsidTr="0027581E">
        <w:trPr>
          <w:trHeight w:val="144"/>
        </w:trPr>
        <w:tc>
          <w:tcPr>
            <w:tcW w:w="746" w:type="dxa"/>
          </w:tcPr>
          <w:p w:rsidR="00246B19" w:rsidRPr="00197FB4" w:rsidRDefault="00F87E6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8" w:type="dxa"/>
          </w:tcPr>
          <w:p w:rsidR="00246B19" w:rsidRPr="00197FB4" w:rsidRDefault="00246B19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ы </w:t>
            </w:r>
          </w:p>
        </w:tc>
        <w:tc>
          <w:tcPr>
            <w:tcW w:w="1580" w:type="dxa"/>
          </w:tcPr>
          <w:p w:rsidR="00246B19" w:rsidRPr="00197FB4" w:rsidRDefault="00246B19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E21F7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246B19" w:rsidRPr="00197FB4" w:rsidTr="0027581E">
        <w:trPr>
          <w:trHeight w:val="144"/>
        </w:trPr>
        <w:tc>
          <w:tcPr>
            <w:tcW w:w="746" w:type="dxa"/>
          </w:tcPr>
          <w:p w:rsidR="00246B19" w:rsidRPr="00197FB4" w:rsidRDefault="00F87E61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8" w:type="dxa"/>
          </w:tcPr>
          <w:p w:rsidR="00246B19" w:rsidRPr="00197FB4" w:rsidRDefault="00246B19" w:rsidP="0027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1580" w:type="dxa"/>
          </w:tcPr>
          <w:p w:rsidR="00246B19" w:rsidRPr="00197FB4" w:rsidRDefault="00246B19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246B19" w:rsidRPr="00246B19" w:rsidRDefault="002E21F7" w:rsidP="002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46B19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буквыСс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46B19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8" w:type="dxa"/>
          </w:tcPr>
          <w:p w:rsidR="00733837" w:rsidRPr="00A50B30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Письмо изученных букв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46B19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заглавн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46B19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заглавной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733837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  <w:p w:rsidR="00733837" w:rsidRPr="00246B19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  <w:p w:rsidR="00733837" w:rsidRPr="00691692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заглавной буквы Ее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  <w:p w:rsidR="00733837" w:rsidRPr="00691692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изученного. Письмо слов и предложений с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Мм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 по русскому языку.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ьмо с изученными буквами 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733837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  <w:p w:rsidR="00733837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  <w:p w:rsidR="00733837" w:rsidRPr="00A9313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 заглавной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08.11.18</w:t>
            </w:r>
          </w:p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Работа по развитию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ечи. Списывание текстов. 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733837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  <w:p w:rsidR="00733837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  <w:p w:rsidR="00733837" w:rsidRPr="00B23008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Многозначность слов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 Письмо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с изученными буквами 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B23008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с изученными буквами 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, правописание сочетаний ЧА-ЧУ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E21F7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-звуковой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правописание сочетаний ЧА-ЧУ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сочетаний ЧА-ЧУ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</w:t>
            </w:r>
          </w:p>
          <w:p w:rsidR="00733837" w:rsidRPr="00B23008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Ь 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 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ШИ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E21F7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ШИ 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сочетания ШИ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B23008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 Правописание сочетаний ЖИ-ШИ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Ёё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E21F7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ЖИ-ШИ, ЧА-ЧУ. Написани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текстов с Ё в прописях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Йй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F3214D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слогов.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изученных букв 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2E21F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  <w:p w:rsidR="00733837" w:rsidRPr="00B23008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  <w:p w:rsidR="00733837" w:rsidRPr="00F3214D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буквой Ц.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19.12.18 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18" w:type="dxa"/>
          </w:tcPr>
          <w:p w:rsidR="00733837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сочетаний ЧУ-ЩУ, ЧА-ЩА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буквы Щ,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ЧА-ЩА, ЧУ-ЩУ 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разделительными Ь и Ъ 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текстов с изученными буквами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текстов с изученными буквами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букварному периоду «Азбуки» 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букварный период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14AE8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слов, предложений о Родине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материала: орфографическое оформление границ предложений,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Ь как показатель мягкости 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изученного(двойная роль Е,Ё, Ю,Я), (правописание ЖИ- ШИ, ЧА-ща, ЧУ-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мягкости в середине и конце слова) 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епарные по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глух.и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proofErr w:type="spellEnd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согласные.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Звуки и 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 им буквы)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способы обозначения звука Й на письме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темы СЛОГ, УДАРЕНИЕ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Азбуки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фонетике, графике, орфографии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и закрепление пропедевтических сведений по </w:t>
            </w:r>
            <w:proofErr w:type="spellStart"/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на материале слов темы «Люби всё живое»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на материале слов темы «Люби всё живое»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на материале стихотворений С.Я.Маршака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на материале стихотворений С.Я.Маршака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 синтаксиса на базе слов тематической группы « Природа»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 синтаксиса на базе слов тематической группы « Природа»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 по лексике на материале темы « Труд кормит, а лень порти»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 по лексике на материале темы « Труд кормит, а лень порти»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обозначения Й на письме, двойной роли Е,Ё,Ю,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начального курса русского языка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Предложение .</w:t>
            </w:r>
            <w:r w:rsidRPr="00163F2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Роль слова в речи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«Вежливые» слова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Однозначные  и многозначные слова. Близкие и противоположные по значению слова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Однозначные  и многозначные слова. Близкие и противоположные по значению слова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</w:tr>
      <w:tr w:rsidR="00733837" w:rsidRPr="00197FB4" w:rsidTr="0027581E">
        <w:trPr>
          <w:trHeight w:val="1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2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Ударение(общее представление)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7401A6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 , или Азбука 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Буквы Е,Ё,Ю,Я и их функция в словах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Буквы Е,Ё,Ю,Я и их функция в словах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Буквы Е,Ё,Ю,Я и их функция в словах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 Слова с буквой Э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на письме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 слов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 ударных и безударных  слогах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 ударных и безударных  слогах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2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410D6D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410D6D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комплексная работа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</w:tc>
      </w:tr>
      <w:tr w:rsidR="00733837" w:rsidRPr="00197FB4" w:rsidTr="0027581E">
        <w:trPr>
          <w:trHeight w:val="643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Парные глухие и звонкие согласные звуки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 парных  звонких  и глухих согласных  звуков  на конце слов 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618" w:type="dxa"/>
          </w:tcPr>
          <w:p w:rsidR="00733837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</w:t>
            </w:r>
          </w:p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733837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10.05.19</w:t>
            </w:r>
          </w:p>
          <w:p w:rsidR="00733837" w:rsidRPr="00410D6D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Проект «Скороговорки»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Буквосочетания  ЧК, ЧН,ЧТ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  <w:bookmarkStart w:id="0" w:name="_GoBack"/>
            <w:bookmarkEnd w:id="0"/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Буквосочетания  ЧК, ЧН,ЧТ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Буквосочетания  ЖИ-ШИ,ЧА-ЩА, ЧУ-ЩУ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в сочетаниях   ЖИ-ШИ,ЧА-ЩА, ЧУ-ЩУ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733837" w:rsidRPr="00585072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</w:tr>
      <w:tr w:rsidR="00733837" w:rsidRPr="00197FB4" w:rsidTr="0027581E">
        <w:trPr>
          <w:trHeight w:val="244"/>
        </w:trPr>
        <w:tc>
          <w:tcPr>
            <w:tcW w:w="746" w:type="dxa"/>
          </w:tcPr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733837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618" w:type="dxa"/>
          </w:tcPr>
          <w:p w:rsidR="00733837" w:rsidRPr="00197FB4" w:rsidRDefault="00733837" w:rsidP="0073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580" w:type="dxa"/>
          </w:tcPr>
          <w:p w:rsidR="00733837" w:rsidRPr="00197FB4" w:rsidRDefault="00733837" w:rsidP="0073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733837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</w:t>
            </w:r>
          </w:p>
          <w:p w:rsidR="00733837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  <w:p w:rsidR="00733837" w:rsidRPr="00102BAB" w:rsidRDefault="00733837" w:rsidP="00733837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</w:t>
            </w:r>
          </w:p>
        </w:tc>
      </w:tr>
    </w:tbl>
    <w:p w:rsidR="001E383F" w:rsidRDefault="001E383F" w:rsidP="0027581E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1E383F" w:rsidRPr="005F65DC" w:rsidRDefault="001E383F" w:rsidP="0027581E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A7714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Планируемые </w:t>
      </w:r>
      <w:r w:rsidRPr="00EA7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учебного</w:t>
      </w:r>
      <w:r w:rsidRPr="00EA7714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предмета 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метапредметных и предметных </w:t>
      </w:r>
      <w:r w:rsidRPr="00102BAB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E383F" w:rsidRPr="00102BAB" w:rsidRDefault="001E383F" w:rsidP="0027581E">
      <w:pPr>
        <w:tabs>
          <w:tab w:val="left" w:pos="993"/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E383F" w:rsidRPr="00102BAB" w:rsidRDefault="001E383F" w:rsidP="00275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Оценка предметных результатов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1.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E383F" w:rsidRPr="00102BAB" w:rsidRDefault="001E383F" w:rsidP="00275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4.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1E383F" w:rsidRPr="00102BAB" w:rsidRDefault="001E383F" w:rsidP="00275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5.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1E383F" w:rsidRPr="00102BAB" w:rsidRDefault="001E383F" w:rsidP="00275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E383F" w:rsidRPr="00102BAB" w:rsidRDefault="001E383F" w:rsidP="0027581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E383F" w:rsidRPr="00102BAB" w:rsidRDefault="001E383F" w:rsidP="00275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83F" w:rsidRPr="00102BAB" w:rsidRDefault="001E383F" w:rsidP="0027581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Оценка метапредметных результатов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1.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5.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6.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7.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8.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9.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11.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12.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E383F" w:rsidRPr="00102BAB" w:rsidRDefault="001E383F" w:rsidP="00275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sz w:val="24"/>
          <w:szCs w:val="24"/>
        </w:rPr>
        <w:t>13.</w:t>
      </w:r>
      <w:r w:rsidRPr="00102B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BAB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02BAB">
        <w:rPr>
          <w:rFonts w:ascii="Times New Roman" w:hAnsi="Times New Roman" w:cs="Times New Roman"/>
        </w:rPr>
        <w:t xml:space="preserve">В результате изучения русского языка в 1 классе ученик должен </w:t>
      </w:r>
      <w:r w:rsidRPr="00102BAB">
        <w:rPr>
          <w:rFonts w:ascii="Times New Roman" w:hAnsi="Times New Roman" w:cs="Times New Roman"/>
          <w:b/>
          <w:bCs/>
          <w:i/>
          <w:iCs/>
        </w:rPr>
        <w:t>знать (понимать):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способ оформления предложений на письме;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lastRenderedPageBreak/>
        <w:t>– смысл близких детям по тематике пословиц и поговорок;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слова, называющие предмет, действие предмета и признак предмета;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различие между звуками и буквами; гласные и согласные звуки и буквы, их обозначающие;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 xml:space="preserve">– звук [й’] и букву </w:t>
      </w:r>
      <w:r w:rsidRPr="00102BAB">
        <w:rPr>
          <w:rFonts w:ascii="Times New Roman" w:hAnsi="Times New Roman" w:cs="Times New Roman"/>
          <w:b/>
          <w:bCs/>
          <w:i/>
          <w:iCs/>
        </w:rPr>
        <w:t>й</w:t>
      </w:r>
      <w:r w:rsidRPr="00102BAB">
        <w:rPr>
          <w:rFonts w:ascii="Times New Roman" w:hAnsi="Times New Roman" w:cs="Times New Roman"/>
        </w:rPr>
        <w:t>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о слогообразующей роли гласного звука в слове, о делении слова на слоги и для переноса;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гласные ударные и безударные;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согласные твердые и мягкие, способы обозначения мягкости согласных на письме;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согласные только твердые, согласные только мягкие;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согласные, парные по звонкости и глухости;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 xml:space="preserve">– соотношение количества звуков и букв в таких словах, как </w:t>
      </w:r>
      <w:r w:rsidRPr="00102BAB">
        <w:rPr>
          <w:rFonts w:ascii="Times New Roman" w:hAnsi="Times New Roman" w:cs="Times New Roman"/>
          <w:i/>
          <w:iCs/>
        </w:rPr>
        <w:t>мел, мель, яма, ель</w:t>
      </w:r>
      <w:r w:rsidRPr="00102BAB">
        <w:rPr>
          <w:rFonts w:ascii="Times New Roman" w:hAnsi="Times New Roman" w:cs="Times New Roman"/>
        </w:rPr>
        <w:t xml:space="preserve">; </w:t>
      </w:r>
    </w:p>
    <w:p w:rsidR="001E383F" w:rsidRPr="00102BAB" w:rsidRDefault="001E383F" w:rsidP="0027581E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02BAB">
        <w:rPr>
          <w:rFonts w:ascii="Times New Roman" w:hAnsi="Times New Roman" w:cs="Times New Roman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для передачи в устной речи эмоциональной окраски предложения и выбора интонации, соответствующей речевой ситуации;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соблюдения орфоэпических норм;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деления слов на слоги и для переноса;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определения ударного слога в слове;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использования прописной буквы в именах собственных;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 xml:space="preserve">– написания слов с сочетаниями </w:t>
      </w:r>
      <w:proofErr w:type="spellStart"/>
      <w:r w:rsidRPr="00102BAB">
        <w:rPr>
          <w:rFonts w:ascii="Times New Roman" w:hAnsi="Times New Roman" w:cs="Times New Roman"/>
          <w:i/>
          <w:iCs/>
        </w:rPr>
        <w:t>жи</w:t>
      </w:r>
      <w:proofErr w:type="spellEnd"/>
      <w:r w:rsidRPr="00102BAB">
        <w:rPr>
          <w:rFonts w:ascii="Times New Roman" w:hAnsi="Times New Roman" w:cs="Times New Roman"/>
          <w:i/>
          <w:iCs/>
        </w:rPr>
        <w:t xml:space="preserve">–ши, </w:t>
      </w:r>
      <w:proofErr w:type="spellStart"/>
      <w:r w:rsidRPr="00102BAB">
        <w:rPr>
          <w:rFonts w:ascii="Times New Roman" w:hAnsi="Times New Roman" w:cs="Times New Roman"/>
          <w:i/>
          <w:iCs/>
        </w:rPr>
        <w:t>ча</w:t>
      </w:r>
      <w:proofErr w:type="spellEnd"/>
      <w:r w:rsidRPr="00102BAB">
        <w:rPr>
          <w:rFonts w:ascii="Times New Roman" w:hAnsi="Times New Roman" w:cs="Times New Roman"/>
          <w:i/>
          <w:iCs/>
        </w:rPr>
        <w:t>–ща, чу–</w:t>
      </w:r>
      <w:proofErr w:type="spellStart"/>
      <w:r w:rsidRPr="00102BAB">
        <w:rPr>
          <w:rFonts w:ascii="Times New Roman" w:hAnsi="Times New Roman" w:cs="Times New Roman"/>
          <w:i/>
          <w:iCs/>
        </w:rPr>
        <w:t>щу</w:t>
      </w:r>
      <w:proofErr w:type="spellEnd"/>
      <w:r w:rsidRPr="00102BAB">
        <w:rPr>
          <w:rFonts w:ascii="Times New Roman" w:hAnsi="Times New Roman" w:cs="Times New Roman"/>
        </w:rPr>
        <w:t>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обозначения в словах мягкости согласных звуков на письме;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 xml:space="preserve">– правильного написания слов типа </w:t>
      </w:r>
      <w:r w:rsidRPr="00102BAB">
        <w:rPr>
          <w:rFonts w:ascii="Times New Roman" w:hAnsi="Times New Roman" w:cs="Times New Roman"/>
          <w:i/>
          <w:iCs/>
        </w:rPr>
        <w:t>пень, яма</w:t>
      </w:r>
      <w:r w:rsidRPr="00102BAB">
        <w:rPr>
          <w:rFonts w:ascii="Times New Roman" w:hAnsi="Times New Roman" w:cs="Times New Roman"/>
        </w:rPr>
        <w:t>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правописания слов с непроверяемыми орфограммами;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чёткого, без искажений написания строчных и прописных букв, соединений, слов;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правильного списывания слов и предложений, написанных печатным и рукописным шрифтом;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письма под диктовку текстов (15–17 слов) с известными орфограммами;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– устного составления текста из 3–5 предложений, разных по цели высказывания, на определённую тему.</w:t>
      </w:r>
    </w:p>
    <w:p w:rsidR="001E383F" w:rsidRPr="00102BAB" w:rsidRDefault="001E383F" w:rsidP="0027581E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  <w:b/>
          <w:bCs/>
          <w:i/>
          <w:iCs/>
        </w:rPr>
        <w:t xml:space="preserve">Слова с непроверяемыми </w:t>
      </w:r>
      <w:proofErr w:type="spellStart"/>
      <w:r w:rsidRPr="00102BAB">
        <w:rPr>
          <w:rFonts w:ascii="Times New Roman" w:hAnsi="Times New Roman" w:cs="Times New Roman"/>
          <w:b/>
          <w:bCs/>
          <w:i/>
          <w:iCs/>
        </w:rPr>
        <w:t>написаниями:</w:t>
      </w:r>
      <w:r w:rsidRPr="00102BAB">
        <w:rPr>
          <w:rFonts w:ascii="Times New Roman" w:hAnsi="Times New Roman" w:cs="Times New Roman"/>
        </w:rPr>
        <w:t>арбуз</w:t>
      </w:r>
      <w:proofErr w:type="spellEnd"/>
      <w:r w:rsidRPr="00102BAB">
        <w:rPr>
          <w:rFonts w:ascii="Times New Roman" w:hAnsi="Times New Roman" w:cs="Times New Roman"/>
        </w:rPr>
        <w:t>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</w:t>
      </w:r>
    </w:p>
    <w:p w:rsidR="001E383F" w:rsidRPr="0027581E" w:rsidRDefault="001E383F" w:rsidP="0027581E">
      <w:pPr>
        <w:pStyle w:val="ParagraphStyle"/>
        <w:spacing w:before="120" w:after="6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81E">
        <w:rPr>
          <w:rFonts w:ascii="Times New Roman" w:hAnsi="Times New Roman" w:cs="Times New Roman"/>
          <w:b/>
          <w:bCs/>
          <w:sz w:val="28"/>
          <w:szCs w:val="28"/>
        </w:rPr>
        <w:t>Чистописание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Целью работы по чистописанию является формирование четкого, достаточно красивого и быстрого письма. В задачи специальных занятий входит 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плавности письма.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На совершенствование каллиграфически правильного письма рекомендуется отводить в конце 1 класса (после изучения всех букв алфавита) один урок в неделю. Содержание этих занятий определяется программой по чистописанию для каждого класса. В 1 классе это упражнения для развития руки и глазомера, письмо букв в порядке усложнения их начертаний, по группам, а также письмо отдельных букв, трудных по начертанию. Кроме букв, дети пишут слова, предложения, тексты, упражняются в списывании, в письме под диктовку.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 xml:space="preserve">На занятиях проводятся также упражнения по предупреждению и исправлению недочетов каллиграфического характера: несоблюдения наклона букв и равного расстояния между элементами букв, буквами и словами на строке; нарушения параллельности одинаково направленных штрихов, соразмерности пропорций прописных и строчных букв, линейности (соблюдение одинаковой высоты букв на всей строчке письма); искажения форм букв или их отдельных элементов и т. д. Коллективные упражнения по чистописанию следует связывать по мере возможности с изучаемым </w:t>
      </w:r>
      <w:r w:rsidRPr="00102BAB">
        <w:rPr>
          <w:rFonts w:ascii="Times New Roman" w:hAnsi="Times New Roman" w:cs="Times New Roman"/>
        </w:rPr>
        <w:lastRenderedPageBreak/>
        <w:t>на уроке грамматическим материалом, усвоением написания слов с непроверяемыми безударными гласными, двойными согласными и т. д.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Работа по каллиграфии содействует нравственному, эстетическому развитию школьников, воспитанию у них аккуратности, трудолюбия, добросовестного и старательного отношения к выполнению любой работы.</w:t>
      </w:r>
    </w:p>
    <w:p w:rsidR="001E383F" w:rsidRPr="00102BAB" w:rsidRDefault="001E383F" w:rsidP="0027581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2BAB">
        <w:rPr>
          <w:rFonts w:ascii="Times New Roman" w:hAnsi="Times New Roman" w:cs="Times New Roman"/>
        </w:rPr>
        <w:t>Программа предполагает взаимосвязанное и осознанное изучение всех ее разделов и единиц языка (предложения, слова, звука) с учетом их практической значимости для формирования речевых умений и навыков, грамотного, графически правильного письма.</w:t>
      </w:r>
    </w:p>
    <w:p w:rsidR="001E383F" w:rsidRPr="0027581E" w:rsidRDefault="001E383F" w:rsidP="002758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81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Особенности организации контроля по русскому языку</w:t>
      </w:r>
    </w:p>
    <w:p w:rsidR="001E383F" w:rsidRPr="00102BAB" w:rsidRDefault="001E383F" w:rsidP="002758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Контроль за уровнем достижений учащихся 1 класса по родному языку проводится в </w:t>
      </w:r>
      <w:r w:rsidRPr="00102BAB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форме письменных работ: диктантов, контрольных списываний.</w:t>
      </w:r>
    </w:p>
    <w:p w:rsidR="001E383F" w:rsidRPr="00102BAB" w:rsidRDefault="001E383F" w:rsidP="0027581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Диктант служит средством проверки орфографических и   пунктуационных умений и </w:t>
      </w:r>
      <w:r w:rsidRPr="00102BA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навыков.</w:t>
      </w:r>
    </w:p>
    <w:p w:rsidR="001E383F" w:rsidRPr="00102BAB" w:rsidRDefault="001E383F" w:rsidP="002758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Контрольное списывание, как и диктант - способ проверки усвоенных </w:t>
      </w:r>
      <w:r w:rsidRPr="00102BA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орфографических и пунктуационных правил, сформированности умений и навыков.</w:t>
      </w:r>
    </w:p>
    <w:p w:rsidR="001E383F" w:rsidRPr="00102BAB" w:rsidRDefault="001E383F" w:rsidP="002758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Тексты диктантов подбираются средней трудности, с расчетом на возможность их выполнения всеми детьми. Каждый текст включает достаточное количество изученных </w:t>
      </w:r>
      <w:r w:rsidRPr="00102B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орфограмм (примерно 60% общего числа всех слов диктанта). Текст не должен иметь </w:t>
      </w:r>
      <w:r w:rsidRPr="00102BA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слова на неизученные к данному моменту правила, или такие слова, правописание </w:t>
      </w:r>
      <w:r w:rsidRPr="00102BA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которых находится на стадии изучения.</w:t>
      </w:r>
    </w:p>
    <w:p w:rsidR="001E383F" w:rsidRPr="00102BAB" w:rsidRDefault="001E383F" w:rsidP="002758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ит.д. Предложения должны быть простыми по структуре, различными по цели высказывания и состоять из 2-3 слов с </w:t>
      </w:r>
      <w:r w:rsidRPr="00102BA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включением синтаксических категорий, которые изучаются в начальной школе </w:t>
      </w:r>
      <w:r w:rsidRPr="00102BA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(однородные члены предложения). Для контрольных списываний предлагаются связные </w:t>
      </w:r>
      <w:r w:rsidRPr="00102BA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тексты с пропущенными знаками или деформированные тесты.</w:t>
      </w:r>
    </w:p>
    <w:p w:rsidR="001E383F" w:rsidRPr="00102BAB" w:rsidRDefault="001E383F" w:rsidP="0027581E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102BA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Согласно нормам СанПиН 2.4.1178-02 учащимся 1 классов оценка (отметка) не </w:t>
      </w:r>
      <w:r w:rsidRPr="00102BA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выставляется.</w:t>
      </w:r>
    </w:p>
    <w:p w:rsidR="001E383F" w:rsidRPr="00102BAB" w:rsidRDefault="001E383F" w:rsidP="0027581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E383F" w:rsidRPr="00102BAB" w:rsidRDefault="001E383F" w:rsidP="0027581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E383F" w:rsidRPr="00AA21A5" w:rsidRDefault="001E383F" w:rsidP="0027581E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</w:pPr>
    </w:p>
    <w:p w:rsidR="001E383F" w:rsidRDefault="001E383F" w:rsidP="0027581E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</w:pPr>
    </w:p>
    <w:tbl>
      <w:tblPr>
        <w:tblpPr w:leftFromText="180" w:rightFromText="180" w:vertAnchor="text" w:horzAnchor="margin" w:tblpXSpec="center" w:tblpY="7"/>
        <w:tblW w:w="0" w:type="auto"/>
        <w:tblLook w:val="00A0" w:firstRow="1" w:lastRow="0" w:firstColumn="1" w:lastColumn="0" w:noHBand="0" w:noVBand="0"/>
      </w:tblPr>
      <w:tblGrid>
        <w:gridCol w:w="4609"/>
        <w:gridCol w:w="4928"/>
      </w:tblGrid>
      <w:tr w:rsidR="001E383F" w:rsidRPr="00017D01" w:rsidTr="001E383F">
        <w:tc>
          <w:tcPr>
            <w:tcW w:w="4609" w:type="dxa"/>
          </w:tcPr>
          <w:p w:rsidR="001E383F" w:rsidRPr="00A47CBE" w:rsidRDefault="001E383F" w:rsidP="00FA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УР</w:t>
            </w:r>
          </w:p>
          <w:p w:rsidR="00FA0D2F" w:rsidRDefault="001E383F" w:rsidP="00FA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hAnsi="Times New Roman" w:cs="Times New Roman"/>
                <w:sz w:val="24"/>
                <w:szCs w:val="24"/>
              </w:rPr>
              <w:t>Резвых Т.П. /________/</w:t>
            </w:r>
          </w:p>
          <w:p w:rsidR="001E383F" w:rsidRPr="00A47CBE" w:rsidRDefault="003C5A62" w:rsidP="00FA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0476">
              <w:rPr>
                <w:rFonts w:ascii="Times New Roman" w:hAnsi="Times New Roman" w:cs="Times New Roman"/>
                <w:sz w:val="24"/>
                <w:szCs w:val="24"/>
              </w:rPr>
              <w:t>» августа 201</w:t>
            </w:r>
            <w:r w:rsidR="00A72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383F" w:rsidRPr="00A47C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1E383F" w:rsidRPr="00A47CBE" w:rsidRDefault="001E383F" w:rsidP="00FA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E383F" w:rsidRPr="00A47CBE" w:rsidRDefault="001E383F" w:rsidP="00FA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1E383F" w:rsidRPr="00A47CBE" w:rsidRDefault="001E383F" w:rsidP="00FA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47CBE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A47CB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E383F" w:rsidRPr="00A47CBE" w:rsidRDefault="00FA0D2F" w:rsidP="00FA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1E383F" w:rsidRPr="00017D01">
              <w:rPr>
                <w:rFonts w:ascii="Times New Roman" w:hAnsi="Times New Roman" w:cs="Times New Roman"/>
                <w:sz w:val="24"/>
                <w:szCs w:val="24"/>
              </w:rPr>
              <w:t>отокол №1 от «</w:t>
            </w:r>
            <w:r w:rsidR="003C5A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383F" w:rsidRPr="00A47CBE">
              <w:rPr>
                <w:rFonts w:ascii="Times New Roman" w:hAnsi="Times New Roman" w:cs="Times New Roman"/>
                <w:sz w:val="24"/>
                <w:szCs w:val="24"/>
              </w:rPr>
              <w:t>»авгус</w:t>
            </w:r>
            <w:r w:rsidR="001E383F" w:rsidRPr="00017D0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FF04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2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383F" w:rsidRPr="00A47CB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E383F" w:rsidRPr="00A47CBE" w:rsidRDefault="001E383F" w:rsidP="00FA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83F" w:rsidRPr="008117E2" w:rsidRDefault="001E383F" w:rsidP="0027581E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sectPr w:rsidR="001E383F" w:rsidRPr="008117E2" w:rsidSect="001E383F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EE32CC" w:rsidRDefault="00EE32CC" w:rsidP="00FA0D2F">
      <w:pPr>
        <w:spacing w:after="0"/>
        <w:jc w:val="both"/>
      </w:pPr>
    </w:p>
    <w:sectPr w:rsidR="00EE32CC" w:rsidSect="008C79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E61" w:rsidRDefault="00F87E61" w:rsidP="00F87E61">
      <w:pPr>
        <w:spacing w:after="0" w:line="240" w:lineRule="auto"/>
      </w:pPr>
      <w:r>
        <w:separator/>
      </w:r>
    </w:p>
  </w:endnote>
  <w:endnote w:type="continuationSeparator" w:id="0">
    <w:p w:rsidR="00F87E61" w:rsidRDefault="00F87E61" w:rsidP="00F8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E61" w:rsidRDefault="00F87E61" w:rsidP="00F87E61">
      <w:pPr>
        <w:spacing w:after="0" w:line="240" w:lineRule="auto"/>
      </w:pPr>
      <w:r>
        <w:separator/>
      </w:r>
    </w:p>
  </w:footnote>
  <w:footnote w:type="continuationSeparator" w:id="0">
    <w:p w:rsidR="00F87E61" w:rsidRDefault="00F87E61" w:rsidP="00F8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1C5"/>
    <w:multiLevelType w:val="multilevel"/>
    <w:tmpl w:val="41C8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6A83"/>
    <w:multiLevelType w:val="hybridMultilevel"/>
    <w:tmpl w:val="DDC2F466"/>
    <w:lvl w:ilvl="0" w:tplc="3838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7DC4"/>
    <w:multiLevelType w:val="multilevel"/>
    <w:tmpl w:val="8C98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D69D5"/>
    <w:multiLevelType w:val="hybridMultilevel"/>
    <w:tmpl w:val="D50236BC"/>
    <w:lvl w:ilvl="0" w:tplc="F9DE731A">
      <w:numFmt w:val="bullet"/>
      <w:lvlText w:val=""/>
      <w:lvlJc w:val="left"/>
      <w:pPr>
        <w:tabs>
          <w:tab w:val="num" w:pos="2625"/>
        </w:tabs>
        <w:ind w:left="2625" w:hanging="2265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02E11"/>
    <w:multiLevelType w:val="hybridMultilevel"/>
    <w:tmpl w:val="049AE224"/>
    <w:lvl w:ilvl="0" w:tplc="3838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351BE"/>
    <w:multiLevelType w:val="multilevel"/>
    <w:tmpl w:val="4B68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97D"/>
    <w:rsid w:val="00045AD9"/>
    <w:rsid w:val="000F6DFA"/>
    <w:rsid w:val="00105A94"/>
    <w:rsid w:val="001975B1"/>
    <w:rsid w:val="001D0ECE"/>
    <w:rsid w:val="001D4939"/>
    <w:rsid w:val="001E383F"/>
    <w:rsid w:val="001F769A"/>
    <w:rsid w:val="00246B19"/>
    <w:rsid w:val="0027581E"/>
    <w:rsid w:val="002E21F7"/>
    <w:rsid w:val="00350B20"/>
    <w:rsid w:val="00355E21"/>
    <w:rsid w:val="003A6825"/>
    <w:rsid w:val="003C5A62"/>
    <w:rsid w:val="003D1AF6"/>
    <w:rsid w:val="00410D6D"/>
    <w:rsid w:val="00423D7E"/>
    <w:rsid w:val="00435684"/>
    <w:rsid w:val="00460609"/>
    <w:rsid w:val="004E069A"/>
    <w:rsid w:val="004E1AFD"/>
    <w:rsid w:val="00534FAE"/>
    <w:rsid w:val="00585072"/>
    <w:rsid w:val="00593170"/>
    <w:rsid w:val="005B2C1C"/>
    <w:rsid w:val="005F65DC"/>
    <w:rsid w:val="0069447F"/>
    <w:rsid w:val="00697E4C"/>
    <w:rsid w:val="0070238A"/>
    <w:rsid w:val="00714AE8"/>
    <w:rsid w:val="00733837"/>
    <w:rsid w:val="007401A6"/>
    <w:rsid w:val="00796BF8"/>
    <w:rsid w:val="00886D2B"/>
    <w:rsid w:val="008C797D"/>
    <w:rsid w:val="009C2091"/>
    <w:rsid w:val="009F0209"/>
    <w:rsid w:val="00A431CB"/>
    <w:rsid w:val="00A66055"/>
    <w:rsid w:val="00A668E8"/>
    <w:rsid w:val="00A725FF"/>
    <w:rsid w:val="00B24B98"/>
    <w:rsid w:val="00BD2FC6"/>
    <w:rsid w:val="00BD64A4"/>
    <w:rsid w:val="00BE7F63"/>
    <w:rsid w:val="00C00388"/>
    <w:rsid w:val="00C44E07"/>
    <w:rsid w:val="00C6280D"/>
    <w:rsid w:val="00C74814"/>
    <w:rsid w:val="00C76770"/>
    <w:rsid w:val="00D10FF6"/>
    <w:rsid w:val="00DC38C7"/>
    <w:rsid w:val="00EE32CC"/>
    <w:rsid w:val="00F33C5B"/>
    <w:rsid w:val="00F5505F"/>
    <w:rsid w:val="00F87E61"/>
    <w:rsid w:val="00FA0D2F"/>
    <w:rsid w:val="00FB4846"/>
    <w:rsid w:val="00FC4F2C"/>
    <w:rsid w:val="00FF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23634C4"/>
  <w15:docId w15:val="{8CDCB64D-38AC-409E-93D1-E541B29D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34FA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0238A"/>
    <w:pPr>
      <w:ind w:left="720"/>
      <w:contextualSpacing/>
    </w:pPr>
  </w:style>
  <w:style w:type="paragraph" w:customStyle="1" w:styleId="u-2-msonormal">
    <w:name w:val="u-2-msonormal"/>
    <w:basedOn w:val="a"/>
    <w:rsid w:val="001D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E383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4">
    <w:name w:val="Font Style64"/>
    <w:uiPriority w:val="99"/>
    <w:rsid w:val="001E383F"/>
    <w:rPr>
      <w:rFonts w:ascii="Times New Roman" w:hAnsi="Times New Roman" w:cs="Times New Roman"/>
      <w:sz w:val="20"/>
      <w:szCs w:val="20"/>
    </w:rPr>
  </w:style>
  <w:style w:type="paragraph" w:customStyle="1" w:styleId="body">
    <w:name w:val="body"/>
    <w:basedOn w:val="a"/>
    <w:uiPriority w:val="99"/>
    <w:rsid w:val="001E383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1E383F"/>
    <w:rPr>
      <w:i/>
      <w:iCs/>
    </w:rPr>
  </w:style>
  <w:style w:type="character" w:customStyle="1" w:styleId="razriadka">
    <w:name w:val="razriadka"/>
    <w:uiPriority w:val="99"/>
    <w:rsid w:val="001E383F"/>
  </w:style>
  <w:style w:type="character" w:styleId="a6">
    <w:name w:val="Strong"/>
    <w:basedOn w:val="a0"/>
    <w:uiPriority w:val="99"/>
    <w:qFormat/>
    <w:rsid w:val="001E383F"/>
    <w:rPr>
      <w:b/>
      <w:bCs/>
    </w:rPr>
  </w:style>
  <w:style w:type="paragraph" w:customStyle="1" w:styleId="ParagraphStyle">
    <w:name w:val="Paragraph Style"/>
    <w:uiPriority w:val="99"/>
    <w:rsid w:val="001E3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1E383F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c33">
    <w:name w:val="c33"/>
    <w:basedOn w:val="a0"/>
    <w:uiPriority w:val="99"/>
    <w:rsid w:val="001E383F"/>
  </w:style>
  <w:style w:type="paragraph" w:customStyle="1" w:styleId="c27">
    <w:name w:val="c27"/>
    <w:basedOn w:val="a"/>
    <w:uiPriority w:val="99"/>
    <w:rsid w:val="001E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1E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E383F"/>
  </w:style>
  <w:style w:type="paragraph" w:styleId="a8">
    <w:name w:val="header"/>
    <w:basedOn w:val="a"/>
    <w:link w:val="a9"/>
    <w:uiPriority w:val="99"/>
    <w:rsid w:val="001E38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1E383F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1E38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1E383F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F3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3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2AF60-9083-43F4-955A-20F93A63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6050</Words>
  <Characters>34487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ingasil@mail.ru</cp:lastModifiedBy>
  <cp:revision>30</cp:revision>
  <cp:lastPrinted>2018-09-24T07:56:00Z</cp:lastPrinted>
  <dcterms:created xsi:type="dcterms:W3CDTF">2016-09-05T13:03:00Z</dcterms:created>
  <dcterms:modified xsi:type="dcterms:W3CDTF">2018-10-14T08:31:00Z</dcterms:modified>
</cp:coreProperties>
</file>