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341C">
        <w:rPr>
          <w:rFonts w:ascii="Times New Roman" w:eastAsia="Times New Roman" w:hAnsi="Times New Roman" w:cs="Times New Roman"/>
          <w:sz w:val="24"/>
          <w:szCs w:val="28"/>
          <w:lang w:eastAsia="ru-RU"/>
        </w:rPr>
        <w:t>636516, Россия, Томская область</w:t>
      </w:r>
      <w:r w:rsidRPr="00723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proofErr w:type="spellStart"/>
      <w:r w:rsidRPr="0072341C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Верхнекетский</w:t>
      </w:r>
      <w:proofErr w:type="spellEnd"/>
      <w:r w:rsidRPr="00723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  <w:r w:rsidRPr="00723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3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пос. Степановка, пер. Аптечный, дом 5</w:t>
      </w:r>
    </w:p>
    <w:p w:rsidR="0072341C" w:rsidRPr="0072341C" w:rsidRDefault="00371CEF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6CE6B">
            <wp:simplePos x="0" y="0"/>
            <wp:positionH relativeFrom="column">
              <wp:posOffset>3701415</wp:posOffset>
            </wp:positionH>
            <wp:positionV relativeFrom="paragraph">
              <wp:posOffset>125730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1C" w:rsidRPr="0072341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тел./факс: (8-382) 58-25-1-66</w:t>
      </w:r>
      <w:r w:rsidR="0072341C" w:rsidRPr="00723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; </w:t>
      </w:r>
    </w:p>
    <w:p w:rsidR="0072341C" w:rsidRPr="0072341C" w:rsidRDefault="00371CEF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5" w:history="1"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Е-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: 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stepanovca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@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="0072341C" w:rsidRPr="0072341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72341C" w:rsidRPr="0072341C" w:rsidRDefault="00371CEF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52.5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" strokeweight="1.5pt"/>
        </w:pict>
      </w:r>
    </w:p>
    <w:p w:rsidR="0072341C" w:rsidRPr="0072341C" w:rsidRDefault="0072341C" w:rsidP="00723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2341C">
        <w:rPr>
          <w:rFonts w:ascii="Times New Roman" w:eastAsia="Times New Roman" w:hAnsi="Times New Roman" w:cs="Times New Roman"/>
          <w:lang w:eastAsia="ru-RU"/>
        </w:rPr>
        <w:t>Принято                                                                               Утверждаю</w:t>
      </w:r>
    </w:p>
    <w:p w:rsidR="0072341C" w:rsidRPr="0072341C" w:rsidRDefault="0072341C" w:rsidP="00723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2341C">
        <w:rPr>
          <w:rFonts w:ascii="Times New Roman" w:eastAsia="Times New Roman" w:hAnsi="Times New Roman" w:cs="Times New Roman"/>
          <w:lang w:eastAsia="ru-RU"/>
        </w:rPr>
        <w:t xml:space="preserve">на педагогическом совете                                                 Директор школы __________А.А. Андреев                            </w:t>
      </w:r>
    </w:p>
    <w:p w:rsidR="0072341C" w:rsidRPr="0072341C" w:rsidRDefault="0072341C" w:rsidP="00723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2341C">
        <w:rPr>
          <w:rFonts w:ascii="Times New Roman" w:eastAsia="Times New Roman" w:hAnsi="Times New Roman" w:cs="Times New Roman"/>
          <w:lang w:eastAsia="ru-RU"/>
        </w:rPr>
        <w:t>протокол № 1 от 30.08.2018 г.                                          Приказ № 121/1   от   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2341C">
        <w:rPr>
          <w:rFonts w:ascii="Times New Roman" w:eastAsia="Times New Roman" w:hAnsi="Times New Roman" w:cs="Times New Roman"/>
          <w:lang w:eastAsia="ru-RU"/>
        </w:rPr>
        <w:t>.08.2018 г.</w:t>
      </w:r>
    </w:p>
    <w:p w:rsidR="0072341C" w:rsidRPr="0072341C" w:rsidRDefault="0072341C" w:rsidP="007234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  <w:bookmarkStart w:id="0" w:name="_GoBack"/>
      <w:bookmarkEnd w:id="0"/>
    </w:p>
    <w:p w:rsid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работы методического совета</w:t>
      </w:r>
    </w:p>
    <w:p w:rsid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«Степановская средняя общеобразовательная школа»  </w:t>
      </w: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Верхнекетского района Томской области</w:t>
      </w:r>
    </w:p>
    <w:p w:rsidR="0072341C" w:rsidRPr="0072341C" w:rsidRDefault="0072341C" w:rsidP="00723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– 2019 учебный год</w:t>
      </w:r>
    </w:p>
    <w:p w:rsidR="0072341C" w:rsidRPr="0072341C" w:rsidRDefault="0072341C" w:rsidP="00723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2341C" w:rsidRPr="0072341C" w:rsidRDefault="0072341C" w:rsidP="00723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41C" w:rsidRPr="0072341C" w:rsidRDefault="0072341C" w:rsidP="00723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41C" w:rsidRPr="0072341C" w:rsidRDefault="0072341C" w:rsidP="007234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41C" w:rsidRPr="0072341C" w:rsidRDefault="0072341C" w:rsidP="0072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 год</w:t>
      </w:r>
    </w:p>
    <w:p w:rsidR="005B3519" w:rsidRDefault="005B3519" w:rsidP="00723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AF" w:rsidRDefault="005835AF" w:rsidP="00723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41C" w:rsidRPr="0072341C" w:rsidRDefault="0072341C" w:rsidP="00723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методического совета на 2017-2018 учебный год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2977"/>
      </w:tblGrid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43" w:rsidRPr="0072341C" w:rsidTr="0072341C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Pr="00A21EA8" w:rsidRDefault="007D1443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Pr="00A21EA8" w:rsidRDefault="007D1443" w:rsidP="0072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43" w:rsidRPr="0072341C" w:rsidRDefault="00A21EA8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2341C" w:rsidRPr="0072341C" w:rsidTr="0072341C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43" w:rsidRDefault="007D1443" w:rsidP="0072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состава методического совета на 2018-2019 учебный год</w:t>
            </w:r>
          </w:p>
          <w:p w:rsidR="00A21EA8" w:rsidRDefault="00A21EA8" w:rsidP="00A2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2.Задачи методической работы по повышению эффективности и качества образовательного процесса в новом учебном году. 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методической работы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плана методической работы школы на 2018-2019 учебный год.</w:t>
            </w:r>
            <w:r w:rsidR="005B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1EA8" w:rsidRDefault="0072341C" w:rsidP="00A2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B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планов метод объединений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1EA8" w:rsidRDefault="00A21EA8" w:rsidP="00A2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работы с молодыми специалистами.</w:t>
            </w:r>
          </w:p>
          <w:p w:rsidR="00A21EA8" w:rsidRDefault="00A21EA8" w:rsidP="00A2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5.Формирование электронной базы данных по МР.</w:t>
            </w:r>
          </w:p>
          <w:p w:rsidR="000472E9" w:rsidRPr="0072341C" w:rsidRDefault="000472E9" w:rsidP="00A2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6.Назначение наставников для молодых специалистов и вновь прибывших учителей.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  <w:r w:rsidR="00C9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949B5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C949B5" w:rsidRPr="0072341C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EA8" w:rsidRPr="0072341C" w:rsidTr="0072341C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8" w:rsidRPr="00A21EA8" w:rsidRDefault="00A21EA8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A8" w:rsidRPr="00A21EA8" w:rsidRDefault="00A21EA8" w:rsidP="0072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A8" w:rsidRPr="0072341C" w:rsidRDefault="00A21EA8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41C" w:rsidRPr="0072341C" w:rsidTr="0072341C">
        <w:trPr>
          <w:trHeight w:val="5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9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1.Согласование рабочих программ по предметам учебного плана,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внеурочных 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="005B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1EA8" w:rsidRDefault="005B351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новых нормативных документов.</w:t>
            </w:r>
          </w:p>
          <w:p w:rsidR="005B3519" w:rsidRDefault="005B351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3.Рассмотрение локальных актов школы, подготовка их к утверждению.</w:t>
            </w:r>
          </w:p>
          <w:p w:rsidR="005B3519" w:rsidRDefault="005B351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.Процедура аттестации педагогических кадров в 201</w:t>
            </w:r>
            <w:r w:rsid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0472E9" w:rsidRPr="0072341C" w:rsidRDefault="005B351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методических объединений школы в 201</w:t>
            </w:r>
            <w:r w:rsid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 w:rsidR="0004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 и утверждение планов самообразования и тем методической работы учителей.</w:t>
            </w:r>
          </w:p>
          <w:p w:rsidR="0072341C" w:rsidRPr="0072341C" w:rsidRDefault="00120961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предъявляемые к ведению школьной документации</w:t>
            </w:r>
            <w:r w:rsid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B3519" w:rsidRPr="0072341C" w:rsidTr="00AB42D4">
        <w:trPr>
          <w:trHeight w:val="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9" w:rsidRPr="00AB42D4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9" w:rsidRPr="00AB42D4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19" w:rsidRPr="0072341C" w:rsidRDefault="005B351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9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и проведение школьных предметных олимпиад, подготовка к участию в районном туре  Все</w:t>
            </w:r>
            <w:r w:rsidR="00AB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олимпиады школьников, Муниципального олимпиадного центра.</w:t>
            </w:r>
          </w:p>
          <w:p w:rsidR="00C949B5" w:rsidRPr="0072341C" w:rsidRDefault="000472E9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2.Утверждение графика защиты </w:t>
            </w:r>
            <w:r w:rsidR="0012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</w:t>
            </w:r>
            <w:r w:rsidR="0012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обучающихся 5-8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МС</w:t>
            </w:r>
          </w:p>
          <w:p w:rsidR="00AB42D4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AB42D4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D4" w:rsidRPr="00120961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D4" w:rsidRPr="00120961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D4" w:rsidRPr="0072341C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12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программы развития школы на 2018-2021 учебные годы.</w:t>
            </w:r>
          </w:p>
          <w:p w:rsidR="0072341C" w:rsidRPr="0072341C" w:rsidRDefault="0072341C" w:rsidP="001209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72341C" w:rsidRPr="0072341C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AB42D4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D4" w:rsidRPr="00120961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D4" w:rsidRPr="00120961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D4" w:rsidRDefault="00AB42D4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61" w:rsidRDefault="00AB42D4" w:rsidP="00723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ходе работы учителей 5-8 классов при переходе на ФГО ООО нового поколения и педагогов, обеспечивающих внеурочный компонент учебного плана (программное обеспечение, усвоение учащимися учебного материала</w:t>
            </w:r>
            <w:r w:rsidR="0050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Анализ проблем перехода школы на ФГОС нового поколения.</w:t>
            </w:r>
          </w:p>
          <w:p w:rsidR="0072341C" w:rsidRPr="0072341C" w:rsidRDefault="00120961" w:rsidP="0012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.Реализация технологий, обеспечивающих деятельностный подход в образовательном процессе.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120961" w:rsidRDefault="00504F76" w:rsidP="001209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120961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F76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76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76" w:rsidRDefault="00E307A0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по темам самообразования.</w:t>
            </w:r>
          </w:p>
          <w:p w:rsidR="00E307A0" w:rsidRDefault="00E307A0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выполнения учебных программ за учебный год.</w:t>
            </w:r>
          </w:p>
          <w:p w:rsidR="00C949B5" w:rsidRPr="0072341C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к районному фестивалю «Мы реализуем ФГОС»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76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C949B5" w:rsidRPr="0072341C" w:rsidRDefault="00C949B5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504F76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76" w:rsidRPr="00120961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76" w:rsidRPr="00120961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76" w:rsidRPr="0072341C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41C" w:rsidRPr="0072341C" w:rsidTr="007234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76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0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методической работы за год.</w:t>
            </w:r>
          </w:p>
          <w:p w:rsidR="0072341C" w:rsidRDefault="00504F76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 направлений МР школы на 2019-2020</w:t>
            </w:r>
            <w:r w:rsidR="0072341C"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4F76" w:rsidRPr="0072341C" w:rsidRDefault="00504F76" w:rsidP="001209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3.Утверждение программ </w:t>
            </w:r>
            <w:r w:rsidR="00120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 на 2019-2020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2341C" w:rsidRPr="0072341C" w:rsidRDefault="0072341C" w:rsidP="007234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</w:tbl>
    <w:p w:rsidR="0072341C" w:rsidRPr="0072341C" w:rsidRDefault="0072341C" w:rsidP="00723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57" w:rsidRDefault="00351C57"/>
    <w:sectPr w:rsidR="00351C57" w:rsidSect="005835A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DE8"/>
    <w:rsid w:val="000472E9"/>
    <w:rsid w:val="00120961"/>
    <w:rsid w:val="00227DE8"/>
    <w:rsid w:val="00351C57"/>
    <w:rsid w:val="00371CEF"/>
    <w:rsid w:val="00425535"/>
    <w:rsid w:val="00504F76"/>
    <w:rsid w:val="005835AF"/>
    <w:rsid w:val="005B3519"/>
    <w:rsid w:val="0072341C"/>
    <w:rsid w:val="007D1443"/>
    <w:rsid w:val="009E28B1"/>
    <w:rsid w:val="00A21EA8"/>
    <w:rsid w:val="00AB42D4"/>
    <w:rsid w:val="00C949B5"/>
    <w:rsid w:val="00C96CD8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5:docId w15:val="{7C86F8D8-D31A-49E2-A281-7032242E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ingasil@mail.ru</cp:lastModifiedBy>
  <cp:revision>6</cp:revision>
  <dcterms:created xsi:type="dcterms:W3CDTF">2018-09-12T12:16:00Z</dcterms:created>
  <dcterms:modified xsi:type="dcterms:W3CDTF">2018-09-30T12:03:00Z</dcterms:modified>
</cp:coreProperties>
</file>