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AB" w:rsidRPr="00544DBA" w:rsidRDefault="00EF6DAB" w:rsidP="00EF6DAB">
      <w:pPr>
        <w:pStyle w:val="a3"/>
        <w:jc w:val="center"/>
        <w:rPr>
          <w:rFonts w:ascii="Times New Roman" w:hAnsi="Times New Roman"/>
          <w:sz w:val="32"/>
          <w:szCs w:val="32"/>
        </w:rPr>
      </w:pPr>
      <w:r w:rsidRPr="00544DBA">
        <w:rPr>
          <w:rFonts w:ascii="Times New Roman" w:hAnsi="Times New Roman"/>
          <w:sz w:val="32"/>
          <w:szCs w:val="32"/>
        </w:rPr>
        <w:t>Муниципальное бюджетное общеобразовательное учреждение</w:t>
      </w:r>
    </w:p>
    <w:p w:rsidR="00EF6DAB" w:rsidRDefault="000A2A37" w:rsidP="00EF6DAB">
      <w:pPr>
        <w:pStyle w:val="a3"/>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58240" behindDoc="1" locked="0" layoutInCell="1" allowOverlap="1">
            <wp:simplePos x="0" y="0"/>
            <wp:positionH relativeFrom="column">
              <wp:posOffset>2252345</wp:posOffset>
            </wp:positionH>
            <wp:positionV relativeFrom="paragraph">
              <wp:posOffset>157480</wp:posOffset>
            </wp:positionV>
            <wp:extent cx="3685540" cy="307530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7" cstate="print"/>
                    <a:srcRect/>
                    <a:stretch>
                      <a:fillRect/>
                    </a:stretch>
                  </pic:blipFill>
                  <pic:spPr bwMode="auto">
                    <a:xfrm>
                      <a:off x="0" y="0"/>
                      <a:ext cx="3685540" cy="3075305"/>
                    </a:xfrm>
                    <a:prstGeom prst="rect">
                      <a:avLst/>
                    </a:prstGeom>
                    <a:noFill/>
                    <a:ln w="9525">
                      <a:noFill/>
                      <a:miter lim="800000"/>
                      <a:headEnd/>
                      <a:tailEnd/>
                    </a:ln>
                  </pic:spPr>
                </pic:pic>
              </a:graphicData>
            </a:graphic>
          </wp:anchor>
        </w:drawing>
      </w:r>
      <w:r w:rsidR="00EF6DAB" w:rsidRPr="00544DBA">
        <w:rPr>
          <w:rFonts w:ascii="Times New Roman" w:hAnsi="Times New Roman"/>
          <w:sz w:val="32"/>
          <w:szCs w:val="32"/>
        </w:rPr>
        <w:t>«Степановская средняя общеобразовательная школа»</w:t>
      </w:r>
    </w:p>
    <w:p w:rsidR="00CD5ACC" w:rsidRPr="00544DBA" w:rsidRDefault="00B94471" w:rsidP="00EF6DAB">
      <w:pPr>
        <w:pStyle w:val="a3"/>
        <w:jc w:val="center"/>
        <w:rPr>
          <w:rFonts w:ascii="Times New Roman" w:hAnsi="Times New Roman"/>
          <w:sz w:val="32"/>
          <w:szCs w:val="32"/>
        </w:rPr>
      </w:pPr>
      <w:r>
        <w:rPr>
          <w:rFonts w:ascii="Times New Roman" w:hAnsi="Times New Roman"/>
          <w:sz w:val="32"/>
          <w:szCs w:val="32"/>
        </w:rPr>
        <w:t>Верхнекетского района Томской области</w:t>
      </w:r>
    </w:p>
    <w:p w:rsidR="00EF6DAB" w:rsidRPr="00544DBA" w:rsidRDefault="00EF6DAB" w:rsidP="00EF6DAB">
      <w:pPr>
        <w:pStyle w:val="a3"/>
        <w:jc w:val="center"/>
        <w:rPr>
          <w:rFonts w:ascii="Times New Roman" w:hAnsi="Times New Roman"/>
          <w:sz w:val="32"/>
          <w:szCs w:val="32"/>
        </w:rPr>
      </w:pPr>
    </w:p>
    <w:p w:rsidR="00EF6DAB" w:rsidRPr="00544DBA" w:rsidRDefault="00EF6DAB" w:rsidP="00EF6DAB">
      <w:pPr>
        <w:pStyle w:val="a3"/>
        <w:jc w:val="center"/>
        <w:rPr>
          <w:rFonts w:ascii="Times New Roman" w:hAnsi="Times New Roman"/>
          <w:sz w:val="32"/>
          <w:szCs w:val="32"/>
        </w:rPr>
      </w:pPr>
    </w:p>
    <w:p w:rsidR="004E0ECF" w:rsidRPr="00D716C6" w:rsidRDefault="004E0ECF" w:rsidP="004E0ECF">
      <w:pPr>
        <w:spacing w:after="0" w:line="240" w:lineRule="auto"/>
        <w:ind w:right="-284"/>
        <w:jc w:val="right"/>
        <w:rPr>
          <w:rFonts w:ascii="Times New Roman" w:hAnsi="Times New Roman"/>
          <w:sz w:val="32"/>
          <w:szCs w:val="32"/>
        </w:rPr>
      </w:pPr>
      <w:r w:rsidRPr="00D716C6">
        <w:rPr>
          <w:rFonts w:ascii="Times New Roman" w:hAnsi="Times New Roman"/>
          <w:sz w:val="32"/>
          <w:szCs w:val="32"/>
        </w:rPr>
        <w:t>УТВЕРЖДАЮ</w:t>
      </w:r>
    </w:p>
    <w:p w:rsidR="004E0ECF" w:rsidRDefault="004E0ECF" w:rsidP="004E0ECF">
      <w:pPr>
        <w:spacing w:after="0" w:line="240" w:lineRule="auto"/>
        <w:ind w:right="-284"/>
        <w:jc w:val="right"/>
        <w:rPr>
          <w:rFonts w:ascii="Times New Roman" w:hAnsi="Times New Roman"/>
          <w:sz w:val="32"/>
          <w:szCs w:val="32"/>
        </w:rPr>
      </w:pPr>
      <w:r w:rsidRPr="00D716C6">
        <w:rPr>
          <w:rFonts w:ascii="Times New Roman" w:hAnsi="Times New Roman"/>
          <w:sz w:val="32"/>
          <w:szCs w:val="32"/>
        </w:rPr>
        <w:t>директор</w:t>
      </w:r>
    </w:p>
    <w:p w:rsidR="004E0ECF" w:rsidRPr="00D716C6" w:rsidRDefault="004E0ECF" w:rsidP="004E0ECF">
      <w:pPr>
        <w:spacing w:after="0" w:line="240" w:lineRule="auto"/>
        <w:ind w:right="-284"/>
        <w:jc w:val="right"/>
        <w:rPr>
          <w:rFonts w:ascii="Times New Roman" w:hAnsi="Times New Roman"/>
          <w:sz w:val="32"/>
          <w:szCs w:val="32"/>
        </w:rPr>
      </w:pPr>
      <w:r>
        <w:rPr>
          <w:rFonts w:ascii="Times New Roman" w:hAnsi="Times New Roman"/>
          <w:sz w:val="32"/>
          <w:szCs w:val="32"/>
        </w:rPr>
        <w:t>МБОУ «Степановская СОШ»</w:t>
      </w:r>
    </w:p>
    <w:p w:rsidR="004E0ECF" w:rsidRPr="00D716C6" w:rsidRDefault="004E0ECF" w:rsidP="004E0ECF">
      <w:pPr>
        <w:tabs>
          <w:tab w:val="left" w:pos="3544"/>
          <w:tab w:val="left" w:pos="6090"/>
          <w:tab w:val="left" w:pos="6285"/>
          <w:tab w:val="right" w:pos="9072"/>
        </w:tabs>
        <w:spacing w:after="0" w:line="240" w:lineRule="auto"/>
        <w:ind w:right="-284"/>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________    А.А. Андреев</w:t>
      </w:r>
      <w:r w:rsidRPr="00D716C6">
        <w:rPr>
          <w:rFonts w:ascii="Times New Roman" w:hAnsi="Times New Roman"/>
          <w:sz w:val="32"/>
          <w:szCs w:val="32"/>
        </w:rPr>
        <w:tab/>
      </w:r>
    </w:p>
    <w:p w:rsidR="004E0ECF" w:rsidRPr="00D716C6" w:rsidRDefault="004E0ECF" w:rsidP="004E0ECF">
      <w:pPr>
        <w:spacing w:after="0" w:line="240" w:lineRule="auto"/>
        <w:ind w:left="720" w:right="-284"/>
        <w:jc w:val="right"/>
        <w:rPr>
          <w:rFonts w:ascii="Times New Roman" w:hAnsi="Times New Roman"/>
          <w:sz w:val="32"/>
          <w:szCs w:val="32"/>
        </w:rPr>
      </w:pPr>
    </w:p>
    <w:p w:rsidR="004E0ECF" w:rsidRPr="00D716C6" w:rsidRDefault="004E0ECF" w:rsidP="004E0ECF">
      <w:pPr>
        <w:spacing w:after="0" w:line="240" w:lineRule="auto"/>
        <w:ind w:left="720" w:right="-284"/>
        <w:jc w:val="right"/>
        <w:rPr>
          <w:rFonts w:ascii="Times New Roman" w:hAnsi="Times New Roman"/>
          <w:sz w:val="32"/>
          <w:szCs w:val="32"/>
        </w:rPr>
      </w:pPr>
      <w:r w:rsidRPr="00D716C6">
        <w:rPr>
          <w:rFonts w:ascii="Times New Roman" w:hAnsi="Times New Roman"/>
          <w:sz w:val="32"/>
          <w:szCs w:val="32"/>
        </w:rPr>
        <w:t xml:space="preserve">Приказ от </w:t>
      </w:r>
      <w:r w:rsidR="003D0D40">
        <w:rPr>
          <w:rFonts w:ascii="Times New Roman" w:hAnsi="Times New Roman"/>
          <w:sz w:val="32"/>
          <w:szCs w:val="32"/>
          <w:u w:val="single"/>
        </w:rPr>
        <w:t>30</w:t>
      </w:r>
      <w:r w:rsidR="00B94471">
        <w:rPr>
          <w:rFonts w:ascii="Times New Roman" w:hAnsi="Times New Roman"/>
          <w:sz w:val="32"/>
          <w:szCs w:val="32"/>
          <w:u w:val="single"/>
        </w:rPr>
        <w:t>.08 2018</w:t>
      </w:r>
      <w:r w:rsidRPr="00D716C6">
        <w:rPr>
          <w:rFonts w:ascii="Times New Roman" w:hAnsi="Times New Roman"/>
          <w:sz w:val="32"/>
          <w:szCs w:val="32"/>
        </w:rPr>
        <w:t xml:space="preserve">г.  № </w:t>
      </w:r>
      <w:r>
        <w:rPr>
          <w:rFonts w:ascii="Times New Roman" w:hAnsi="Times New Roman"/>
          <w:sz w:val="32"/>
          <w:szCs w:val="32"/>
          <w:u w:val="single"/>
        </w:rPr>
        <w:t>1</w:t>
      </w:r>
      <w:r w:rsidR="00B94471">
        <w:rPr>
          <w:rFonts w:ascii="Times New Roman" w:hAnsi="Times New Roman"/>
          <w:sz w:val="32"/>
          <w:szCs w:val="32"/>
          <w:u w:val="single"/>
        </w:rPr>
        <w:t>21/1</w:t>
      </w:r>
    </w:p>
    <w:p w:rsidR="00EF6DAB" w:rsidRPr="00544DBA" w:rsidRDefault="00EF6DAB" w:rsidP="00EF6DAB">
      <w:pPr>
        <w:spacing w:after="0" w:line="240" w:lineRule="auto"/>
        <w:jc w:val="center"/>
        <w:rPr>
          <w:rFonts w:ascii="Times New Roman" w:hAnsi="Times New Roman" w:cs="Times New Roman"/>
          <w:sz w:val="32"/>
          <w:szCs w:val="32"/>
        </w:rPr>
      </w:pPr>
    </w:p>
    <w:tbl>
      <w:tblPr>
        <w:tblpPr w:leftFromText="180" w:rightFromText="180" w:vertAnchor="text" w:horzAnchor="margin" w:tblpXSpec="center" w:tblpY="-39"/>
        <w:tblW w:w="15384" w:type="dxa"/>
        <w:tblLayout w:type="fixed"/>
        <w:tblLook w:val="04A0" w:firstRow="1" w:lastRow="0" w:firstColumn="1" w:lastColumn="0" w:noHBand="0" w:noVBand="1"/>
      </w:tblPr>
      <w:tblGrid>
        <w:gridCol w:w="15384"/>
      </w:tblGrid>
      <w:tr w:rsidR="00EF6DAB" w:rsidRPr="00544DBA" w:rsidTr="009457BA">
        <w:tc>
          <w:tcPr>
            <w:tcW w:w="15384" w:type="dxa"/>
          </w:tcPr>
          <w:p w:rsidR="00EF6DAB" w:rsidRPr="00544DBA" w:rsidRDefault="00EF6DAB" w:rsidP="009457BA">
            <w:pPr>
              <w:pStyle w:val="a3"/>
              <w:jc w:val="center"/>
              <w:rPr>
                <w:rFonts w:ascii="Times New Roman" w:hAnsi="Times New Roman"/>
                <w:sz w:val="32"/>
                <w:szCs w:val="32"/>
              </w:rPr>
            </w:pPr>
          </w:p>
        </w:tc>
      </w:tr>
    </w:tbl>
    <w:p w:rsidR="00EF6DAB" w:rsidRPr="00544DBA" w:rsidRDefault="00EF6DAB" w:rsidP="00810644">
      <w:pPr>
        <w:pStyle w:val="a3"/>
        <w:tabs>
          <w:tab w:val="left" w:pos="3600"/>
          <w:tab w:val="center" w:pos="4677"/>
        </w:tabs>
        <w:rPr>
          <w:rFonts w:ascii="Times New Roman" w:hAnsi="Times New Roman"/>
          <w:sz w:val="32"/>
          <w:szCs w:val="32"/>
        </w:rPr>
      </w:pPr>
    </w:p>
    <w:p w:rsidR="00EF6DAB" w:rsidRPr="00CF7B8A" w:rsidRDefault="00EF6DAB" w:rsidP="00EF6DAB">
      <w:pPr>
        <w:pStyle w:val="a3"/>
        <w:jc w:val="center"/>
        <w:rPr>
          <w:rFonts w:ascii="Times New Roman" w:hAnsi="Times New Roman"/>
          <w:sz w:val="32"/>
          <w:szCs w:val="32"/>
        </w:rPr>
      </w:pPr>
      <w:r w:rsidRPr="00CF7B8A">
        <w:rPr>
          <w:rFonts w:ascii="Times New Roman" w:hAnsi="Times New Roman"/>
          <w:sz w:val="32"/>
          <w:szCs w:val="32"/>
        </w:rPr>
        <w:t>РАБОЧАЯ ПРОГРАММА</w:t>
      </w:r>
    </w:p>
    <w:p w:rsidR="00EF6DAB" w:rsidRPr="00CF7B8A" w:rsidRDefault="00EF6DAB" w:rsidP="00EF6DAB">
      <w:pPr>
        <w:pStyle w:val="a3"/>
        <w:jc w:val="center"/>
        <w:rPr>
          <w:rFonts w:ascii="Times New Roman" w:hAnsi="Times New Roman"/>
          <w:sz w:val="32"/>
          <w:szCs w:val="32"/>
        </w:rPr>
      </w:pPr>
    </w:p>
    <w:p w:rsidR="00EF6DAB" w:rsidRPr="00CF7B8A" w:rsidRDefault="00EF6DAB" w:rsidP="00EF6DAB">
      <w:pPr>
        <w:pStyle w:val="a3"/>
        <w:jc w:val="center"/>
        <w:rPr>
          <w:rFonts w:ascii="Times New Roman" w:hAnsi="Times New Roman"/>
          <w:sz w:val="32"/>
          <w:szCs w:val="32"/>
        </w:rPr>
      </w:pPr>
      <w:r>
        <w:rPr>
          <w:rFonts w:ascii="Times New Roman" w:hAnsi="Times New Roman"/>
          <w:sz w:val="32"/>
          <w:szCs w:val="32"/>
        </w:rPr>
        <w:t>по окружающему миру</w:t>
      </w:r>
    </w:p>
    <w:p w:rsidR="00EF6DAB" w:rsidRPr="00CF7B8A" w:rsidRDefault="00EF6DAB" w:rsidP="00EF6DAB">
      <w:pPr>
        <w:pStyle w:val="a3"/>
        <w:jc w:val="center"/>
        <w:rPr>
          <w:rFonts w:ascii="Times New Roman" w:hAnsi="Times New Roman"/>
          <w:sz w:val="32"/>
          <w:szCs w:val="32"/>
        </w:rPr>
      </w:pPr>
    </w:p>
    <w:p w:rsidR="00EF6DAB" w:rsidRPr="00544DBA" w:rsidRDefault="00EF6DAB" w:rsidP="00EF6DAB">
      <w:pPr>
        <w:pStyle w:val="a3"/>
        <w:jc w:val="center"/>
        <w:rPr>
          <w:rFonts w:ascii="Times New Roman" w:hAnsi="Times New Roman"/>
          <w:sz w:val="32"/>
          <w:szCs w:val="32"/>
        </w:rPr>
      </w:pPr>
      <w:r w:rsidRPr="00CF7B8A">
        <w:rPr>
          <w:rFonts w:ascii="Times New Roman" w:hAnsi="Times New Roman"/>
          <w:sz w:val="32"/>
          <w:szCs w:val="32"/>
        </w:rPr>
        <w:t>4класс</w:t>
      </w:r>
    </w:p>
    <w:p w:rsidR="00EF6DAB" w:rsidRPr="00544DBA" w:rsidRDefault="00EF6DAB" w:rsidP="00EF6DAB">
      <w:pPr>
        <w:pStyle w:val="a3"/>
        <w:jc w:val="center"/>
        <w:rPr>
          <w:rFonts w:ascii="Times New Roman" w:hAnsi="Times New Roman"/>
          <w:sz w:val="32"/>
          <w:szCs w:val="32"/>
        </w:rPr>
      </w:pPr>
    </w:p>
    <w:p w:rsidR="00EF6DAB" w:rsidRPr="00544DBA" w:rsidRDefault="00EF6DAB" w:rsidP="00EF6DAB">
      <w:pPr>
        <w:jc w:val="both"/>
        <w:rPr>
          <w:rFonts w:ascii="Times New Roman" w:hAnsi="Times New Roman" w:cs="Times New Roman"/>
          <w:sz w:val="32"/>
          <w:szCs w:val="32"/>
          <w:u w:val="single"/>
        </w:rPr>
      </w:pPr>
      <w:r>
        <w:rPr>
          <w:rFonts w:ascii="Times New Roman" w:hAnsi="Times New Roman" w:cs="Times New Roman"/>
          <w:sz w:val="32"/>
          <w:szCs w:val="32"/>
        </w:rPr>
        <w:t xml:space="preserve">Количество часов </w:t>
      </w:r>
      <w:r w:rsidR="00BC6018">
        <w:rPr>
          <w:rFonts w:ascii="Times New Roman" w:hAnsi="Times New Roman" w:cs="Times New Roman"/>
          <w:sz w:val="32"/>
          <w:szCs w:val="32"/>
        </w:rPr>
        <w:t>-</w:t>
      </w:r>
      <w:bookmarkStart w:id="0" w:name="_GoBack"/>
      <w:bookmarkEnd w:id="0"/>
      <w:r>
        <w:rPr>
          <w:rFonts w:ascii="Times New Roman" w:hAnsi="Times New Roman" w:cs="Times New Roman"/>
          <w:sz w:val="32"/>
          <w:szCs w:val="32"/>
        </w:rPr>
        <w:t>68</w:t>
      </w:r>
    </w:p>
    <w:p w:rsidR="00EF6DAB" w:rsidRPr="00544DBA" w:rsidRDefault="00EF6DAB" w:rsidP="00EF6DAB">
      <w:pPr>
        <w:jc w:val="both"/>
        <w:rPr>
          <w:rFonts w:ascii="Times New Roman" w:hAnsi="Times New Roman" w:cs="Times New Roman"/>
          <w:sz w:val="32"/>
          <w:szCs w:val="32"/>
          <w:u w:val="single"/>
        </w:rPr>
      </w:pPr>
      <w:r w:rsidRPr="00544DBA">
        <w:rPr>
          <w:rFonts w:ascii="Times New Roman" w:hAnsi="Times New Roman" w:cs="Times New Roman"/>
          <w:sz w:val="32"/>
          <w:szCs w:val="32"/>
        </w:rPr>
        <w:t>Учитель</w:t>
      </w:r>
      <w:r w:rsidR="006A6F21">
        <w:rPr>
          <w:rFonts w:ascii="Times New Roman" w:hAnsi="Times New Roman" w:cs="Times New Roman"/>
          <w:sz w:val="32"/>
          <w:szCs w:val="32"/>
        </w:rPr>
        <w:t xml:space="preserve"> </w:t>
      </w:r>
      <w:r w:rsidR="00810644">
        <w:rPr>
          <w:rFonts w:ascii="Times New Roman" w:hAnsi="Times New Roman" w:cs="Times New Roman"/>
          <w:sz w:val="32"/>
          <w:szCs w:val="32"/>
        </w:rPr>
        <w:t>Силаева Инга Владимировна</w:t>
      </w:r>
    </w:p>
    <w:p w:rsidR="00EF6DAB" w:rsidRDefault="00EF6DAB" w:rsidP="00EF6DAB">
      <w:pPr>
        <w:pStyle w:val="a3"/>
        <w:rPr>
          <w:rFonts w:ascii="Times New Roman" w:hAnsi="Times New Roman"/>
          <w:sz w:val="32"/>
          <w:szCs w:val="32"/>
        </w:rPr>
      </w:pPr>
    </w:p>
    <w:p w:rsidR="00EF6DAB" w:rsidRDefault="00EF6DAB" w:rsidP="00780257">
      <w:pPr>
        <w:spacing w:line="240" w:lineRule="auto"/>
        <w:jc w:val="both"/>
        <w:rPr>
          <w:rFonts w:ascii="Times New Roman" w:hAnsi="Times New Roman" w:cs="Times New Roman"/>
          <w:color w:val="000000"/>
          <w:sz w:val="32"/>
          <w:szCs w:val="32"/>
        </w:rPr>
      </w:pPr>
      <w:r w:rsidRPr="00CF7B8A">
        <w:rPr>
          <w:rFonts w:ascii="Times New Roman" w:hAnsi="Times New Roman" w:cs="Times New Roman"/>
          <w:sz w:val="32"/>
          <w:szCs w:val="32"/>
        </w:rPr>
        <w:t xml:space="preserve">Рабочая программа  по </w:t>
      </w:r>
      <w:r>
        <w:rPr>
          <w:rFonts w:ascii="Times New Roman" w:hAnsi="Times New Roman" w:cs="Times New Roman"/>
          <w:sz w:val="32"/>
          <w:szCs w:val="32"/>
        </w:rPr>
        <w:t xml:space="preserve">окружающему миру </w:t>
      </w:r>
      <w:r w:rsidR="00810644">
        <w:rPr>
          <w:rFonts w:ascii="Times New Roman" w:hAnsi="Times New Roman"/>
          <w:kern w:val="26"/>
          <w:sz w:val="32"/>
          <w:szCs w:val="32"/>
        </w:rPr>
        <w:t>для 4  класса на 2018 - 2019</w:t>
      </w:r>
      <w:r w:rsidRPr="00CF7B8A">
        <w:rPr>
          <w:rFonts w:ascii="Times New Roman" w:hAnsi="Times New Roman"/>
          <w:kern w:val="26"/>
          <w:sz w:val="32"/>
          <w:szCs w:val="32"/>
        </w:rPr>
        <w:t xml:space="preserve"> учебный год </w:t>
      </w:r>
      <w:r w:rsidRPr="00CF7B8A">
        <w:rPr>
          <w:rFonts w:ascii="Times New Roman" w:hAnsi="Times New Roman" w:cs="Times New Roman"/>
          <w:sz w:val="32"/>
          <w:szCs w:val="32"/>
        </w:rPr>
        <w:t>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приме</w:t>
      </w:r>
      <w:r>
        <w:rPr>
          <w:rFonts w:ascii="Times New Roman" w:hAnsi="Times New Roman" w:cs="Times New Roman"/>
          <w:sz w:val="32"/>
          <w:szCs w:val="32"/>
        </w:rPr>
        <w:t>рной программы по окружающему миру</w:t>
      </w:r>
      <w:r w:rsidRPr="00CF7B8A">
        <w:rPr>
          <w:rFonts w:ascii="Times New Roman" w:hAnsi="Times New Roman" w:cs="Times New Roman"/>
          <w:sz w:val="32"/>
          <w:szCs w:val="32"/>
        </w:rPr>
        <w:t xml:space="preserve">, планируемых результатов начального общего образования, авторской программы </w:t>
      </w:r>
      <w:r>
        <w:rPr>
          <w:rFonts w:ascii="Times New Roman" w:hAnsi="Times New Roman" w:cs="Times New Roman"/>
          <w:color w:val="000000"/>
          <w:sz w:val="32"/>
          <w:szCs w:val="32"/>
        </w:rPr>
        <w:t>«Окружающий мир»</w:t>
      </w:r>
      <w:r w:rsidRPr="00CF7B8A">
        <w:rPr>
          <w:rFonts w:ascii="Times New Roman" w:hAnsi="Times New Roman" w:cs="Times New Roman"/>
          <w:color w:val="000000"/>
          <w:sz w:val="32"/>
          <w:szCs w:val="32"/>
        </w:rPr>
        <w:t xml:space="preserve">: </w:t>
      </w:r>
      <w:r w:rsidRPr="00CF7B8A">
        <w:rPr>
          <w:rFonts w:ascii="Times New Roman" w:hAnsi="Times New Roman" w:cs="Times New Roman"/>
          <w:sz w:val="32"/>
          <w:szCs w:val="32"/>
        </w:rPr>
        <w:t xml:space="preserve">(из сборника рабочих программ  </w:t>
      </w:r>
      <w:r>
        <w:rPr>
          <w:rFonts w:ascii="Times New Roman" w:hAnsi="Times New Roman" w:cs="Times New Roman"/>
          <w:sz w:val="32"/>
          <w:szCs w:val="32"/>
        </w:rPr>
        <w:t xml:space="preserve">1-4 классы </w:t>
      </w:r>
      <w:r w:rsidRPr="00CF7B8A">
        <w:rPr>
          <w:rFonts w:ascii="Times New Roman" w:hAnsi="Times New Roman" w:cs="Times New Roman"/>
          <w:sz w:val="32"/>
          <w:szCs w:val="32"/>
        </w:rPr>
        <w:t>«Школа России»</w:t>
      </w:r>
      <w:r>
        <w:rPr>
          <w:rFonts w:ascii="Times New Roman" w:hAnsi="Times New Roman" w:cs="Times New Roman"/>
          <w:sz w:val="32"/>
          <w:szCs w:val="32"/>
        </w:rPr>
        <w:t xml:space="preserve">) </w:t>
      </w:r>
      <w:r w:rsidRPr="00EF6DAB">
        <w:rPr>
          <w:rFonts w:ascii="Times New Roman" w:hAnsi="Times New Roman" w:cs="Times New Roman"/>
          <w:sz w:val="32"/>
          <w:szCs w:val="32"/>
        </w:rPr>
        <w:t>М.: Просвещение</w:t>
      </w:r>
      <w:r w:rsidR="00810644">
        <w:rPr>
          <w:rFonts w:ascii="Times New Roman" w:hAnsi="Times New Roman" w:cs="Times New Roman"/>
          <w:sz w:val="32"/>
          <w:szCs w:val="32"/>
        </w:rPr>
        <w:t>, 2015</w:t>
      </w:r>
      <w:r>
        <w:rPr>
          <w:rFonts w:ascii="Times New Roman" w:hAnsi="Times New Roman" w:cs="Times New Roman"/>
          <w:sz w:val="32"/>
          <w:szCs w:val="32"/>
        </w:rPr>
        <w:t xml:space="preserve"> г</w:t>
      </w:r>
      <w:r w:rsidRPr="00EF6DAB">
        <w:rPr>
          <w:rFonts w:ascii="Times New Roman" w:hAnsi="Times New Roman" w:cs="Times New Roman"/>
          <w:sz w:val="32"/>
          <w:szCs w:val="32"/>
        </w:rPr>
        <w:t>.</w:t>
      </w:r>
      <w:r>
        <w:rPr>
          <w:rFonts w:ascii="Times New Roman" w:hAnsi="Times New Roman" w:cs="Times New Roman"/>
          <w:sz w:val="32"/>
          <w:szCs w:val="32"/>
        </w:rPr>
        <w:t>, к учебнику</w:t>
      </w:r>
      <w:r>
        <w:rPr>
          <w:rFonts w:ascii="Times New Roman" w:hAnsi="Times New Roman" w:cs="Times New Roman"/>
          <w:color w:val="000000"/>
          <w:sz w:val="32"/>
          <w:szCs w:val="32"/>
        </w:rPr>
        <w:t xml:space="preserve">  А.А.Плешакова, Е.А.Крючковой «Окружающий мир»,Москва</w:t>
      </w:r>
      <w:r w:rsidRPr="00CF7B8A">
        <w:rPr>
          <w:rFonts w:ascii="Times New Roman" w:hAnsi="Times New Roman" w:cs="Times New Roman"/>
          <w:color w:val="000000"/>
          <w:sz w:val="32"/>
          <w:szCs w:val="32"/>
        </w:rPr>
        <w:t xml:space="preserve"> «Просвещ</w:t>
      </w:r>
      <w:r w:rsidR="00810644">
        <w:rPr>
          <w:rFonts w:ascii="Times New Roman" w:hAnsi="Times New Roman" w:cs="Times New Roman"/>
          <w:color w:val="000000"/>
          <w:sz w:val="32"/>
          <w:szCs w:val="32"/>
        </w:rPr>
        <w:t>ение», 2017</w:t>
      </w:r>
      <w:r>
        <w:rPr>
          <w:rFonts w:ascii="Times New Roman" w:hAnsi="Times New Roman" w:cs="Times New Roman"/>
          <w:color w:val="000000"/>
          <w:sz w:val="32"/>
          <w:szCs w:val="32"/>
        </w:rPr>
        <w:t>г.</w:t>
      </w:r>
    </w:p>
    <w:p w:rsidR="00810644" w:rsidRDefault="00810644" w:rsidP="00780257">
      <w:pPr>
        <w:spacing w:line="240" w:lineRule="auto"/>
        <w:jc w:val="center"/>
        <w:rPr>
          <w:rFonts w:ascii="Times New Roman" w:hAnsi="Times New Roman" w:cs="Times New Roman"/>
          <w:color w:val="000000"/>
          <w:sz w:val="32"/>
          <w:szCs w:val="32"/>
        </w:rPr>
      </w:pPr>
    </w:p>
    <w:p w:rsidR="004E0ECF" w:rsidRDefault="00810644" w:rsidP="00E72B5A">
      <w:pPr>
        <w:spacing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2018</w:t>
      </w:r>
      <w:r w:rsidR="00780257">
        <w:rPr>
          <w:rFonts w:ascii="Times New Roman" w:hAnsi="Times New Roman" w:cs="Times New Roman"/>
          <w:color w:val="000000"/>
          <w:sz w:val="32"/>
          <w:szCs w:val="32"/>
        </w:rPr>
        <w:t>г.</w:t>
      </w:r>
    </w:p>
    <w:p w:rsidR="00EF6DAB" w:rsidRPr="00D31AFA" w:rsidRDefault="00EF6DAB" w:rsidP="00D31AFA">
      <w:pPr>
        <w:tabs>
          <w:tab w:val="left" w:pos="0"/>
          <w:tab w:val="left" w:pos="993"/>
        </w:tabs>
        <w:autoSpaceDE w:val="0"/>
        <w:autoSpaceDN w:val="0"/>
        <w:adjustRightInd w:val="0"/>
        <w:jc w:val="center"/>
        <w:rPr>
          <w:rFonts w:ascii="Times New Roman" w:hAnsi="Times New Roman" w:cs="Times New Roman"/>
          <w:b/>
          <w:sz w:val="28"/>
        </w:rPr>
      </w:pPr>
      <w:r w:rsidRPr="00CF7B8A">
        <w:rPr>
          <w:rFonts w:ascii="Times New Roman" w:hAnsi="Times New Roman" w:cs="Times New Roman"/>
          <w:b/>
          <w:sz w:val="28"/>
        </w:rPr>
        <w:lastRenderedPageBreak/>
        <w:t>Пояснительная записка</w:t>
      </w:r>
    </w:p>
    <w:p w:rsidR="00EF6DAB" w:rsidRPr="00CF7B8A" w:rsidRDefault="00EF6DAB" w:rsidP="00EF6DAB">
      <w:pPr>
        <w:tabs>
          <w:tab w:val="left" w:pos="0"/>
          <w:tab w:val="left" w:pos="993"/>
        </w:tabs>
        <w:autoSpaceDE w:val="0"/>
        <w:autoSpaceDN w:val="0"/>
        <w:adjustRightInd w:val="0"/>
        <w:jc w:val="both"/>
        <w:rPr>
          <w:rFonts w:ascii="Times New Roman" w:hAnsi="Times New Roman" w:cs="Times New Roman"/>
          <w:kern w:val="2"/>
          <w:sz w:val="24"/>
          <w:szCs w:val="24"/>
        </w:rPr>
      </w:pPr>
      <w:r w:rsidRPr="00CF7B8A">
        <w:rPr>
          <w:rFonts w:ascii="Times New Roman" w:hAnsi="Times New Roman" w:cs="Times New Roman"/>
          <w:kern w:val="2"/>
          <w:sz w:val="24"/>
          <w:szCs w:val="24"/>
        </w:rPr>
        <w:t>Р</w:t>
      </w:r>
      <w:r>
        <w:rPr>
          <w:rFonts w:ascii="Times New Roman" w:hAnsi="Times New Roman" w:cs="Times New Roman"/>
          <w:kern w:val="2"/>
          <w:sz w:val="24"/>
          <w:szCs w:val="24"/>
        </w:rPr>
        <w:t>абочая программа по</w:t>
      </w:r>
      <w:r w:rsidR="00AE2494">
        <w:rPr>
          <w:rFonts w:ascii="Times New Roman" w:hAnsi="Times New Roman" w:cs="Times New Roman"/>
          <w:kern w:val="2"/>
          <w:sz w:val="24"/>
          <w:szCs w:val="24"/>
        </w:rPr>
        <w:t xml:space="preserve"> окружающему миру </w:t>
      </w:r>
      <w:r>
        <w:rPr>
          <w:rFonts w:ascii="Times New Roman" w:hAnsi="Times New Roman" w:cs="Times New Roman"/>
          <w:kern w:val="2"/>
          <w:sz w:val="24"/>
          <w:szCs w:val="24"/>
        </w:rPr>
        <w:t xml:space="preserve">  для 4</w:t>
      </w:r>
      <w:r w:rsidRPr="00CF7B8A">
        <w:rPr>
          <w:rFonts w:ascii="Times New Roman" w:hAnsi="Times New Roman" w:cs="Times New Roman"/>
          <w:kern w:val="2"/>
          <w:sz w:val="24"/>
          <w:szCs w:val="24"/>
        </w:rPr>
        <w:t xml:space="preserve"> классов составлена в соответствии с правовыми и нормативными документами:</w:t>
      </w:r>
    </w:p>
    <w:p w:rsidR="00EF6DAB" w:rsidRPr="00CF7B8A" w:rsidRDefault="00EF6DAB" w:rsidP="00EF6DAB">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CF7B8A">
        <w:rPr>
          <w:kern w:val="2"/>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CF7B8A">
          <w:rPr>
            <w:kern w:val="2"/>
            <w:lang w:eastAsia="ru-RU"/>
          </w:rPr>
          <w:t>2012 г</w:t>
        </w:r>
      </w:smartTag>
      <w:r w:rsidRPr="00CF7B8A">
        <w:rPr>
          <w:kern w:val="2"/>
          <w:lang w:eastAsia="ru-RU"/>
        </w:rPr>
        <w:t>. № 273-ФЗ);</w:t>
      </w:r>
    </w:p>
    <w:p w:rsidR="00EF6DAB" w:rsidRPr="00CF7B8A" w:rsidRDefault="00EF6DAB" w:rsidP="00EF6DAB">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CF7B8A">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F6DAB" w:rsidRPr="00CF7B8A" w:rsidRDefault="00EF6DAB" w:rsidP="00EF6DAB">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CF7B8A">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F6DAB" w:rsidRPr="00CF7B8A" w:rsidRDefault="00EF6DAB" w:rsidP="00EF6DAB">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CF7B8A">
        <w:rPr>
          <w:kern w:val="2"/>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EF6DAB" w:rsidRPr="00CF7B8A" w:rsidRDefault="00EF6DAB" w:rsidP="00EF6DAB">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CF7B8A">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F6DAB" w:rsidRPr="00CF7B8A" w:rsidRDefault="00EF6DAB" w:rsidP="00EF6DAB">
      <w:pPr>
        <w:pStyle w:val="1"/>
        <w:numPr>
          <w:ilvl w:val="0"/>
          <w:numId w:val="1"/>
        </w:numPr>
        <w:tabs>
          <w:tab w:val="left" w:pos="0"/>
          <w:tab w:val="left" w:pos="720"/>
        </w:tabs>
        <w:suppressAutoHyphens w:val="0"/>
        <w:autoSpaceDE w:val="0"/>
        <w:autoSpaceDN w:val="0"/>
        <w:adjustRightInd w:val="0"/>
        <w:ind w:left="426"/>
        <w:jc w:val="both"/>
        <w:rPr>
          <w:kern w:val="2"/>
          <w:lang w:eastAsia="ru-RU"/>
        </w:rPr>
      </w:pPr>
      <w:r w:rsidRPr="00CF7B8A">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CF7B8A">
          <w:rPr>
            <w:kern w:val="2"/>
            <w:lang w:eastAsia="ru-RU"/>
          </w:rPr>
          <w:t>2015 г</w:t>
        </w:r>
      </w:smartTag>
      <w:r w:rsidRPr="00CF7B8A">
        <w:rPr>
          <w:kern w:val="2"/>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CF7B8A">
          <w:rPr>
            <w:kern w:val="2"/>
            <w:lang w:eastAsia="ru-RU"/>
          </w:rPr>
          <w:t>2010 г</w:t>
        </w:r>
      </w:smartTag>
      <w:r w:rsidRPr="00CF7B8A">
        <w:rPr>
          <w:kern w:val="2"/>
          <w:lang w:eastAsia="ru-RU"/>
        </w:rPr>
        <w:t>. № 1897»;</w:t>
      </w:r>
    </w:p>
    <w:p w:rsidR="00EF6DAB" w:rsidRPr="00CF7B8A" w:rsidRDefault="00EF6DAB" w:rsidP="00EF6DAB">
      <w:pPr>
        <w:pStyle w:val="1"/>
        <w:numPr>
          <w:ilvl w:val="0"/>
          <w:numId w:val="1"/>
        </w:numPr>
        <w:tabs>
          <w:tab w:val="left" w:pos="0"/>
          <w:tab w:val="left" w:pos="720"/>
        </w:tabs>
        <w:suppressAutoHyphens w:val="0"/>
        <w:autoSpaceDE w:val="0"/>
        <w:autoSpaceDN w:val="0"/>
        <w:adjustRightInd w:val="0"/>
        <w:ind w:left="426"/>
        <w:jc w:val="both"/>
        <w:rPr>
          <w:kern w:val="2"/>
          <w:lang w:eastAsia="ru-RU"/>
        </w:rPr>
      </w:pPr>
      <w:r w:rsidRPr="00CF7B8A">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CF7B8A">
          <w:rPr>
            <w:kern w:val="2"/>
            <w:lang w:eastAsia="ru-RU"/>
          </w:rPr>
          <w:t>2015 г</w:t>
        </w:r>
      </w:smartTag>
      <w:r w:rsidRPr="00CF7B8A">
        <w:rPr>
          <w:kern w:val="2"/>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CF7B8A">
          <w:rPr>
            <w:kern w:val="2"/>
            <w:lang w:eastAsia="ru-RU"/>
          </w:rPr>
          <w:t>2012 г</w:t>
        </w:r>
      </w:smartTag>
      <w:r w:rsidRPr="00CF7B8A">
        <w:rPr>
          <w:kern w:val="2"/>
          <w:lang w:eastAsia="ru-RU"/>
        </w:rPr>
        <w:t>. № 413»;</w:t>
      </w:r>
    </w:p>
    <w:p w:rsidR="00EF6DAB" w:rsidRPr="00213111" w:rsidRDefault="00EF6DAB" w:rsidP="00EF6DAB">
      <w:pPr>
        <w:spacing w:line="240" w:lineRule="auto"/>
        <w:ind w:firstLine="540"/>
        <w:rPr>
          <w:rFonts w:ascii="Times New Roman" w:hAnsi="Times New Roman" w:cs="Times New Roman"/>
          <w:color w:val="000000"/>
          <w:sz w:val="24"/>
          <w:szCs w:val="24"/>
        </w:rPr>
      </w:pPr>
      <w:r w:rsidRPr="00CF7B8A">
        <w:rPr>
          <w:rFonts w:ascii="Times New Roman" w:hAnsi="Times New Roman" w:cs="Times New Roman"/>
          <w:sz w:val="24"/>
          <w:szCs w:val="24"/>
        </w:rPr>
        <w:t xml:space="preserve">-Авторская программа </w:t>
      </w:r>
      <w:r>
        <w:rPr>
          <w:rFonts w:ascii="Times New Roman" w:hAnsi="Times New Roman" w:cs="Times New Roman"/>
          <w:sz w:val="24"/>
          <w:szCs w:val="24"/>
        </w:rPr>
        <w:t xml:space="preserve"> А.А.Плешакова </w:t>
      </w:r>
      <w:r>
        <w:rPr>
          <w:rFonts w:ascii="Times New Roman" w:hAnsi="Times New Roman" w:cs="Times New Roman"/>
          <w:color w:val="000000"/>
          <w:sz w:val="24"/>
          <w:szCs w:val="24"/>
        </w:rPr>
        <w:t>«Окружающий мир»</w:t>
      </w:r>
      <w:r w:rsidRPr="00CF7B8A">
        <w:rPr>
          <w:rFonts w:ascii="Times New Roman" w:hAnsi="Times New Roman" w:cs="Times New Roman"/>
          <w:color w:val="000000"/>
          <w:sz w:val="24"/>
          <w:szCs w:val="24"/>
        </w:rPr>
        <w:t xml:space="preserve">: </w:t>
      </w:r>
      <w:r w:rsidRPr="00CF7B8A">
        <w:rPr>
          <w:rFonts w:ascii="Times New Roman" w:hAnsi="Times New Roman" w:cs="Times New Roman"/>
          <w:sz w:val="24"/>
          <w:szCs w:val="24"/>
        </w:rPr>
        <w:t xml:space="preserve">(из сборника рабочих программ  «Школа России»)  </w:t>
      </w:r>
      <w:r w:rsidR="00E72B5A">
        <w:rPr>
          <w:rFonts w:ascii="Times New Roman" w:hAnsi="Times New Roman" w:cs="Times New Roman"/>
          <w:color w:val="000000"/>
          <w:sz w:val="24"/>
          <w:szCs w:val="24"/>
        </w:rPr>
        <w:t xml:space="preserve"> М.: «Просвещение»,2015</w:t>
      </w:r>
      <w:r w:rsidRPr="00CF7B8A">
        <w:rPr>
          <w:rFonts w:ascii="Times New Roman" w:hAnsi="Times New Roman" w:cs="Times New Roman"/>
          <w:color w:val="000000"/>
          <w:sz w:val="24"/>
          <w:szCs w:val="24"/>
        </w:rPr>
        <w:t xml:space="preserve">г., к учебнику </w:t>
      </w:r>
      <w:r w:rsidR="00AE2494">
        <w:rPr>
          <w:rFonts w:ascii="Times New Roman" w:hAnsi="Times New Roman" w:cs="Times New Roman"/>
          <w:color w:val="000000"/>
          <w:sz w:val="24"/>
          <w:szCs w:val="24"/>
        </w:rPr>
        <w:t>Плешакова А.А., Крючковой Е.А. «Окружающий мир</w:t>
      </w:r>
      <w:r w:rsidR="00E72B5A">
        <w:rPr>
          <w:rFonts w:ascii="Times New Roman" w:hAnsi="Times New Roman" w:cs="Times New Roman"/>
          <w:color w:val="000000"/>
          <w:sz w:val="24"/>
          <w:szCs w:val="24"/>
        </w:rPr>
        <w:t>», Москва «Просвещение»,2017</w:t>
      </w:r>
      <w:r w:rsidRPr="00CF7B8A">
        <w:rPr>
          <w:rFonts w:ascii="Times New Roman" w:hAnsi="Times New Roman" w:cs="Times New Roman"/>
          <w:color w:val="000000"/>
          <w:sz w:val="24"/>
          <w:szCs w:val="24"/>
        </w:rPr>
        <w:t>г.</w:t>
      </w:r>
    </w:p>
    <w:p w:rsidR="00780257" w:rsidRPr="00780257" w:rsidRDefault="00780257" w:rsidP="00780257">
      <w:pPr>
        <w:jc w:val="both"/>
        <w:rPr>
          <w:rFonts w:ascii="Times New Roman" w:hAnsi="Times New Roman" w:cs="Times New Roman"/>
          <w:sz w:val="24"/>
          <w:szCs w:val="24"/>
        </w:rPr>
      </w:pPr>
      <w:r w:rsidRPr="00391CA1">
        <w:rPr>
          <w:rFonts w:ascii="Times New Roman" w:hAnsi="Times New Roman" w:cs="Times New Roman"/>
          <w:sz w:val="24"/>
          <w:szCs w:val="24"/>
        </w:rPr>
        <w:t>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r w:rsidRPr="00391CA1">
        <w:rPr>
          <w:rFonts w:ascii="Times New Roman" w:hAnsi="Times New Roman" w:cs="Times New Roman"/>
          <w:sz w:val="24"/>
          <w:szCs w:val="24"/>
        </w:rPr>
        <w:tab/>
        <w:t xml:space="preserve">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w:t>
      </w:r>
    </w:p>
    <w:p w:rsidR="00780257" w:rsidRDefault="00780257" w:rsidP="00780257">
      <w:pPr>
        <w:tabs>
          <w:tab w:val="left" w:pos="0"/>
          <w:tab w:val="left" w:pos="993"/>
        </w:tabs>
        <w:autoSpaceDE w:val="0"/>
        <w:autoSpaceDN w:val="0"/>
        <w:adjustRightInd w:val="0"/>
        <w:jc w:val="both"/>
        <w:rPr>
          <w:rFonts w:ascii="Times New Roman" w:hAnsi="Times New Roman" w:cs="Times New Roman"/>
          <w:kern w:val="2"/>
          <w:sz w:val="24"/>
          <w:szCs w:val="24"/>
        </w:rPr>
      </w:pPr>
      <w:r w:rsidRPr="00CF7B8A">
        <w:rPr>
          <w:rFonts w:ascii="Times New Roman" w:hAnsi="Times New Roman" w:cs="Times New Roman"/>
          <w:kern w:val="2"/>
          <w:sz w:val="24"/>
          <w:szCs w:val="24"/>
        </w:rPr>
        <w:t>Федера</w:t>
      </w:r>
      <w:r>
        <w:rPr>
          <w:rFonts w:ascii="Times New Roman" w:hAnsi="Times New Roman" w:cs="Times New Roman"/>
          <w:kern w:val="2"/>
          <w:sz w:val="24"/>
          <w:szCs w:val="24"/>
        </w:rPr>
        <w:t>льный базисный план отводит 68</w:t>
      </w:r>
      <w:r w:rsidRPr="00CF7B8A">
        <w:rPr>
          <w:rFonts w:ascii="Times New Roman" w:hAnsi="Times New Roman" w:cs="Times New Roman"/>
          <w:kern w:val="2"/>
          <w:sz w:val="24"/>
          <w:szCs w:val="24"/>
        </w:rPr>
        <w:t xml:space="preserve"> часов для образовательного изучения </w:t>
      </w:r>
      <w:r>
        <w:rPr>
          <w:rFonts w:ascii="Times New Roman" w:hAnsi="Times New Roman" w:cs="Times New Roman"/>
          <w:kern w:val="2"/>
          <w:sz w:val="24"/>
          <w:szCs w:val="24"/>
        </w:rPr>
        <w:t xml:space="preserve"> окружающего мира   </w:t>
      </w:r>
      <w:r w:rsidRPr="00CF7B8A">
        <w:rPr>
          <w:rFonts w:ascii="Times New Roman" w:hAnsi="Times New Roman" w:cs="Times New Roman"/>
          <w:kern w:val="2"/>
          <w:sz w:val="24"/>
          <w:szCs w:val="24"/>
        </w:rPr>
        <w:t xml:space="preserve"> в </w:t>
      </w:r>
      <w:r>
        <w:rPr>
          <w:rFonts w:ascii="Times New Roman" w:hAnsi="Times New Roman" w:cs="Times New Roman"/>
          <w:kern w:val="2"/>
          <w:sz w:val="24"/>
          <w:szCs w:val="24"/>
        </w:rPr>
        <w:t>4</w:t>
      </w:r>
      <w:r w:rsidRPr="00CF7B8A">
        <w:rPr>
          <w:rFonts w:ascii="Times New Roman" w:hAnsi="Times New Roman" w:cs="Times New Roman"/>
          <w:kern w:val="2"/>
          <w:sz w:val="24"/>
          <w:szCs w:val="24"/>
        </w:rPr>
        <w:t xml:space="preserve"> классе из расчёта </w:t>
      </w:r>
      <w:r>
        <w:rPr>
          <w:rFonts w:ascii="Times New Roman" w:hAnsi="Times New Roman" w:cs="Times New Roman"/>
          <w:kern w:val="2"/>
          <w:sz w:val="24"/>
          <w:szCs w:val="24"/>
        </w:rPr>
        <w:t xml:space="preserve">2  часа </w:t>
      </w:r>
      <w:r w:rsidRPr="00CF7B8A">
        <w:rPr>
          <w:rFonts w:ascii="Times New Roman" w:hAnsi="Times New Roman" w:cs="Times New Roman"/>
          <w:kern w:val="2"/>
          <w:sz w:val="24"/>
          <w:szCs w:val="24"/>
        </w:rPr>
        <w:t xml:space="preserve"> в неделю.</w:t>
      </w:r>
    </w:p>
    <w:p w:rsidR="00EF6DAB" w:rsidRPr="007D38F7" w:rsidRDefault="00EF6DAB" w:rsidP="00EF6DAB">
      <w:pPr>
        <w:tabs>
          <w:tab w:val="left" w:pos="0"/>
          <w:tab w:val="left" w:pos="993"/>
        </w:tabs>
        <w:autoSpaceDE w:val="0"/>
        <w:autoSpaceDN w:val="0"/>
        <w:adjustRightInd w:val="0"/>
        <w:jc w:val="both"/>
        <w:rPr>
          <w:rFonts w:ascii="Times New Roman" w:hAnsi="Times New Roman" w:cs="Times New Roman"/>
          <w:b/>
          <w:kern w:val="2"/>
          <w:sz w:val="24"/>
          <w:szCs w:val="24"/>
        </w:rPr>
      </w:pPr>
      <w:r w:rsidRPr="007D38F7">
        <w:rPr>
          <w:rFonts w:ascii="Times New Roman" w:hAnsi="Times New Roman" w:cs="Times New Roman"/>
          <w:b/>
          <w:kern w:val="2"/>
          <w:sz w:val="24"/>
          <w:szCs w:val="24"/>
        </w:rPr>
        <w:lastRenderedPageBreak/>
        <w:t>УМК: «Школа России»</w:t>
      </w:r>
    </w:p>
    <w:p w:rsidR="00AE2494" w:rsidRPr="00BF3F55" w:rsidRDefault="00AE2494" w:rsidP="00AE249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w:t>
      </w:r>
      <w:r w:rsidR="00780257" w:rsidRPr="00BF3F55">
        <w:rPr>
          <w:rFonts w:ascii="Times New Roman" w:hAnsi="Times New Roman" w:cs="Times New Roman"/>
          <w:sz w:val="24"/>
          <w:szCs w:val="24"/>
        </w:rPr>
        <w:t xml:space="preserve">А.А. </w:t>
      </w:r>
      <w:r w:rsidRPr="00BF3F55">
        <w:rPr>
          <w:rFonts w:ascii="Times New Roman" w:hAnsi="Times New Roman" w:cs="Times New Roman"/>
          <w:sz w:val="24"/>
          <w:szCs w:val="24"/>
        </w:rPr>
        <w:t xml:space="preserve">Плешаков Окружающий мир. Рабочие программы. 1 – </w:t>
      </w:r>
      <w:r w:rsidR="00E72B5A">
        <w:rPr>
          <w:rFonts w:ascii="Times New Roman" w:hAnsi="Times New Roman" w:cs="Times New Roman"/>
          <w:sz w:val="24"/>
          <w:szCs w:val="24"/>
        </w:rPr>
        <w:t>4 классы. М.: Просвещение. 2015</w:t>
      </w:r>
      <w:r>
        <w:rPr>
          <w:rFonts w:ascii="Times New Roman" w:hAnsi="Times New Roman" w:cs="Times New Roman"/>
          <w:sz w:val="24"/>
          <w:szCs w:val="24"/>
        </w:rPr>
        <w:t>г.</w:t>
      </w:r>
    </w:p>
    <w:p w:rsidR="00AE2494" w:rsidRPr="00BF3F55" w:rsidRDefault="00AE2494" w:rsidP="00AE249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w:t>
      </w:r>
      <w:r w:rsidR="00780257" w:rsidRPr="00BF3F55">
        <w:rPr>
          <w:rStyle w:val="apple-style-span"/>
          <w:rFonts w:ascii="Times New Roman" w:hAnsi="Times New Roman" w:cs="Times New Roman"/>
          <w:bCs/>
          <w:sz w:val="24"/>
          <w:szCs w:val="24"/>
        </w:rPr>
        <w:t>А. А Плешаков.</w:t>
      </w:r>
      <w:r w:rsidRPr="00BF3F55">
        <w:rPr>
          <w:rFonts w:ascii="Times New Roman" w:hAnsi="Times New Roman" w:cs="Times New Roman"/>
          <w:sz w:val="24"/>
          <w:szCs w:val="24"/>
        </w:rPr>
        <w:t>Учебник</w:t>
      </w:r>
      <w:r w:rsidR="00780257">
        <w:rPr>
          <w:rFonts w:ascii="Times New Roman" w:hAnsi="Times New Roman" w:cs="Times New Roman"/>
          <w:sz w:val="24"/>
          <w:szCs w:val="24"/>
        </w:rPr>
        <w:t>:</w:t>
      </w:r>
      <w:r w:rsidRPr="00BF3F55">
        <w:rPr>
          <w:rStyle w:val="apple-style-span"/>
          <w:rFonts w:ascii="Times New Roman" w:hAnsi="Times New Roman" w:cs="Times New Roman"/>
          <w:bCs/>
          <w:sz w:val="24"/>
          <w:szCs w:val="24"/>
        </w:rPr>
        <w:t xml:space="preserve">  Окружающий мир. 4 класс. Учебник для общеобразовательных учреждений. В двух частях. Часть 1, 2. </w:t>
      </w:r>
      <w:r w:rsidR="00E72B5A">
        <w:rPr>
          <w:rStyle w:val="apple-style-span"/>
          <w:rFonts w:ascii="Times New Roman" w:hAnsi="Times New Roman" w:cs="Times New Roman"/>
          <w:bCs/>
          <w:sz w:val="24"/>
          <w:szCs w:val="24"/>
        </w:rPr>
        <w:t>Москва «Просвещение», 2017</w:t>
      </w:r>
      <w:r>
        <w:rPr>
          <w:rStyle w:val="apple-style-span"/>
          <w:rFonts w:ascii="Times New Roman" w:hAnsi="Times New Roman" w:cs="Times New Roman"/>
          <w:bCs/>
          <w:sz w:val="24"/>
          <w:szCs w:val="24"/>
        </w:rPr>
        <w:t>г.</w:t>
      </w:r>
    </w:p>
    <w:p w:rsidR="00AE2494" w:rsidRDefault="00AE2494" w:rsidP="00AE2494">
      <w:pPr>
        <w:ind w:left="284" w:hanging="284"/>
        <w:rPr>
          <w:rStyle w:val="apple-converted-space"/>
          <w:rFonts w:ascii="Times New Roman" w:hAnsi="Times New Roman" w:cs="Times New Roman"/>
          <w:bCs/>
          <w:sz w:val="24"/>
          <w:szCs w:val="24"/>
        </w:rPr>
      </w:pPr>
    </w:p>
    <w:p w:rsidR="00AE2494" w:rsidRPr="006A6F21"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b/>
          <w:sz w:val="28"/>
          <w:szCs w:val="24"/>
        </w:rPr>
      </w:pPr>
      <w:r w:rsidRPr="006A6F21">
        <w:rPr>
          <w:rFonts w:ascii="Times New Roman" w:eastAsia="Times New Roman" w:hAnsi="Times New Roman" w:cs="Times New Roman"/>
          <w:b/>
          <w:bCs/>
          <w:sz w:val="28"/>
          <w:szCs w:val="24"/>
        </w:rPr>
        <w:t>Цели:</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Pr>
          <w:rFonts w:ascii="Times New Roman" w:eastAsia="Times New Roman" w:hAnsi="Times New Roman" w:cs="Times New Roman"/>
          <w:sz w:val="24"/>
          <w:szCs w:val="24"/>
        </w:rPr>
        <w:t>1. Ф</w:t>
      </w:r>
      <w:r w:rsidRPr="00BF3F55">
        <w:rPr>
          <w:rFonts w:ascii="Times New Roman" w:eastAsia="Times New Roman" w:hAnsi="Times New Roman" w:cs="Times New Roman"/>
          <w:sz w:val="24"/>
          <w:szCs w:val="24"/>
        </w:rPr>
        <w:t>ормирование целостной картины мира и осознание ме</w:t>
      </w:r>
      <w:r w:rsidRPr="00BF3F55">
        <w:rPr>
          <w:rFonts w:ascii="Times New Roman" w:eastAsia="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E2494" w:rsidRDefault="00AE2494" w:rsidP="00780257">
      <w:pPr>
        <w:shd w:val="clear" w:color="auto" w:fill="FFFFFF"/>
        <w:autoSpaceDE w:val="0"/>
        <w:autoSpaceDN w:val="0"/>
        <w:adjustRightInd w:val="0"/>
        <w:spacing w:after="0" w:line="240" w:lineRule="auto"/>
        <w:ind w:left="284" w:right="-28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r w:rsidRPr="00BF3F55">
        <w:rPr>
          <w:rFonts w:ascii="Times New Roman" w:eastAsia="Times New Roman" w:hAnsi="Times New Roman" w:cs="Times New Roman"/>
          <w:sz w:val="24"/>
          <w:szCs w:val="24"/>
        </w:rPr>
        <w:t>уховно-нравственное развитие и воспитание личности гражданина России в условиях культурного и конфессиональ</w:t>
      </w:r>
      <w:r w:rsidRPr="00BF3F55">
        <w:rPr>
          <w:rFonts w:ascii="Times New Roman" w:eastAsia="Times New Roman" w:hAnsi="Times New Roman" w:cs="Times New Roman"/>
          <w:sz w:val="24"/>
          <w:szCs w:val="24"/>
        </w:rPr>
        <w:softHyphen/>
        <w:t>ного многообразия российского общества.</w:t>
      </w:r>
    </w:p>
    <w:p w:rsidR="006A6F21" w:rsidRPr="00BF3F55" w:rsidRDefault="006A6F21"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p>
    <w:p w:rsidR="00AE2494" w:rsidRPr="006A6F21" w:rsidRDefault="006A6F21"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8"/>
          <w:szCs w:val="24"/>
        </w:rPr>
      </w:pPr>
      <w:r>
        <w:rPr>
          <w:rFonts w:ascii="Times New Roman" w:eastAsia="Times New Roman" w:hAnsi="Times New Roman" w:cs="Times New Roman"/>
          <w:b/>
          <w:bCs/>
          <w:sz w:val="28"/>
          <w:szCs w:val="24"/>
        </w:rPr>
        <w:t>З</w:t>
      </w:r>
      <w:r w:rsidR="00AE2494" w:rsidRPr="006A6F21">
        <w:rPr>
          <w:rFonts w:ascii="Times New Roman" w:eastAsia="Times New Roman" w:hAnsi="Times New Roman" w:cs="Times New Roman"/>
          <w:b/>
          <w:bCs/>
          <w:sz w:val="28"/>
          <w:szCs w:val="24"/>
        </w:rPr>
        <w:t>адач</w:t>
      </w:r>
      <w:r w:rsidRPr="006A6F21">
        <w:rPr>
          <w:rFonts w:ascii="Times New Roman" w:eastAsia="Times New Roman" w:hAnsi="Times New Roman" w:cs="Times New Roman"/>
          <w:b/>
          <w:bCs/>
          <w:sz w:val="28"/>
          <w:szCs w:val="24"/>
        </w:rPr>
        <w:t>и</w:t>
      </w:r>
      <w:r w:rsidR="00AE2494" w:rsidRPr="006A6F21">
        <w:rPr>
          <w:rFonts w:ascii="Times New Roman" w:eastAsia="Times New Roman" w:hAnsi="Times New Roman" w:cs="Times New Roman"/>
          <w:sz w:val="28"/>
          <w:szCs w:val="24"/>
        </w:rPr>
        <w:t>:</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Ф</w:t>
      </w:r>
      <w:r w:rsidRPr="00BF3F55">
        <w:rPr>
          <w:rFonts w:ascii="Times New Roman" w:eastAsia="Times New Roman" w:hAnsi="Times New Roman" w:cs="Times New Roman"/>
          <w:sz w:val="24"/>
          <w:szCs w:val="24"/>
        </w:rPr>
        <w:t>ормирование уважительного отношения к семье, насе</w:t>
      </w:r>
      <w:r w:rsidRPr="00BF3F55">
        <w:rPr>
          <w:rFonts w:ascii="Times New Roman" w:eastAsia="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О</w:t>
      </w:r>
      <w:r w:rsidRPr="00BF3F55">
        <w:rPr>
          <w:rFonts w:ascii="Times New Roman" w:eastAsia="Times New Roman" w:hAnsi="Times New Roman" w:cs="Times New Roman"/>
          <w:sz w:val="24"/>
          <w:szCs w:val="24"/>
        </w:rPr>
        <w:t>сознание ребёнком ценности, целостности и многообразия окружающего мира, своего места в нём;</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Ф</w:t>
      </w:r>
      <w:r w:rsidRPr="00BF3F55">
        <w:rPr>
          <w:rFonts w:ascii="Times New Roman" w:eastAsia="Times New Roman" w:hAnsi="Times New Roman" w:cs="Times New Roman"/>
          <w:sz w:val="24"/>
          <w:szCs w:val="24"/>
        </w:rPr>
        <w:t>ормирование модели безопасного поведения в условиях повседневной жизни и в различных опасных и чрезвычайных ситуациях;</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Ф</w:t>
      </w:r>
      <w:r w:rsidRPr="00BF3F55">
        <w:rPr>
          <w:rFonts w:ascii="Times New Roman" w:eastAsia="Times New Roman" w:hAnsi="Times New Roman" w:cs="Times New Roman"/>
          <w:sz w:val="24"/>
          <w:szCs w:val="24"/>
        </w:rPr>
        <w:t>ормирование психологической культуры и компетенции для обеспечения эффективного и безопасного взаимодействия в социуме.</w:t>
      </w:r>
    </w:p>
    <w:p w:rsidR="00AE2494" w:rsidRPr="00CF7B8A" w:rsidRDefault="00AE2494" w:rsidP="00780257">
      <w:pPr>
        <w:spacing w:line="240" w:lineRule="auto"/>
        <w:jc w:val="both"/>
        <w:rPr>
          <w:rFonts w:ascii="Times New Roman" w:hAnsi="Times New Roman" w:cs="Times New Roman"/>
          <w:color w:val="000000"/>
          <w:sz w:val="24"/>
          <w:szCs w:val="24"/>
        </w:rPr>
      </w:pPr>
    </w:p>
    <w:p w:rsidR="00AE2494" w:rsidRPr="004E0ECF" w:rsidRDefault="00AE2494" w:rsidP="004E0ECF">
      <w:pPr>
        <w:pStyle w:val="1"/>
        <w:spacing w:line="276" w:lineRule="auto"/>
        <w:jc w:val="center"/>
        <w:rPr>
          <w:rStyle w:val="apple-converted-space"/>
          <w:b/>
          <w:sz w:val="28"/>
        </w:rPr>
      </w:pPr>
      <w:r>
        <w:rPr>
          <w:b/>
          <w:sz w:val="28"/>
        </w:rPr>
        <w:t>Содержание учебного предмета</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735"/>
        <w:gridCol w:w="4336"/>
        <w:gridCol w:w="4394"/>
      </w:tblGrid>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 п/п</w:t>
            </w:r>
          </w:p>
        </w:tc>
        <w:tc>
          <w:tcPr>
            <w:tcW w:w="1735"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Название раздела</w:t>
            </w:r>
          </w:p>
        </w:tc>
        <w:tc>
          <w:tcPr>
            <w:tcW w:w="4336"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Содержание учебного раздела</w:t>
            </w:r>
          </w:p>
        </w:tc>
        <w:tc>
          <w:tcPr>
            <w:tcW w:w="4394" w:type="dxa"/>
          </w:tcPr>
          <w:p w:rsidR="00780257" w:rsidRPr="0077616E" w:rsidRDefault="00780257" w:rsidP="00F75F8E">
            <w:pPr>
              <w:spacing w:after="0"/>
              <w:rPr>
                <w:rFonts w:ascii="Times New Roman" w:hAnsi="Times New Roman" w:cs="Times New Roman"/>
                <w:kern w:val="2"/>
                <w:sz w:val="24"/>
                <w:szCs w:val="24"/>
              </w:rPr>
            </w:pPr>
            <w:r w:rsidRPr="0077616E">
              <w:rPr>
                <w:rFonts w:ascii="Times New Roman" w:hAnsi="Times New Roman" w:cs="Times New Roman"/>
                <w:kern w:val="2"/>
                <w:sz w:val="24"/>
                <w:szCs w:val="24"/>
              </w:rPr>
              <w:t xml:space="preserve">Планируемые результаты </w:t>
            </w:r>
          </w:p>
          <w:p w:rsidR="00780257" w:rsidRPr="00BF3F55" w:rsidRDefault="00780257" w:rsidP="00F75F8E">
            <w:pPr>
              <w:spacing w:after="0" w:line="240" w:lineRule="auto"/>
              <w:ind w:left="284" w:hanging="284"/>
              <w:jc w:val="both"/>
              <w:rPr>
                <w:rFonts w:ascii="Times New Roman" w:hAnsi="Times New Roman" w:cs="Times New Roman"/>
                <w:sz w:val="24"/>
                <w:szCs w:val="24"/>
              </w:rPr>
            </w:pPr>
            <w:r w:rsidRPr="0077616E">
              <w:rPr>
                <w:rFonts w:ascii="Times New Roman" w:hAnsi="Times New Roman" w:cs="Times New Roman"/>
                <w:kern w:val="2"/>
                <w:sz w:val="24"/>
                <w:szCs w:val="24"/>
              </w:rPr>
              <w:t>обучения</w:t>
            </w: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1</w:t>
            </w:r>
          </w:p>
        </w:tc>
        <w:tc>
          <w:tcPr>
            <w:tcW w:w="1735" w:type="dxa"/>
          </w:tcPr>
          <w:p w:rsidR="00780257" w:rsidRPr="00BF3F55" w:rsidRDefault="00780257" w:rsidP="00147E14">
            <w:pPr>
              <w:pStyle w:val="a3"/>
              <w:jc w:val="both"/>
            </w:pPr>
            <w:r>
              <w:rPr>
                <w:rFonts w:ascii="Times New Roman" w:hAnsi="Times New Roman"/>
                <w:b/>
                <w:sz w:val="24"/>
                <w:szCs w:val="24"/>
              </w:rPr>
              <w:t xml:space="preserve"> Земля </w:t>
            </w:r>
            <w:r w:rsidRPr="00AE2494">
              <w:rPr>
                <w:rFonts w:ascii="Times New Roman" w:hAnsi="Times New Roman"/>
                <w:b/>
                <w:sz w:val="24"/>
                <w:szCs w:val="24"/>
              </w:rPr>
              <w:t>и человечество</w:t>
            </w:r>
          </w:p>
        </w:tc>
        <w:tc>
          <w:tcPr>
            <w:tcW w:w="4336"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 xml:space="preserve">Понятие об астрономии как науке. Солнечная система. Солнце – ближайшая к Земле звезда. Характеристика планет Солнечной системы. Естественные спутники планет. Изучение планет астрономии. Особенности движения Земли в космическом пространстве. Причины смены дня и ночи. Понятия о географии как науке и географических объектах. Карта полушарий. История создания карт в мире и в России, история создания глобуса.Понятие об истории как науке. Источники исторических сведений. Значение летописей и археологии, архивов и музеев для изучения истории. Понятие о веке(столетии) и тысячелетии. Летоисчисление в древности и в </w:t>
            </w:r>
            <w:r w:rsidRPr="00BF3F55">
              <w:rPr>
                <w:rFonts w:ascii="Times New Roman" w:hAnsi="Times New Roman" w:cs="Times New Roman"/>
                <w:sz w:val="24"/>
                <w:szCs w:val="24"/>
              </w:rPr>
              <w:lastRenderedPageBreak/>
              <w:t>наши дни. «Лента времени». Историческая карта. Представление о развитии человечества во взаимодействии с природой. Экологические проблемы и пути их решения. Наиболее значимые объекты Всемирного природного и культурного наследия в России и за рубежом. Международная Красная книга.</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lastRenderedPageBreak/>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p>
          <w:p w:rsidR="00780257"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Предметные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 xml:space="preserve">Знакомиться с учебником и учебными пособиями, выбирать проекты для выполнения, рассказывать о мире, сточки зрения астронома, извлекать из текста учебника цифровые данные о Солнце, выписывать их в рабочую </w:t>
            </w:r>
            <w:r w:rsidRPr="00BF3F55">
              <w:rPr>
                <w:rFonts w:ascii="Times New Roman" w:hAnsi="Times New Roman" w:cs="Times New Roman"/>
                <w:sz w:val="24"/>
                <w:szCs w:val="24"/>
              </w:rPr>
              <w:lastRenderedPageBreak/>
              <w:t>тетрадь</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Находить на карте звёздного неба знакомые созвездия, моделировать изучаемые созвездия, определять направление на север по Полярной звезде, работать с терминологическим словарём</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Понимать учебную задачу урока и стремиться её выполнить, составлять рассказы о мире, сточки зрения историка, характеризовать роль исторических источников для понимания событий прошлого, обсуждать роль бытовых предметов для понимания событий прошлого, посещать краеведческий музей.</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Рассказывать о причинах появления списка Всемирного наследия, работать в пере, различать объекты Всемирного природного и культурного наследия.</w:t>
            </w:r>
          </w:p>
          <w:p w:rsidR="00780257" w:rsidRPr="00ED2C3A"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Метапредметные:</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xml:space="preserve">- Работать по плану, сверяя свои действия с целью, корректировать свою </w:t>
            </w:r>
            <w:r w:rsidRPr="004245FC">
              <w:rPr>
                <w:rFonts w:ascii="Times New Roman" w:hAnsi="Times New Roman" w:cs="Times New Roman"/>
                <w:sz w:val="24"/>
                <w:szCs w:val="24"/>
              </w:rPr>
              <w:lastRenderedPageBreak/>
              <w:t>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 xml:space="preserve">Читать вслух и про себя тексты учебников </w:t>
            </w:r>
          </w:p>
          <w:p w:rsidR="00780257" w:rsidRPr="004245FC" w:rsidRDefault="00780257" w:rsidP="00F75F8E">
            <w:pPr>
              <w:pStyle w:val="3"/>
              <w:spacing w:before="0"/>
              <w:jc w:val="left"/>
              <w:rPr>
                <w:b w:val="0"/>
                <w:sz w:val="24"/>
                <w:szCs w:val="24"/>
              </w:rPr>
            </w:pPr>
            <w:r w:rsidRPr="004245FC">
              <w:rPr>
                <w:b w:val="0"/>
                <w:sz w:val="24"/>
                <w:szCs w:val="24"/>
              </w:rPr>
              <w:t>и отделять новое от известного; выделять главное;</w:t>
            </w:r>
          </w:p>
          <w:p w:rsidR="00780257" w:rsidRPr="004245FC" w:rsidRDefault="00780257" w:rsidP="00F75F8E">
            <w:pPr>
              <w:pStyle w:val="3"/>
              <w:spacing w:before="0"/>
              <w:jc w:val="left"/>
              <w:rPr>
                <w:b w:val="0"/>
                <w:sz w:val="24"/>
                <w:szCs w:val="24"/>
              </w:rPr>
            </w:pPr>
            <w:r w:rsidRPr="004245FC">
              <w:rPr>
                <w:b w:val="0"/>
                <w:sz w:val="24"/>
                <w:szCs w:val="24"/>
              </w:rPr>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lastRenderedPageBreak/>
              <w:t>2</w:t>
            </w:r>
          </w:p>
        </w:tc>
        <w:tc>
          <w:tcPr>
            <w:tcW w:w="1735"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b/>
                <w:sz w:val="24"/>
                <w:szCs w:val="24"/>
              </w:rPr>
              <w:t>Природа России</w:t>
            </w:r>
          </w:p>
        </w:tc>
        <w:tc>
          <w:tcPr>
            <w:tcW w:w="4336" w:type="dxa"/>
          </w:tcPr>
          <w:p w:rsidR="00780257" w:rsidRPr="00BF3F55" w:rsidRDefault="00780257" w:rsidP="00FF1C3F">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Формы земной поверхности России. Наиболее крупные равнины и горы. Вулканы Камчатки – объект Всемирного наследия. </w:t>
            </w:r>
            <w:proofErr w:type="spellStart"/>
            <w:r w:rsidRPr="00BF3F55">
              <w:rPr>
                <w:rFonts w:ascii="Times New Roman" w:hAnsi="Times New Roman" w:cs="Times New Roman"/>
                <w:sz w:val="24"/>
                <w:szCs w:val="24"/>
              </w:rPr>
              <w:t>Ильменский</w:t>
            </w:r>
            <w:proofErr w:type="spellEnd"/>
            <w:r w:rsidRPr="00BF3F55">
              <w:rPr>
                <w:rFonts w:ascii="Times New Roman" w:hAnsi="Times New Roman" w:cs="Times New Roman"/>
                <w:sz w:val="24"/>
                <w:szCs w:val="24"/>
              </w:rPr>
              <w:t xml:space="preserve"> заповедник. Моря Северного Ледовитого, Тихого и Атлантического океанов. Озёра: каспийское, Байкал, Ладожское, Онежское. Реки: Волга, Обь, Енисей, Лена, Амур. Дальневосточный морской заповедник. Карта природных зон России.План изучения природной зоны. Причины смены природных зон с севера на юг. Высотная поясность. Местоположение зоны арктических пустынь. Зависимость природных особенностей Арктики от освещённости её Солнцем. Полярный день и полярная ночь. Полярные сияния. Живые организмы зоны арктических пустынь. Экологические проблемы и охрана природы в зоне арктических пустынь. Местоположение зоны тундры, обозначение её на карте природных зон. Природные особенности зоны тундры, характерные живые организмы, экологические связи. Занятия местного населения. Экологические проблемы и охрана природы в зоне </w:t>
            </w:r>
            <w:r w:rsidRPr="00BF3F55">
              <w:rPr>
                <w:rFonts w:ascii="Times New Roman" w:hAnsi="Times New Roman" w:cs="Times New Roman"/>
                <w:sz w:val="24"/>
                <w:szCs w:val="24"/>
              </w:rPr>
              <w:lastRenderedPageBreak/>
              <w:t>тундры. Местоположение зон тайги, смешанных и широколиственных лесов, зависимость их природы от распределения тепла и влаги. Растительный и животный мир лесных зон. Экологические связи в лесах. Роль леса в природе и жизни людей. Экологические проблемы и охрана природы в лесных зонах. Растения и животные леса, занесённые в Красную книгу России. Правила поведения в лесу. Заповедники и национальные парки лесных зон. Местоположение зоны степей, её природные особенности. Экологические проблемы степной зоны и пути их разрешения. Заповедники степной зоны. Питомники для редких животных. Местоположение  зон полупустынь и пустынь, их природные особенности. Приспособление растений и животных полупустынь и пустынь к природным условиям.</w:t>
            </w:r>
          </w:p>
          <w:p w:rsidR="00780257" w:rsidRPr="00BF3F55" w:rsidRDefault="00780257" w:rsidP="00FF1C3F">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Освоение полупустынь и пустынь человеком. Экологические проблемы этих  зон и пути их разрешения. Заповедник «Чёрные земли» Местоположение зоны субтропиков, её природные особенности. Правила безопасности во время отдыха у моря. Экологические проблемы Черноморского побережья Кавказа, животные и растения, внесённые в Красную книгу России. Курорты Черноморского побережья Кавказа. Дендрарий г. Сочи. Национальный парк « Сочинский»</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lastRenderedPageBreak/>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p>
          <w:p w:rsidR="00780257"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Предметные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 xml:space="preserve"> Различать холмистые и плоские равнины, работать в паре, находить и показывать на физической карте России изучаемые географические объекты, рассказывать о них по карте, характеризовать формы земной поверхности.</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Различать моря Северного Ледовитого и Атлантического океанов, работать в паре, находить и показывать на физической карте России изучаемые  моря, озёра, реки,, рассказывать о них по карте, характеризовать  особенности изучаемых водных объектов. Готовить сочинения на тему урока.</w:t>
            </w:r>
          </w:p>
          <w:p w:rsidR="00780257" w:rsidRPr="004245FC" w:rsidRDefault="00780257" w:rsidP="00F75F8E">
            <w:pPr>
              <w:spacing w:after="0"/>
              <w:jc w:val="both"/>
              <w:rPr>
                <w:rFonts w:ascii="Times New Roman" w:hAnsi="Times New Roman" w:cs="Times New Roman"/>
                <w:b/>
                <w:kern w:val="2"/>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Знакомиться с картой природных зон России, сравнивать её с физической </w:t>
            </w:r>
            <w:r w:rsidRPr="00BF3F55">
              <w:rPr>
                <w:rFonts w:ascii="Times New Roman" w:hAnsi="Times New Roman" w:cs="Times New Roman"/>
                <w:sz w:val="24"/>
                <w:szCs w:val="24"/>
              </w:rPr>
              <w:lastRenderedPageBreak/>
              <w:t>картой России, определять по карте природные зоны России, работать со схемой освещённости земли солнечными лучами.</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Метапредметные:</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Работать по плану, сверяя свои действия с целью, корректировать свою 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 xml:space="preserve">Читать вслух и про себя тексты учебников </w:t>
            </w:r>
          </w:p>
          <w:p w:rsidR="00780257" w:rsidRPr="004245FC" w:rsidRDefault="00780257" w:rsidP="00F75F8E">
            <w:pPr>
              <w:pStyle w:val="3"/>
              <w:spacing w:before="0"/>
              <w:jc w:val="left"/>
              <w:rPr>
                <w:b w:val="0"/>
                <w:sz w:val="24"/>
                <w:szCs w:val="24"/>
              </w:rPr>
            </w:pPr>
            <w:r w:rsidRPr="004245FC">
              <w:rPr>
                <w:b w:val="0"/>
                <w:sz w:val="24"/>
                <w:szCs w:val="24"/>
              </w:rPr>
              <w:t>и отделять новое от известного; выделять главное;</w:t>
            </w:r>
          </w:p>
          <w:p w:rsidR="00780257" w:rsidRPr="004245FC" w:rsidRDefault="00780257" w:rsidP="00F75F8E">
            <w:pPr>
              <w:pStyle w:val="3"/>
              <w:spacing w:before="0"/>
              <w:jc w:val="left"/>
              <w:rPr>
                <w:b w:val="0"/>
                <w:sz w:val="24"/>
                <w:szCs w:val="24"/>
              </w:rPr>
            </w:pPr>
            <w:r w:rsidRPr="004245FC">
              <w:rPr>
                <w:b w:val="0"/>
                <w:sz w:val="24"/>
                <w:szCs w:val="24"/>
              </w:rPr>
              <w:lastRenderedPageBreak/>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lastRenderedPageBreak/>
              <w:t>3</w:t>
            </w:r>
          </w:p>
        </w:tc>
        <w:tc>
          <w:tcPr>
            <w:tcW w:w="1735"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b/>
                <w:sz w:val="24"/>
                <w:szCs w:val="24"/>
              </w:rPr>
              <w:t>Родной край – часть большой страны.</w:t>
            </w:r>
          </w:p>
        </w:tc>
        <w:tc>
          <w:tcPr>
            <w:tcW w:w="4336"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Политико-административная карта России. Наш край на карте России. Карта родного края. Общая характеристика родного края. Формы земной поверхности родного края. Овраги. Балки. Охрана поверхности края. Водные богатства своего региона, их значение для жизни края. Источники загрязнения вод в регионе. Правила поведения на воде. Важнейшие полезные ископаемые родного края, их свойства, способы добычи, использование. Охрана подземных богатств. Разнообразие почв России, наиболее распространённые типы почв. Почвы родного края. Охрана почв. Лес- сложное единство живой и неживой природы. понятие о природном сообществе. Природное сообщество смешанного леса</w:t>
            </w:r>
            <w:r w:rsidR="00B762C6">
              <w:rPr>
                <w:rFonts w:ascii="Times New Roman" w:hAnsi="Times New Roman" w:cs="Times New Roman"/>
                <w:sz w:val="24"/>
                <w:szCs w:val="24"/>
              </w:rPr>
              <w:t xml:space="preserve">, </w:t>
            </w:r>
            <w:r w:rsidRPr="00BF3F55">
              <w:rPr>
                <w:rFonts w:ascii="Times New Roman" w:hAnsi="Times New Roman" w:cs="Times New Roman"/>
                <w:sz w:val="24"/>
                <w:szCs w:val="24"/>
              </w:rPr>
              <w:t>.природное сообщество луга. Влияние человека на жизнь луга. Охрана лугов. Природное сообщество пресных вод. Правила поведения у водоёма. Охрана пресноводных растений и животных. Болота и их охрана. Природные сообщества, характерные для края, где живут учащиеся. Растениеводство как отрасль сельского хозяйства. Сорта культурных растений. Отрасли растениеводства, развитие их в регионе. Животноводство как отрасль сельского хозяйства. Породы домашних животных. Отрасли животноводства, развитие их в регионе. Проверка знаний и умений. Формирование адекватной оценки своих достижений.</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p>
          <w:p w:rsidR="00780257"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Предметные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 xml:space="preserve"> Работать в паре, находить на карте России свой регион. Знакомиться с картой своего региона; характеризовать родной край по предложенному в учебнике плану.</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Описывать по своим наблюдениям формы земной поверхности родного края; находить на карте региона основные формы земной поверхности, крупные овраги и балки; обсуждать меры по охране поверхности своего края.</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Находить на физической карте России условные обозначения полезных ископаемых, описывать изученное полезное ископаемое по плану, готовить сообщения, сравнивать изученные полезные ископаемые.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Различать типы почв на иллюстрациях учебника и образцах. Работать в паре, доказывать огромное значение почвы для жизни на Земле, отвечать на итоговые вопросы и оценивать достижения</w:t>
            </w:r>
          </w:p>
          <w:p w:rsidR="00780257" w:rsidRPr="004245FC" w:rsidRDefault="00780257" w:rsidP="00F75F8E">
            <w:pPr>
              <w:spacing w:after="0"/>
              <w:jc w:val="both"/>
              <w:rPr>
                <w:rFonts w:ascii="Times New Roman" w:hAnsi="Times New Roman" w:cs="Times New Roman"/>
                <w:b/>
                <w:kern w:val="2"/>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Выполнять тесты с выбором ответа; адекватно оценивать свои знания в соответствии с набранными баллами.</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Метапредметные:</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lastRenderedPageBreak/>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Работать по плану, сверяя свои действия с целью, корректировать свою 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 xml:space="preserve">Читать вслух и про себя тексты учебников </w:t>
            </w:r>
          </w:p>
          <w:p w:rsidR="00780257" w:rsidRPr="004245FC" w:rsidRDefault="00780257" w:rsidP="00F75F8E">
            <w:pPr>
              <w:pStyle w:val="3"/>
              <w:spacing w:before="0"/>
              <w:jc w:val="left"/>
              <w:rPr>
                <w:b w:val="0"/>
                <w:sz w:val="24"/>
                <w:szCs w:val="24"/>
              </w:rPr>
            </w:pPr>
            <w:r w:rsidRPr="004245FC">
              <w:rPr>
                <w:b w:val="0"/>
                <w:sz w:val="24"/>
                <w:szCs w:val="24"/>
              </w:rPr>
              <w:t>и отделять новое от известного; выделять главное;</w:t>
            </w:r>
          </w:p>
          <w:p w:rsidR="00780257" w:rsidRPr="004245FC" w:rsidRDefault="00780257" w:rsidP="00F75F8E">
            <w:pPr>
              <w:pStyle w:val="3"/>
              <w:spacing w:before="0"/>
              <w:jc w:val="left"/>
              <w:rPr>
                <w:b w:val="0"/>
                <w:sz w:val="24"/>
                <w:szCs w:val="24"/>
              </w:rPr>
            </w:pPr>
            <w:r w:rsidRPr="004245FC">
              <w:rPr>
                <w:b w:val="0"/>
                <w:sz w:val="24"/>
                <w:szCs w:val="24"/>
              </w:rPr>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lastRenderedPageBreak/>
              <w:t>4</w:t>
            </w:r>
          </w:p>
        </w:tc>
        <w:tc>
          <w:tcPr>
            <w:tcW w:w="1735" w:type="dxa"/>
          </w:tcPr>
          <w:p w:rsidR="00780257" w:rsidRPr="00BF3F55" w:rsidRDefault="00780257" w:rsidP="00AE2494">
            <w:pPr>
              <w:spacing w:after="0" w:line="240" w:lineRule="auto"/>
              <w:ind w:left="284" w:hanging="284"/>
              <w:jc w:val="both"/>
              <w:rPr>
                <w:rFonts w:ascii="Times New Roman" w:hAnsi="Times New Roman" w:cs="Times New Roman"/>
                <w:b/>
                <w:sz w:val="24"/>
                <w:szCs w:val="24"/>
              </w:rPr>
            </w:pPr>
            <w:r w:rsidRPr="00BF3F55">
              <w:rPr>
                <w:rFonts w:ascii="Times New Roman" w:hAnsi="Times New Roman" w:cs="Times New Roman"/>
                <w:b/>
                <w:sz w:val="24"/>
                <w:szCs w:val="24"/>
              </w:rPr>
              <w:t>Страницы Всемирной истории</w:t>
            </w:r>
          </w:p>
          <w:p w:rsidR="00780257" w:rsidRPr="00BF3F55" w:rsidRDefault="00780257" w:rsidP="00AE2494">
            <w:pPr>
              <w:spacing w:after="0" w:line="240" w:lineRule="auto"/>
              <w:ind w:left="284" w:hanging="284"/>
              <w:jc w:val="both"/>
              <w:rPr>
                <w:rFonts w:ascii="Times New Roman" w:hAnsi="Times New Roman" w:cs="Times New Roman"/>
                <w:sz w:val="24"/>
                <w:szCs w:val="24"/>
              </w:rPr>
            </w:pPr>
          </w:p>
        </w:tc>
        <w:tc>
          <w:tcPr>
            <w:tcW w:w="4336"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 xml:space="preserve">История первобытного общества. Первобытное искусство. История Древнего мира. Древний Египет. Древняя Греция. Древний Рим. Культура, религия. Археологические находки. Средние века в истории Европы. Возникновение городов. Появление мировых религий в древности и в Средние века. Рыцари и замки. Изобретение </w:t>
            </w:r>
            <w:r w:rsidRPr="00BF3F55">
              <w:rPr>
                <w:rFonts w:ascii="Times New Roman" w:hAnsi="Times New Roman" w:cs="Times New Roman"/>
                <w:sz w:val="24"/>
                <w:szCs w:val="24"/>
              </w:rPr>
              <w:lastRenderedPageBreak/>
              <w:t>книгопечатания. Новое время в истории Европы. Развитие предпринимательства, достижения в области науки и культуры. Великие географические открытия. Развитие техники. Исследования Арктики и Антарктики. Развитие парламентаризма и республиканской формы правления. Достижения современной науки и техники. Освоение космоса. Первая и Вторая мировые войны, изобретение ядерного оружия. Организация Объединённых Наций.</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lastRenderedPageBreak/>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 xml:space="preserve">-Самостоятельно определять и высказывать общие для всех людей </w:t>
            </w:r>
            <w:r w:rsidRPr="004245FC">
              <w:rPr>
                <w:rFonts w:ascii="Times New Roman" w:hAnsi="Times New Roman" w:cs="Times New Roman"/>
                <w:sz w:val="24"/>
                <w:szCs w:val="24"/>
              </w:rPr>
              <w:lastRenderedPageBreak/>
              <w:t>правила поведения при общении и сотрудничестве</w:t>
            </w:r>
          </w:p>
          <w:p w:rsidR="00780257" w:rsidRDefault="004E4028" w:rsidP="00F75F8E">
            <w:pPr>
              <w:spacing w:after="0"/>
              <w:jc w:val="both"/>
              <w:rPr>
                <w:rFonts w:ascii="Times New Roman" w:hAnsi="Times New Roman" w:cs="Times New Roman"/>
                <w:b/>
                <w:kern w:val="2"/>
                <w:sz w:val="24"/>
                <w:szCs w:val="24"/>
              </w:rPr>
            </w:pPr>
            <w:r w:rsidRPr="004E4028">
              <w:rPr>
                <w:rFonts w:ascii="Times New Roman" w:hAnsi="Times New Roman" w:cs="Times New Roman"/>
                <w:b/>
                <w:kern w:val="2"/>
                <w:sz w:val="24"/>
                <w:szCs w:val="24"/>
              </w:rPr>
              <w:t>Предметные</w:t>
            </w:r>
          </w:p>
          <w:p w:rsidR="004E4028" w:rsidRDefault="00780257" w:rsidP="00F75F8E">
            <w:pPr>
              <w:spacing w:after="0"/>
              <w:jc w:val="both"/>
              <w:rPr>
                <w:rFonts w:ascii="Times New Roman" w:hAnsi="Times New Roman" w:cs="Times New Roman"/>
                <w:b/>
                <w:kern w:val="2"/>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Сопоставлять длительность исторических периодов Древнего мира и Средневековья, определять по «ленте време</w:t>
            </w:r>
            <w:r>
              <w:rPr>
                <w:rFonts w:ascii="Times New Roman" w:hAnsi="Times New Roman" w:cs="Times New Roman"/>
                <w:sz w:val="24"/>
                <w:szCs w:val="24"/>
              </w:rPr>
              <w:t>ни» длительность Средневековья,</w:t>
            </w:r>
            <w:r w:rsidRPr="00BF3F55">
              <w:rPr>
                <w:rFonts w:ascii="Times New Roman" w:hAnsi="Times New Roman" w:cs="Times New Roman"/>
                <w:sz w:val="24"/>
                <w:szCs w:val="24"/>
              </w:rPr>
              <w:t xml:space="preserve"> сопоставлять мировые религии, выявлять их сходство и различия: место и время их возникновения, особенности храмов</w:t>
            </w:r>
          </w:p>
          <w:p w:rsidR="00780257" w:rsidRPr="00F75F8E" w:rsidRDefault="004E4028"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Метапредметные:</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Работать по плану, сверяя свои действия с целью, корректировать свою 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w:t>
            </w:r>
            <w:r w:rsidRPr="004245FC">
              <w:rPr>
                <w:rFonts w:ascii="Times New Roman" w:hAnsi="Times New Roman" w:cs="Times New Roman"/>
                <w:sz w:val="24"/>
                <w:szCs w:val="24"/>
              </w:rPr>
              <w:lastRenderedPageBreak/>
              <w:t>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 xml:space="preserve">Читать вслух и про себя тексты учебников </w:t>
            </w:r>
          </w:p>
          <w:p w:rsidR="00780257" w:rsidRPr="004245FC" w:rsidRDefault="00780257" w:rsidP="00F75F8E">
            <w:pPr>
              <w:pStyle w:val="3"/>
              <w:spacing w:before="0"/>
              <w:jc w:val="left"/>
              <w:rPr>
                <w:b w:val="0"/>
                <w:sz w:val="24"/>
                <w:szCs w:val="24"/>
              </w:rPr>
            </w:pPr>
            <w:r w:rsidRPr="004245FC">
              <w:rPr>
                <w:b w:val="0"/>
                <w:sz w:val="24"/>
                <w:szCs w:val="24"/>
              </w:rPr>
              <w:t>и отделять новое от известного; выделять главное;</w:t>
            </w:r>
          </w:p>
          <w:p w:rsidR="00780257" w:rsidRPr="004245FC" w:rsidRDefault="00780257" w:rsidP="00F75F8E">
            <w:pPr>
              <w:pStyle w:val="3"/>
              <w:spacing w:before="0"/>
              <w:jc w:val="left"/>
              <w:rPr>
                <w:b w:val="0"/>
                <w:sz w:val="24"/>
                <w:szCs w:val="24"/>
              </w:rPr>
            </w:pPr>
            <w:r w:rsidRPr="004245FC">
              <w:rPr>
                <w:b w:val="0"/>
                <w:sz w:val="24"/>
                <w:szCs w:val="24"/>
              </w:rPr>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735" w:type="dxa"/>
          </w:tcPr>
          <w:p w:rsidR="00780257"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b/>
                <w:sz w:val="24"/>
                <w:szCs w:val="24"/>
              </w:rPr>
              <w:t>Страницы истории Росси</w:t>
            </w:r>
            <w:r>
              <w:rPr>
                <w:rFonts w:ascii="Times New Roman" w:hAnsi="Times New Roman" w:cs="Times New Roman"/>
                <w:b/>
                <w:sz w:val="24"/>
                <w:szCs w:val="24"/>
              </w:rPr>
              <w:t>и</w:t>
            </w:r>
          </w:p>
          <w:p w:rsidR="00780257" w:rsidRPr="00BF3F55" w:rsidRDefault="00780257" w:rsidP="00AE2494">
            <w:pPr>
              <w:spacing w:after="0" w:line="240" w:lineRule="auto"/>
              <w:ind w:left="284" w:hanging="284"/>
              <w:jc w:val="both"/>
              <w:rPr>
                <w:rFonts w:ascii="Times New Roman" w:hAnsi="Times New Roman" w:cs="Times New Roman"/>
                <w:b/>
                <w:sz w:val="24"/>
                <w:szCs w:val="24"/>
              </w:rPr>
            </w:pPr>
          </w:p>
        </w:tc>
        <w:tc>
          <w:tcPr>
            <w:tcW w:w="4336" w:type="dxa"/>
          </w:tcPr>
          <w:p w:rsidR="00780257" w:rsidRPr="00BF3F55" w:rsidRDefault="00780257" w:rsidP="00E72B5A">
            <w:pPr>
              <w:spacing w:after="0" w:line="240" w:lineRule="auto"/>
              <w:ind w:left="117"/>
              <w:rPr>
                <w:rFonts w:ascii="Times New Roman" w:hAnsi="Times New Roman" w:cs="Times New Roman"/>
                <w:sz w:val="24"/>
                <w:szCs w:val="24"/>
              </w:rPr>
            </w:pPr>
            <w:r w:rsidRPr="00BF3F55">
              <w:rPr>
                <w:rFonts w:ascii="Times New Roman" w:hAnsi="Times New Roman" w:cs="Times New Roman"/>
                <w:sz w:val="24"/>
                <w:szCs w:val="24"/>
              </w:rPr>
              <w:t xml:space="preserve">Расселение восточных славян. Древнеславянские племена. Занятия древних славян, их жилища, быт, верования. Союзы племён. Торговый путь «варяг в греки». Основание Новгорода и Киева.Призваниена княжение Рюрика. Возникновение Древнерусского государства. Многонациональный характер Древней Руси. Поход Олега на Византию. Крещение Древней Руси. Устройство древнерусского города. Древний Киев и Древний Новгород. Берестяные грамоты как исторический источник. Основание Москвы. Кирилл и Мефодий – создатели славянской письменности. Распространение грамотности в Древней Руси. Древнерусские летописи. «Повесть временных лет». Рукописные книги. Феодальная раздробленность на Руси в середине 12 века. Нашествие Батыя. Монгольское иго. Александр Невский. Возрождение северо-восточных земель Руси в конце 13 – начале 14 века. Московский князь Иван Калита- собиратель русских земель. Сергий Радонежский. Поход Мамая на Русь. Подготовка объединенного русского войска под командованием московского князя Дмитрия Ивановича. Благословение Сергия Радонежского. Поединок Пересвета и Челубея. Ход Куликовской битвы. Победа русских войск. Противостояние на Угре. Падение монгольского ига. Объединение княжества вокруг Москвы. Возникновение единого независимого Российского государства со столицей в Москве. Перестройка Кремля. Кремль – символ Москвы. Герб государства – двуглавый орёл.  </w:t>
            </w:r>
            <w:r w:rsidRPr="00BF3F55">
              <w:rPr>
                <w:rFonts w:ascii="Times New Roman" w:hAnsi="Times New Roman" w:cs="Times New Roman"/>
                <w:sz w:val="24"/>
                <w:szCs w:val="24"/>
              </w:rPr>
              <w:lastRenderedPageBreak/>
              <w:t xml:space="preserve">Укрепление экономики. Иван Грозный – первый российский царь. Земской собор. Опричнина . присоединение Казанского  и астраханского ханств. Начало освоения Сибири. Начало книгопечатания в России. Первопечатник Иван Фёдоров. Издание учебников Василия Бурцова, </w:t>
            </w:r>
            <w:proofErr w:type="spellStart"/>
            <w:r w:rsidRPr="00BF3F55">
              <w:rPr>
                <w:rFonts w:ascii="Times New Roman" w:hAnsi="Times New Roman" w:cs="Times New Roman"/>
                <w:sz w:val="24"/>
                <w:szCs w:val="24"/>
              </w:rPr>
              <w:t>МелентияСмотрицкого</w:t>
            </w:r>
            <w:proofErr w:type="spellEnd"/>
            <w:r w:rsidRPr="00BF3F55">
              <w:rPr>
                <w:rFonts w:ascii="Times New Roman" w:hAnsi="Times New Roman" w:cs="Times New Roman"/>
                <w:sz w:val="24"/>
                <w:szCs w:val="24"/>
              </w:rPr>
              <w:t xml:space="preserve">, </w:t>
            </w:r>
            <w:proofErr w:type="spellStart"/>
            <w:r w:rsidRPr="00BF3F55">
              <w:rPr>
                <w:rFonts w:ascii="Times New Roman" w:hAnsi="Times New Roman" w:cs="Times New Roman"/>
                <w:sz w:val="24"/>
                <w:szCs w:val="24"/>
              </w:rPr>
              <w:t>Кариона</w:t>
            </w:r>
            <w:proofErr w:type="spellEnd"/>
            <w:r w:rsidRPr="00BF3F55">
              <w:rPr>
                <w:rFonts w:ascii="Times New Roman" w:hAnsi="Times New Roman" w:cs="Times New Roman"/>
                <w:sz w:val="24"/>
                <w:szCs w:val="24"/>
              </w:rPr>
              <w:t xml:space="preserve"> Истомина. Смута.  Польская интервенция. Народное ополчение под руководством Кузьмы Минина и Дмитрия Пожарского. Освобождение Москвы. Избрание на царство Михаила Романова. Организация « Потешных полков». Путешествие Петра в Европу и работа в качестве плотника </w:t>
            </w:r>
          </w:p>
          <w:p w:rsidR="00780257" w:rsidRPr="00BF3F55" w:rsidRDefault="00780257" w:rsidP="00E72B5A">
            <w:pPr>
              <w:spacing w:after="0" w:line="240" w:lineRule="auto"/>
              <w:ind w:left="117"/>
              <w:rPr>
                <w:rFonts w:ascii="Times New Roman" w:hAnsi="Times New Roman" w:cs="Times New Roman"/>
                <w:sz w:val="24"/>
                <w:szCs w:val="24"/>
              </w:rPr>
            </w:pPr>
            <w:r w:rsidRPr="00BF3F55">
              <w:rPr>
                <w:rFonts w:ascii="Times New Roman" w:hAnsi="Times New Roman" w:cs="Times New Roman"/>
                <w:sz w:val="24"/>
                <w:szCs w:val="24"/>
              </w:rPr>
              <w:t xml:space="preserve">на верфях. Реформы Петра. </w:t>
            </w:r>
          </w:p>
          <w:p w:rsidR="00780257" w:rsidRPr="00BF3F55" w:rsidRDefault="00780257" w:rsidP="00E72B5A">
            <w:pPr>
              <w:spacing w:after="0" w:line="240" w:lineRule="auto"/>
              <w:ind w:left="117"/>
              <w:rPr>
                <w:rFonts w:ascii="Times New Roman" w:hAnsi="Times New Roman" w:cs="Times New Roman"/>
                <w:sz w:val="24"/>
                <w:szCs w:val="24"/>
              </w:rPr>
            </w:pPr>
            <w:r w:rsidRPr="00BF3F55">
              <w:rPr>
                <w:rFonts w:ascii="Times New Roman" w:hAnsi="Times New Roman" w:cs="Times New Roman"/>
                <w:sz w:val="24"/>
                <w:szCs w:val="24"/>
              </w:rPr>
              <w:t xml:space="preserve">Основание Петербурга. Создание  русского флота. Пётр 1- первый российский император. Биография М.В.Ломоносова. </w:t>
            </w:r>
            <w:proofErr w:type="spellStart"/>
            <w:r w:rsidRPr="00BF3F55">
              <w:rPr>
                <w:rFonts w:ascii="Times New Roman" w:hAnsi="Times New Roman" w:cs="Times New Roman"/>
                <w:sz w:val="24"/>
                <w:szCs w:val="24"/>
              </w:rPr>
              <w:t>Энцеклопедический</w:t>
            </w:r>
            <w:proofErr w:type="spellEnd"/>
            <w:r w:rsidRPr="00BF3F55">
              <w:rPr>
                <w:rFonts w:ascii="Times New Roman" w:hAnsi="Times New Roman" w:cs="Times New Roman"/>
                <w:sz w:val="24"/>
                <w:szCs w:val="24"/>
              </w:rPr>
              <w:t xml:space="preserve"> характер его деятельности. Основание Московского университета. Екатерина Великая – продолжательница реформ Петра 1. Личные качества императрицы. Продолжение строительства Санкт-Петербурга. Развитие просвещения. Положение крестьянства. Восстание под руководством Емельяна Пугачёва. Войны с Турцией за выход к Азовскому и Чёрному морям. Вторжение в Россию армии Наполеона. Отступление русской армии. Назначение М.И.Кутузова главнокомандующим. Бородинская битва. Пожар Москвы. Отступление Наполеона. Партизанское движение. Д.В.Давыдов. Победа над Наполеоном. Декабристы, основные идеи движения, выступление 14 декабря 1825года. Освобождение крестьян от крепостной зависимости в 1861 году, его значение. Петербург и Москва после 1861 года, рост промышленности, городские контрасты. Технические достижения России в 19в.: электрическое освещение городов, трамвай, телефон,развитие железной дороги. </w:t>
            </w:r>
            <w:r w:rsidRPr="00BF3F55">
              <w:rPr>
                <w:rFonts w:ascii="Times New Roman" w:hAnsi="Times New Roman" w:cs="Times New Roman"/>
                <w:sz w:val="24"/>
                <w:szCs w:val="24"/>
              </w:rPr>
              <w:lastRenderedPageBreak/>
              <w:t>Транссиб, открытие Политехнического музея. Николай 11 – последний император России. Возникновение политехнических партий. В.И.Ленин и партия большевиков. Неудачи России в Первой мировой войне.</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lastRenderedPageBreak/>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p>
          <w:p w:rsidR="00780257"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Предметные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 xml:space="preserve"> Анализировать карту расселения племён древних славян; выявлять взаимосвязь жизни древних славян и их занятий с природными условиями того времени. Характеризовать верования древних славян; составлять план рассказа на материале учебника.</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Анализировать карты Древнего Киева и Древнего Новгорода, характеризовать их местоположение, оборонительные сооружения, занятия горожан, систему правления, находки берестяных грамот в Новгороде, готовить сообщения. Обсуждать  важность находок археологами берестяных грамот.</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Рассказывать об изменении политики в отношении золотой орды; обсуждать значение освобождения от монгольского ига; отмечать на «ленте времени» даты освобождения от монгольского ига, венчания Ивана Грозного на царство</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Рассказывать о реформах Петра1 на основе материала учебника; описывать достопримечательности Санкт-Петербурга. Находить на карте </w:t>
            </w:r>
            <w:r w:rsidRPr="00BF3F55">
              <w:rPr>
                <w:rFonts w:ascii="Times New Roman" w:hAnsi="Times New Roman" w:cs="Times New Roman"/>
                <w:sz w:val="24"/>
                <w:szCs w:val="24"/>
              </w:rPr>
              <w:lastRenderedPageBreak/>
              <w:t>приобретения города, основанные Петром1.</w:t>
            </w:r>
          </w:p>
          <w:p w:rsidR="00780257" w:rsidRPr="004245FC" w:rsidRDefault="00780257" w:rsidP="00F75F8E">
            <w:pPr>
              <w:spacing w:after="0"/>
              <w:jc w:val="both"/>
              <w:rPr>
                <w:rFonts w:ascii="Times New Roman" w:hAnsi="Times New Roman" w:cs="Times New Roman"/>
                <w:b/>
                <w:kern w:val="2"/>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Работать с историческими картами, сопоставлять исторические источники, готовить сообщения, отвечать на итоговые вопросы и оценивать свои достижения на уроке.</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Метапредметные:</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Работать по плану, сверяя свои действия с целью, корректировать свою 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 xml:space="preserve">Читать вслух и про себя тексты </w:t>
            </w:r>
            <w:r w:rsidRPr="004245FC">
              <w:rPr>
                <w:b w:val="0"/>
                <w:sz w:val="24"/>
                <w:szCs w:val="24"/>
              </w:rPr>
              <w:lastRenderedPageBreak/>
              <w:t xml:space="preserve">учебников </w:t>
            </w:r>
          </w:p>
          <w:p w:rsidR="00780257" w:rsidRPr="004245FC" w:rsidRDefault="00780257" w:rsidP="00F75F8E">
            <w:pPr>
              <w:pStyle w:val="3"/>
              <w:spacing w:before="0"/>
              <w:jc w:val="left"/>
              <w:rPr>
                <w:b w:val="0"/>
                <w:sz w:val="24"/>
                <w:szCs w:val="24"/>
              </w:rPr>
            </w:pPr>
            <w:r w:rsidRPr="004245FC">
              <w:rPr>
                <w:b w:val="0"/>
                <w:sz w:val="24"/>
                <w:szCs w:val="24"/>
              </w:rPr>
              <w:t>и отделять новое от известного; выделять главное;</w:t>
            </w:r>
          </w:p>
          <w:p w:rsidR="00780257" w:rsidRPr="004245FC" w:rsidRDefault="00780257" w:rsidP="00F75F8E">
            <w:pPr>
              <w:pStyle w:val="3"/>
              <w:spacing w:before="0"/>
              <w:jc w:val="left"/>
              <w:rPr>
                <w:b w:val="0"/>
                <w:sz w:val="24"/>
                <w:szCs w:val="24"/>
              </w:rPr>
            </w:pPr>
            <w:r w:rsidRPr="004245FC">
              <w:rPr>
                <w:b w:val="0"/>
                <w:sz w:val="24"/>
                <w:szCs w:val="24"/>
              </w:rPr>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735" w:type="dxa"/>
          </w:tcPr>
          <w:p w:rsidR="00780257" w:rsidRPr="00BF3F55" w:rsidRDefault="00780257" w:rsidP="00AE2494">
            <w:pPr>
              <w:spacing w:after="0" w:line="240" w:lineRule="auto"/>
              <w:ind w:left="284" w:hanging="284"/>
              <w:jc w:val="both"/>
              <w:rPr>
                <w:rFonts w:ascii="Times New Roman" w:hAnsi="Times New Roman" w:cs="Times New Roman"/>
                <w:b/>
                <w:sz w:val="24"/>
                <w:szCs w:val="24"/>
              </w:rPr>
            </w:pPr>
            <w:r w:rsidRPr="00BF3F55">
              <w:rPr>
                <w:rFonts w:ascii="Times New Roman" w:hAnsi="Times New Roman" w:cs="Times New Roman"/>
                <w:b/>
                <w:sz w:val="24"/>
                <w:szCs w:val="24"/>
              </w:rPr>
              <w:t>Современная Россия</w:t>
            </w:r>
          </w:p>
        </w:tc>
        <w:tc>
          <w:tcPr>
            <w:tcW w:w="4336" w:type="dxa"/>
          </w:tcPr>
          <w:p w:rsidR="00780257" w:rsidRPr="00BF3F55" w:rsidRDefault="00780257" w:rsidP="00FF1C3F">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Февральская революция 1917 года. Октябрьская революция 1917 года. Гражданская война. Гибель царской семьи. Победа большевиков. Образование СССР. Переход предприятий в собственность государства. Борьба с неграмотностью. Изменения в жизни города и деревни. Репрессии 1930-х годов. Начало  В.О.В.Лозунг «Всё для фронта, всё для Победы!». Блокада Ленинграда. Разгром фашистских войск под Москвой. Битва за Сталинград. Курское сражение. Изгнание</w:t>
            </w:r>
          </w:p>
          <w:p w:rsidR="00780257" w:rsidRPr="00BF3F55" w:rsidRDefault="00780257" w:rsidP="00FF1C3F">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 фашистских войск с территории СССР. Освобождение Европы.Штурм Берлина. Парад Победы в 1945 году. Города-герои, города воинской славы, Цена Победы. Начало освоения космоса в 1957 году. Юрий Гагарин – первый космонавт Земли. Космическая станция «Мир». Международная космическая станция .Развитие СССР до</w:t>
            </w:r>
          </w:p>
          <w:p w:rsidR="00780257" w:rsidRPr="00BF3F55" w:rsidRDefault="00780257" w:rsidP="00FF1C3F">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 1980-хгодов: достижения и </w:t>
            </w:r>
          </w:p>
          <w:p w:rsidR="00780257" w:rsidRPr="00BF3F55" w:rsidRDefault="00780257" w:rsidP="00FF1C3F">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 xml:space="preserve">проблемы. Перестройка. Распад СССР. Понятие  о федеративном  устройстве России. Многонациональный характер населения России. Конституция – основной закон страны. Всеобщая Декларация прав человека. Конвенция о правах ребёнка. Понятие о гражданстве. Права и обязанности гражданина России. Государственное устройство Российской Федерации: Президент, Федеральное собрание, правительство. Государственные герб, флаг и гимн, их история, значение в жизни государства и общества. Уважение к государственным символам – уважение к родной стране. </w:t>
            </w:r>
            <w:r w:rsidRPr="00BF3F55">
              <w:rPr>
                <w:rFonts w:ascii="Times New Roman" w:hAnsi="Times New Roman" w:cs="Times New Roman"/>
                <w:sz w:val="24"/>
                <w:szCs w:val="24"/>
              </w:rPr>
              <w:lastRenderedPageBreak/>
              <w:t>Праздники в жизни человека. Семьи. Страны. День России.День Государственного флага Российской Федерации, День народного единства, День Конституции. День защитника Отечества, День Победы, новый год, Рождество христово День весны и труда.Регионы и города России, их история. Важнейшие достопримечательности. Народы России, особенности их традиционной культуры. Знаменитые соотечественники, уважение к их вкладу в историю и культуру России. Проверка знаний и умений. Формирование адекватной оценки своих достижений. Презентация проектов с демонстрацией иллюстраций и других подготовленных материалов.</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lastRenderedPageBreak/>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p>
          <w:p w:rsidR="00780257"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Предметные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 xml:space="preserve"> Находить на политико- административной карте РФ края, области, республики, автономные округа. Области, города федерального значения. Анализировать закреплённые в Конвенции права ребёнка; обсуждать, как права одного человека соотносятся с правами других людей; готовить проекты.</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Различать права и обязанности гражданина, устанавливать их взаимосвязь; следить за государственными делами по программам новостей и печатным средствам массовой информации.</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Различать праздники государственные, профессиональные, церковные, народные, семейные, знакомиться с праздниками</w:t>
            </w:r>
          </w:p>
          <w:p w:rsidR="00780257" w:rsidRPr="00F75F8E" w:rsidRDefault="00780257" w:rsidP="00F75F8E">
            <w:pPr>
              <w:spacing w:after="0"/>
              <w:jc w:val="both"/>
              <w:rPr>
                <w:rFonts w:ascii="Times New Roman" w:hAnsi="Times New Roman" w:cs="Times New Roman"/>
                <w:b/>
                <w:kern w:val="2"/>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В процессе презентации проектов учащиеся демонстрируют умения: извлекать информацию из доп. источников; посещать музеи; готовить иллюстрации для презентации; готовить тексты сообщений; выступать с сообщением в классе; оценивать свои достижения.</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Метапредметные:</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lastRenderedPageBreak/>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Работать по плану, сверяя свои действия с целью, корректировать свою 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 xml:space="preserve">Читать вслух и про себя тексты учебников </w:t>
            </w:r>
          </w:p>
          <w:p w:rsidR="00780257" w:rsidRPr="004245FC" w:rsidRDefault="00780257" w:rsidP="00F75F8E">
            <w:pPr>
              <w:pStyle w:val="3"/>
              <w:spacing w:before="0"/>
              <w:jc w:val="left"/>
              <w:rPr>
                <w:b w:val="0"/>
                <w:sz w:val="24"/>
                <w:szCs w:val="24"/>
              </w:rPr>
            </w:pPr>
            <w:r w:rsidRPr="004245FC">
              <w:rPr>
                <w:b w:val="0"/>
                <w:sz w:val="24"/>
                <w:szCs w:val="24"/>
              </w:rPr>
              <w:t>и отделять новое от известного; выделять главное;</w:t>
            </w:r>
          </w:p>
          <w:p w:rsidR="00780257" w:rsidRPr="004245FC" w:rsidRDefault="00780257" w:rsidP="00F75F8E">
            <w:pPr>
              <w:pStyle w:val="3"/>
              <w:spacing w:before="0"/>
              <w:jc w:val="left"/>
              <w:rPr>
                <w:b w:val="0"/>
                <w:sz w:val="24"/>
                <w:szCs w:val="24"/>
              </w:rPr>
            </w:pPr>
            <w:r w:rsidRPr="004245FC">
              <w:rPr>
                <w:b w:val="0"/>
                <w:sz w:val="24"/>
                <w:szCs w:val="24"/>
              </w:rPr>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bl>
    <w:p w:rsidR="00B762C6" w:rsidRDefault="00B762C6" w:rsidP="00E72B5A">
      <w:pPr>
        <w:tabs>
          <w:tab w:val="left" w:pos="0"/>
        </w:tabs>
        <w:jc w:val="center"/>
        <w:rPr>
          <w:rFonts w:ascii="Times New Roman" w:hAnsi="Times New Roman" w:cs="Times New Roman"/>
          <w:b/>
          <w:kern w:val="2"/>
          <w:sz w:val="28"/>
          <w:szCs w:val="28"/>
        </w:rPr>
      </w:pPr>
    </w:p>
    <w:p w:rsidR="00946127" w:rsidRDefault="00946127" w:rsidP="00E72B5A">
      <w:pPr>
        <w:tabs>
          <w:tab w:val="left" w:pos="0"/>
        </w:tabs>
        <w:jc w:val="center"/>
        <w:rPr>
          <w:rFonts w:ascii="Times New Roman" w:hAnsi="Times New Roman" w:cs="Times New Roman"/>
          <w:b/>
          <w:kern w:val="2"/>
          <w:sz w:val="28"/>
          <w:szCs w:val="28"/>
        </w:rPr>
      </w:pPr>
    </w:p>
    <w:p w:rsidR="00946127" w:rsidRDefault="00946127" w:rsidP="00E72B5A">
      <w:pPr>
        <w:tabs>
          <w:tab w:val="left" w:pos="0"/>
        </w:tabs>
        <w:jc w:val="center"/>
        <w:rPr>
          <w:rFonts w:ascii="Times New Roman" w:hAnsi="Times New Roman" w:cs="Times New Roman"/>
          <w:b/>
          <w:kern w:val="2"/>
          <w:sz w:val="28"/>
          <w:szCs w:val="28"/>
        </w:rPr>
      </w:pPr>
    </w:p>
    <w:p w:rsidR="00FF1C3F" w:rsidRPr="000D61D3" w:rsidRDefault="00FF1C3F" w:rsidP="00E72B5A">
      <w:pPr>
        <w:tabs>
          <w:tab w:val="left" w:pos="0"/>
        </w:tabs>
        <w:jc w:val="center"/>
        <w:rPr>
          <w:rFonts w:ascii="Times New Roman" w:hAnsi="Times New Roman" w:cs="Times New Roman"/>
          <w:kern w:val="2"/>
          <w:sz w:val="28"/>
          <w:szCs w:val="28"/>
        </w:rPr>
      </w:pPr>
      <w:r w:rsidRPr="000D61D3">
        <w:rPr>
          <w:rFonts w:ascii="Times New Roman" w:hAnsi="Times New Roman" w:cs="Times New Roman"/>
          <w:b/>
          <w:kern w:val="2"/>
          <w:sz w:val="28"/>
          <w:szCs w:val="28"/>
        </w:rPr>
        <w:t>Тематическое планирование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4496"/>
        <w:gridCol w:w="2835"/>
        <w:gridCol w:w="2835"/>
      </w:tblGrid>
      <w:tr w:rsidR="00FF1C3F" w:rsidRPr="000D61D3" w:rsidTr="00780257">
        <w:tc>
          <w:tcPr>
            <w:tcW w:w="607" w:type="dxa"/>
          </w:tcPr>
          <w:p w:rsidR="00FF1C3F" w:rsidRPr="000D61D3" w:rsidRDefault="00FF1C3F" w:rsidP="009457BA">
            <w:pPr>
              <w:jc w:val="center"/>
              <w:rPr>
                <w:rFonts w:ascii="Times New Roman" w:hAnsi="Times New Roman" w:cs="Times New Roman"/>
                <w:kern w:val="2"/>
                <w:sz w:val="24"/>
                <w:szCs w:val="24"/>
              </w:rPr>
            </w:pPr>
            <w:r w:rsidRPr="000D61D3">
              <w:rPr>
                <w:rFonts w:ascii="Times New Roman" w:hAnsi="Times New Roman" w:cs="Times New Roman"/>
                <w:kern w:val="2"/>
                <w:sz w:val="24"/>
                <w:szCs w:val="24"/>
              </w:rPr>
              <w:t>№ п/п</w:t>
            </w:r>
          </w:p>
        </w:tc>
        <w:tc>
          <w:tcPr>
            <w:tcW w:w="4496" w:type="dxa"/>
          </w:tcPr>
          <w:p w:rsidR="00FF1C3F" w:rsidRPr="000D61D3" w:rsidRDefault="00FF1C3F" w:rsidP="009457BA">
            <w:pPr>
              <w:jc w:val="both"/>
              <w:rPr>
                <w:rFonts w:ascii="Times New Roman" w:hAnsi="Times New Roman" w:cs="Times New Roman"/>
                <w:kern w:val="2"/>
                <w:sz w:val="24"/>
                <w:szCs w:val="24"/>
              </w:rPr>
            </w:pPr>
            <w:r w:rsidRPr="000D61D3">
              <w:rPr>
                <w:rFonts w:ascii="Times New Roman" w:hAnsi="Times New Roman" w:cs="Times New Roman"/>
                <w:kern w:val="2"/>
                <w:sz w:val="24"/>
                <w:szCs w:val="24"/>
              </w:rPr>
              <w:t>Наименование раздела/темы</w:t>
            </w:r>
          </w:p>
        </w:tc>
        <w:tc>
          <w:tcPr>
            <w:tcW w:w="2835" w:type="dxa"/>
          </w:tcPr>
          <w:p w:rsidR="00FF1C3F" w:rsidRPr="000D61D3" w:rsidRDefault="00FF1C3F" w:rsidP="009457BA">
            <w:pPr>
              <w:jc w:val="both"/>
              <w:rPr>
                <w:rFonts w:ascii="Times New Roman" w:hAnsi="Times New Roman" w:cs="Times New Roman"/>
                <w:kern w:val="2"/>
                <w:sz w:val="24"/>
                <w:szCs w:val="24"/>
              </w:rPr>
            </w:pPr>
            <w:r w:rsidRPr="000D61D3">
              <w:rPr>
                <w:rFonts w:ascii="Times New Roman" w:hAnsi="Times New Roman" w:cs="Times New Roman"/>
                <w:kern w:val="2"/>
                <w:sz w:val="24"/>
                <w:szCs w:val="24"/>
              </w:rPr>
              <w:t>Количество часов</w:t>
            </w:r>
          </w:p>
        </w:tc>
        <w:tc>
          <w:tcPr>
            <w:tcW w:w="2835" w:type="dxa"/>
          </w:tcPr>
          <w:p w:rsidR="00FF1C3F" w:rsidRPr="000D61D3" w:rsidRDefault="00FF1C3F" w:rsidP="009457BA">
            <w:pPr>
              <w:jc w:val="both"/>
              <w:rPr>
                <w:rFonts w:ascii="Times New Roman" w:hAnsi="Times New Roman" w:cs="Times New Roman"/>
                <w:kern w:val="2"/>
                <w:sz w:val="24"/>
                <w:szCs w:val="24"/>
              </w:rPr>
            </w:pPr>
            <w:r w:rsidRPr="000D61D3">
              <w:rPr>
                <w:rFonts w:ascii="Times New Roman" w:hAnsi="Times New Roman" w:cs="Times New Roman"/>
                <w:kern w:val="2"/>
                <w:sz w:val="24"/>
                <w:szCs w:val="24"/>
              </w:rPr>
              <w:t>В том числе контрольные работы</w:t>
            </w:r>
          </w:p>
        </w:tc>
      </w:tr>
      <w:tr w:rsidR="00FF1C3F" w:rsidRPr="000D61D3" w:rsidTr="00780257">
        <w:tc>
          <w:tcPr>
            <w:tcW w:w="607" w:type="dxa"/>
          </w:tcPr>
          <w:p w:rsidR="00FF1C3F" w:rsidRPr="000D61D3"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c>
          <w:tcPr>
            <w:tcW w:w="4496" w:type="dxa"/>
          </w:tcPr>
          <w:p w:rsidR="00FF1C3F" w:rsidRPr="00896DFE" w:rsidRDefault="00FF1C3F" w:rsidP="009457BA">
            <w:pPr>
              <w:spacing w:after="0"/>
              <w:jc w:val="both"/>
              <w:rPr>
                <w:rFonts w:ascii="Times New Roman" w:eastAsia="Times New Roman" w:hAnsi="Times New Roman" w:cs="Times New Roman"/>
                <w:sz w:val="24"/>
                <w:szCs w:val="24"/>
              </w:rPr>
            </w:pPr>
            <w:r>
              <w:rPr>
                <w:rFonts w:ascii="Times New Roman" w:hAnsi="Times New Roman"/>
                <w:b/>
                <w:sz w:val="24"/>
                <w:szCs w:val="24"/>
              </w:rPr>
              <w:t xml:space="preserve">Земля </w:t>
            </w:r>
            <w:r w:rsidRPr="00AE2494">
              <w:rPr>
                <w:rFonts w:ascii="Times New Roman" w:hAnsi="Times New Roman" w:cs="Times New Roman"/>
                <w:b/>
                <w:sz w:val="24"/>
                <w:szCs w:val="24"/>
              </w:rPr>
              <w:t>и человечество</w:t>
            </w:r>
          </w:p>
        </w:tc>
        <w:tc>
          <w:tcPr>
            <w:tcW w:w="2835" w:type="dxa"/>
          </w:tcPr>
          <w:p w:rsidR="00FF1C3F" w:rsidRPr="000D61D3"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9</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r w:rsidR="00FF1C3F" w:rsidRPr="000D61D3" w:rsidTr="00780257">
        <w:tc>
          <w:tcPr>
            <w:tcW w:w="607" w:type="dxa"/>
          </w:tcPr>
          <w:p w:rsidR="00FF1C3F" w:rsidRPr="000D61D3"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2</w:t>
            </w:r>
          </w:p>
        </w:tc>
        <w:tc>
          <w:tcPr>
            <w:tcW w:w="4496" w:type="dxa"/>
          </w:tcPr>
          <w:p w:rsidR="00FF1C3F" w:rsidRPr="00896DFE" w:rsidRDefault="00FF1C3F" w:rsidP="009457BA">
            <w:pPr>
              <w:spacing w:after="0"/>
              <w:jc w:val="both"/>
              <w:rPr>
                <w:rFonts w:ascii="Times New Roman" w:eastAsia="Times New Roman" w:hAnsi="Times New Roman" w:cs="Times New Roman"/>
                <w:sz w:val="24"/>
                <w:szCs w:val="24"/>
              </w:rPr>
            </w:pPr>
            <w:r w:rsidRPr="00BF3F55">
              <w:rPr>
                <w:rFonts w:ascii="Times New Roman" w:hAnsi="Times New Roman" w:cs="Times New Roman"/>
                <w:b/>
                <w:sz w:val="24"/>
                <w:szCs w:val="24"/>
              </w:rPr>
              <w:t>Природа России</w:t>
            </w:r>
          </w:p>
        </w:tc>
        <w:tc>
          <w:tcPr>
            <w:tcW w:w="2835" w:type="dxa"/>
          </w:tcPr>
          <w:p w:rsidR="00FF1C3F" w:rsidRPr="000D61D3"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10</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r w:rsidR="00FF1C3F" w:rsidRPr="000D61D3" w:rsidTr="00780257">
        <w:tc>
          <w:tcPr>
            <w:tcW w:w="607" w:type="dxa"/>
          </w:tcPr>
          <w:p w:rsidR="00FF1C3F"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3</w:t>
            </w:r>
          </w:p>
        </w:tc>
        <w:tc>
          <w:tcPr>
            <w:tcW w:w="4496" w:type="dxa"/>
          </w:tcPr>
          <w:p w:rsidR="00FF1C3F" w:rsidRPr="00896DFE" w:rsidRDefault="00FF1C3F" w:rsidP="009457BA">
            <w:pPr>
              <w:spacing w:after="0"/>
              <w:jc w:val="both"/>
              <w:rPr>
                <w:rFonts w:ascii="Times New Roman" w:eastAsia="Times New Roman" w:hAnsi="Times New Roman" w:cs="Times New Roman"/>
                <w:sz w:val="24"/>
                <w:szCs w:val="24"/>
              </w:rPr>
            </w:pPr>
            <w:r w:rsidRPr="00BF3F55">
              <w:rPr>
                <w:rFonts w:ascii="Times New Roman" w:hAnsi="Times New Roman" w:cs="Times New Roman"/>
                <w:b/>
                <w:sz w:val="24"/>
                <w:szCs w:val="24"/>
              </w:rPr>
              <w:t>Родной край – часть большой страны.</w:t>
            </w:r>
          </w:p>
        </w:tc>
        <w:tc>
          <w:tcPr>
            <w:tcW w:w="2835" w:type="dxa"/>
          </w:tcPr>
          <w:p w:rsidR="00FF1C3F"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15</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r w:rsidR="00FF1C3F" w:rsidRPr="000D61D3" w:rsidTr="00780257">
        <w:tc>
          <w:tcPr>
            <w:tcW w:w="607" w:type="dxa"/>
          </w:tcPr>
          <w:p w:rsidR="00FF1C3F"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4</w:t>
            </w:r>
          </w:p>
        </w:tc>
        <w:tc>
          <w:tcPr>
            <w:tcW w:w="4496" w:type="dxa"/>
          </w:tcPr>
          <w:p w:rsidR="00FF1C3F" w:rsidRPr="00BF3F55" w:rsidRDefault="00FF1C3F" w:rsidP="00FF1C3F">
            <w:pPr>
              <w:spacing w:after="0" w:line="240" w:lineRule="auto"/>
              <w:ind w:left="284" w:hanging="284"/>
              <w:jc w:val="both"/>
              <w:rPr>
                <w:rFonts w:ascii="Times New Roman" w:hAnsi="Times New Roman" w:cs="Times New Roman"/>
                <w:b/>
                <w:sz w:val="24"/>
                <w:szCs w:val="24"/>
              </w:rPr>
            </w:pPr>
            <w:r w:rsidRPr="00BF3F55">
              <w:rPr>
                <w:rFonts w:ascii="Times New Roman" w:hAnsi="Times New Roman" w:cs="Times New Roman"/>
                <w:b/>
                <w:sz w:val="24"/>
                <w:szCs w:val="24"/>
              </w:rPr>
              <w:t>Страницы Всемирной истории</w:t>
            </w:r>
          </w:p>
          <w:p w:rsidR="00FF1C3F" w:rsidRPr="00896DFE" w:rsidRDefault="00FF1C3F" w:rsidP="009457BA">
            <w:pPr>
              <w:spacing w:after="0"/>
              <w:jc w:val="both"/>
              <w:rPr>
                <w:rFonts w:ascii="Times New Roman" w:eastAsia="Times New Roman" w:hAnsi="Times New Roman" w:cs="Times New Roman"/>
                <w:sz w:val="24"/>
                <w:szCs w:val="24"/>
              </w:rPr>
            </w:pPr>
          </w:p>
        </w:tc>
        <w:tc>
          <w:tcPr>
            <w:tcW w:w="2835" w:type="dxa"/>
          </w:tcPr>
          <w:p w:rsidR="00FF1C3F"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5</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r w:rsidR="00FF1C3F" w:rsidRPr="000D61D3" w:rsidTr="00780257">
        <w:tc>
          <w:tcPr>
            <w:tcW w:w="607" w:type="dxa"/>
          </w:tcPr>
          <w:p w:rsidR="00FF1C3F" w:rsidRDefault="004976F8"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5</w:t>
            </w:r>
          </w:p>
        </w:tc>
        <w:tc>
          <w:tcPr>
            <w:tcW w:w="4496" w:type="dxa"/>
          </w:tcPr>
          <w:p w:rsidR="00FF1C3F" w:rsidRDefault="00FF1C3F" w:rsidP="00FF1C3F">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b/>
                <w:sz w:val="24"/>
                <w:szCs w:val="24"/>
              </w:rPr>
              <w:t>Страницы истории Росси</w:t>
            </w:r>
            <w:r>
              <w:rPr>
                <w:rFonts w:ascii="Times New Roman" w:hAnsi="Times New Roman" w:cs="Times New Roman"/>
                <w:b/>
                <w:sz w:val="24"/>
                <w:szCs w:val="24"/>
              </w:rPr>
              <w:t>и</w:t>
            </w:r>
          </w:p>
          <w:p w:rsidR="00FF1C3F" w:rsidRPr="00BF3F55" w:rsidRDefault="00FF1C3F" w:rsidP="00FF1C3F">
            <w:pPr>
              <w:spacing w:after="0" w:line="240" w:lineRule="auto"/>
              <w:ind w:left="284" w:hanging="284"/>
              <w:jc w:val="both"/>
              <w:rPr>
                <w:rFonts w:ascii="Times New Roman" w:hAnsi="Times New Roman" w:cs="Times New Roman"/>
                <w:b/>
                <w:sz w:val="24"/>
                <w:szCs w:val="24"/>
              </w:rPr>
            </w:pPr>
          </w:p>
        </w:tc>
        <w:tc>
          <w:tcPr>
            <w:tcW w:w="2835" w:type="dxa"/>
          </w:tcPr>
          <w:p w:rsidR="00FF1C3F"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20</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r w:rsidR="00FF1C3F" w:rsidRPr="000D61D3" w:rsidTr="00780257">
        <w:tc>
          <w:tcPr>
            <w:tcW w:w="607" w:type="dxa"/>
          </w:tcPr>
          <w:p w:rsidR="00FF1C3F" w:rsidRDefault="004976F8"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6</w:t>
            </w:r>
          </w:p>
        </w:tc>
        <w:tc>
          <w:tcPr>
            <w:tcW w:w="4496" w:type="dxa"/>
          </w:tcPr>
          <w:p w:rsidR="00FF1C3F" w:rsidRPr="00BF3F55" w:rsidRDefault="00FF1C3F" w:rsidP="00FF1C3F">
            <w:pPr>
              <w:spacing w:after="0" w:line="240" w:lineRule="auto"/>
              <w:ind w:left="284" w:hanging="284"/>
              <w:jc w:val="both"/>
              <w:rPr>
                <w:rFonts w:ascii="Times New Roman" w:hAnsi="Times New Roman" w:cs="Times New Roman"/>
                <w:b/>
                <w:sz w:val="24"/>
                <w:szCs w:val="24"/>
              </w:rPr>
            </w:pPr>
            <w:r w:rsidRPr="00BF3F55">
              <w:rPr>
                <w:rFonts w:ascii="Times New Roman" w:hAnsi="Times New Roman" w:cs="Times New Roman"/>
                <w:b/>
                <w:sz w:val="24"/>
                <w:szCs w:val="24"/>
              </w:rPr>
              <w:t>Современная Россия</w:t>
            </w:r>
          </w:p>
        </w:tc>
        <w:tc>
          <w:tcPr>
            <w:tcW w:w="2835" w:type="dxa"/>
          </w:tcPr>
          <w:p w:rsidR="00FF1C3F" w:rsidRDefault="00D161D3"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8</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bl>
    <w:p w:rsidR="004976F8" w:rsidRDefault="004976F8" w:rsidP="00946127">
      <w:pPr>
        <w:tabs>
          <w:tab w:val="left" w:pos="851"/>
          <w:tab w:val="left" w:pos="993"/>
        </w:tabs>
        <w:rPr>
          <w:rFonts w:ascii="Times New Roman" w:hAnsi="Times New Roman" w:cs="Times New Roman"/>
          <w:b/>
          <w:kern w:val="2"/>
          <w:sz w:val="28"/>
        </w:rPr>
      </w:pPr>
    </w:p>
    <w:p w:rsidR="004976F8" w:rsidRDefault="004976F8" w:rsidP="004976F8">
      <w:pPr>
        <w:tabs>
          <w:tab w:val="left" w:pos="851"/>
          <w:tab w:val="left" w:pos="993"/>
        </w:tabs>
        <w:jc w:val="center"/>
        <w:rPr>
          <w:rFonts w:ascii="Times New Roman" w:hAnsi="Times New Roman" w:cs="Times New Roman"/>
          <w:b/>
          <w:kern w:val="2"/>
          <w:sz w:val="28"/>
        </w:rPr>
      </w:pPr>
      <w:r w:rsidRPr="00294B7F">
        <w:rPr>
          <w:rFonts w:ascii="Times New Roman" w:hAnsi="Times New Roman" w:cs="Times New Roman"/>
          <w:b/>
          <w:kern w:val="2"/>
          <w:sz w:val="28"/>
        </w:rPr>
        <w:t>Календарно-тематическое планирование</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820"/>
        <w:gridCol w:w="1417"/>
        <w:gridCol w:w="1559"/>
        <w:gridCol w:w="1276"/>
      </w:tblGrid>
      <w:tr w:rsidR="00780257" w:rsidRPr="008117E2" w:rsidTr="00E72B5A">
        <w:trPr>
          <w:trHeight w:val="692"/>
        </w:trPr>
        <w:tc>
          <w:tcPr>
            <w:tcW w:w="709" w:type="dxa"/>
          </w:tcPr>
          <w:p w:rsidR="00780257" w:rsidRPr="00294B7F" w:rsidRDefault="00780257" w:rsidP="004976F8">
            <w:pPr>
              <w:ind w:left="-250" w:firstLine="250"/>
              <w:jc w:val="both"/>
              <w:rPr>
                <w:rFonts w:ascii="Times New Roman" w:hAnsi="Times New Roman" w:cs="Times New Roman"/>
                <w:sz w:val="24"/>
                <w:szCs w:val="24"/>
              </w:rPr>
            </w:pPr>
            <w:r w:rsidRPr="00294B7F">
              <w:rPr>
                <w:rFonts w:ascii="Times New Roman" w:hAnsi="Times New Roman" w:cs="Times New Roman"/>
                <w:sz w:val="24"/>
                <w:szCs w:val="24"/>
              </w:rPr>
              <w:t>№ п/п</w:t>
            </w:r>
          </w:p>
        </w:tc>
        <w:tc>
          <w:tcPr>
            <w:tcW w:w="4820" w:type="dxa"/>
          </w:tcPr>
          <w:p w:rsidR="00780257" w:rsidRPr="00294B7F" w:rsidRDefault="00780257" w:rsidP="009457BA">
            <w:pPr>
              <w:jc w:val="center"/>
              <w:rPr>
                <w:rFonts w:ascii="Times New Roman" w:hAnsi="Times New Roman" w:cs="Times New Roman"/>
                <w:sz w:val="24"/>
                <w:szCs w:val="24"/>
              </w:rPr>
            </w:pPr>
            <w:r w:rsidRPr="00294B7F">
              <w:rPr>
                <w:rFonts w:ascii="Times New Roman" w:hAnsi="Times New Roman" w:cs="Times New Roman"/>
                <w:sz w:val="24"/>
                <w:szCs w:val="24"/>
              </w:rPr>
              <w:t>Тема урока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sidRPr="00294B7F">
              <w:rPr>
                <w:rFonts w:ascii="Times New Roman" w:hAnsi="Times New Roman" w:cs="Times New Roman"/>
                <w:sz w:val="24"/>
                <w:szCs w:val="24"/>
              </w:rPr>
              <w:t>Количество часов</w:t>
            </w:r>
          </w:p>
        </w:tc>
        <w:tc>
          <w:tcPr>
            <w:tcW w:w="1559" w:type="dxa"/>
            <w:tcBorders>
              <w:left w:val="single" w:sz="4" w:space="0" w:color="auto"/>
            </w:tcBorders>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r w:rsidRPr="00294B7F">
              <w:rPr>
                <w:rFonts w:ascii="Times New Roman" w:hAnsi="Times New Roman" w:cs="Times New Roman"/>
                <w:sz w:val="24"/>
                <w:szCs w:val="24"/>
              </w:rPr>
              <w:t>Дата план</w:t>
            </w:r>
          </w:p>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r w:rsidRPr="00294B7F">
              <w:rPr>
                <w:rFonts w:ascii="Times New Roman" w:hAnsi="Times New Roman" w:cs="Times New Roman"/>
                <w:sz w:val="24"/>
                <w:szCs w:val="24"/>
              </w:rPr>
              <w:t>Дата факт</w:t>
            </w:r>
          </w:p>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Мир глазами астронома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04.09.18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Планеты Солнечной системы</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06.09</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Звёздное небо – Великая книга Природы.</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11.09</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Мир глазами географа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13.09</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Мир глазами историка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18.09</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Когда и где?</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20.09</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Мир глазами эколога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25.09</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Default="00780257" w:rsidP="009457BA">
            <w:pPr>
              <w:jc w:val="both"/>
              <w:rPr>
                <w:rFonts w:ascii="Times New Roman" w:hAnsi="Times New Roman" w:cs="Times New Roman"/>
                <w:sz w:val="24"/>
                <w:szCs w:val="24"/>
              </w:rPr>
            </w:pPr>
            <w:r>
              <w:rPr>
                <w:rFonts w:ascii="Times New Roman" w:hAnsi="Times New Roman" w:cs="Times New Roman"/>
                <w:sz w:val="24"/>
                <w:szCs w:val="24"/>
              </w:rPr>
              <w:t>8</w:t>
            </w:r>
          </w:p>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9</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Сокровища Земли под охраной человечества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4" w:space="0" w:color="auto"/>
            </w:tcBorders>
          </w:tcPr>
          <w:p w:rsidR="00780257"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27.09</w:t>
            </w:r>
          </w:p>
          <w:p w:rsidR="0094612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02.10</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10</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Равнины и горы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04.10</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Моря, озёра и реки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09.10</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Природные зоны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11.10</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13</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Зона арктических пустынь</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16.10</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Тундра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18.10</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Леса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22.10</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Лес и человек</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25.10</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Зона степей</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06.11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18</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Пустыни </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08.11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19</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У Чёрного моря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13.11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20</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Наш край</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15.11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Поверхность нашего края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20.11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Водные богатства нашего края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22.11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Default="00780257" w:rsidP="009457BA">
            <w:pPr>
              <w:jc w:val="both"/>
              <w:rPr>
                <w:rFonts w:ascii="Times New Roman" w:hAnsi="Times New Roman" w:cs="Times New Roman"/>
                <w:sz w:val="24"/>
                <w:szCs w:val="24"/>
              </w:rPr>
            </w:pPr>
            <w:r>
              <w:rPr>
                <w:rFonts w:ascii="Times New Roman" w:hAnsi="Times New Roman" w:cs="Times New Roman"/>
                <w:sz w:val="24"/>
                <w:szCs w:val="24"/>
              </w:rPr>
              <w:t>23</w:t>
            </w:r>
          </w:p>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Наши подземные богатства</w:t>
            </w:r>
          </w:p>
        </w:tc>
        <w:tc>
          <w:tcPr>
            <w:tcW w:w="1417" w:type="dxa"/>
            <w:tcBorders>
              <w:right w:val="single" w:sz="4" w:space="0" w:color="auto"/>
            </w:tcBorders>
          </w:tcPr>
          <w:p w:rsidR="00780257" w:rsidRPr="00294B7F" w:rsidRDefault="00946127" w:rsidP="009457BA">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4" w:space="0" w:color="auto"/>
            </w:tcBorders>
          </w:tcPr>
          <w:p w:rsidR="00780257"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27.11</w:t>
            </w:r>
          </w:p>
          <w:p w:rsidR="00946127" w:rsidRPr="00294B7F"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29.11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Земля – кормилица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04.12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Жизнь леса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06.12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Жизнь луга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11.12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28</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Жизнь в пресных водах</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13.12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29</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 Экскурсии в природные сообщества родного края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18.12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30</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Растениеводство в нашем крае</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20.12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31</w:t>
            </w:r>
          </w:p>
        </w:tc>
        <w:tc>
          <w:tcPr>
            <w:tcW w:w="4820" w:type="dxa"/>
          </w:tcPr>
          <w:p w:rsidR="00780257" w:rsidRPr="00BF3F55" w:rsidRDefault="00780257" w:rsidP="00D161D3">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Проверим  себя и оценим свои достижения за первое полугодие </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25.12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Животноводство в нашем крае</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27.12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Default="00780257" w:rsidP="009457BA">
            <w:pPr>
              <w:jc w:val="both"/>
              <w:rPr>
                <w:rFonts w:ascii="Times New Roman" w:hAnsi="Times New Roman" w:cs="Times New Roman"/>
                <w:sz w:val="24"/>
                <w:szCs w:val="24"/>
              </w:rPr>
            </w:pPr>
            <w:r>
              <w:rPr>
                <w:rFonts w:ascii="Times New Roman" w:hAnsi="Times New Roman" w:cs="Times New Roman"/>
                <w:sz w:val="24"/>
                <w:szCs w:val="24"/>
              </w:rPr>
              <w:t>33</w:t>
            </w:r>
          </w:p>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Презентация проектов ( по выбору)</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4" w:space="0" w:color="auto"/>
            </w:tcBorders>
          </w:tcPr>
          <w:p w:rsidR="00780257" w:rsidRDefault="00946127" w:rsidP="00D161D3">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10.01</w:t>
            </w:r>
          </w:p>
          <w:p w:rsidR="00946127" w:rsidRPr="00294B7F" w:rsidRDefault="00946127" w:rsidP="00D161D3">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15.01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Начало истории человечества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94612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17.01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Мир древности: далёкий и близкий</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Default="00E00144"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22.01</w:t>
            </w:r>
          </w:p>
          <w:p w:rsidR="00E00144" w:rsidRPr="00294B7F" w:rsidRDefault="00E00144"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24.01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Средние века: время рыцарей и замков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29.01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38</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Новое время: встреча Европы и Америки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31.01</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39</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Новейшее время: история продолжается сегодня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05.02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40</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Жизнь древних славян</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6D2B4F">
            <w:pPr>
              <w:tabs>
                <w:tab w:val="left" w:pos="360"/>
                <w:tab w:val="left" w:pos="540"/>
                <w:tab w:val="left" w:pos="1260"/>
              </w:tabs>
              <w:rPr>
                <w:rFonts w:ascii="Times New Roman" w:hAnsi="Times New Roman" w:cs="Times New Roman"/>
                <w:sz w:val="24"/>
                <w:szCs w:val="24"/>
              </w:rPr>
            </w:pPr>
            <w:r>
              <w:rPr>
                <w:rFonts w:ascii="Times New Roman" w:hAnsi="Times New Roman" w:cs="Times New Roman"/>
                <w:sz w:val="24"/>
                <w:szCs w:val="24"/>
              </w:rPr>
              <w:t>07.02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Во времена древней Руси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12.02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Страна городов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8B468D">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14.02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Default="00780257" w:rsidP="009457BA">
            <w:pPr>
              <w:jc w:val="both"/>
              <w:rPr>
                <w:rFonts w:ascii="Times New Roman" w:hAnsi="Times New Roman" w:cs="Times New Roman"/>
                <w:sz w:val="24"/>
                <w:szCs w:val="24"/>
              </w:rPr>
            </w:pPr>
            <w:r>
              <w:rPr>
                <w:rFonts w:ascii="Times New Roman" w:hAnsi="Times New Roman" w:cs="Times New Roman"/>
                <w:sz w:val="24"/>
                <w:szCs w:val="24"/>
              </w:rPr>
              <w:t>43</w:t>
            </w:r>
          </w:p>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Из книжной сокровищницы Древней Руси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4" w:space="0" w:color="auto"/>
            </w:tcBorders>
          </w:tcPr>
          <w:p w:rsidR="00780257"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19.02</w:t>
            </w:r>
          </w:p>
          <w:p w:rsidR="00E00144"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21.02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Трудные времена на Русской земле</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26.02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Русь расправляет крылья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28.02</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Куликовская битва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05.03</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48</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Иван Третий</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07.03</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49</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Мастера печатных дел</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12.03</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50</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Патриоты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14.03</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Пётр Великий</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19.03</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Михаил Васильевич Ломоносов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02.04</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lastRenderedPageBreak/>
              <w:t>53</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Екатерина Великая </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04.04</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Отечественная война 1812года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09.04</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Страницы истории 19в.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8B468D">
            <w:pPr>
              <w:tabs>
                <w:tab w:val="left" w:pos="360"/>
                <w:tab w:val="left" w:pos="540"/>
                <w:tab w:val="left" w:pos="1260"/>
              </w:tabs>
              <w:rPr>
                <w:rFonts w:ascii="Times New Roman" w:hAnsi="Times New Roman" w:cs="Times New Roman"/>
                <w:sz w:val="24"/>
                <w:szCs w:val="24"/>
              </w:rPr>
            </w:pPr>
            <w:r>
              <w:rPr>
                <w:rFonts w:ascii="Times New Roman" w:hAnsi="Times New Roman" w:cs="Times New Roman"/>
                <w:sz w:val="24"/>
                <w:szCs w:val="24"/>
              </w:rPr>
              <w:t>11.04</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Россия вступает в 20в.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16.04</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Страницы истории 1920-  1930 годов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18.04</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58</w:t>
            </w:r>
          </w:p>
        </w:tc>
        <w:tc>
          <w:tcPr>
            <w:tcW w:w="4820" w:type="dxa"/>
          </w:tcPr>
          <w:p w:rsidR="00780257" w:rsidRPr="00BF3F55" w:rsidRDefault="006A6F21" w:rsidP="006A6F21">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w:t>
            </w:r>
            <w:r w:rsidR="00E00144">
              <w:rPr>
                <w:rFonts w:ascii="Times New Roman" w:hAnsi="Times New Roman" w:cs="Times New Roman"/>
                <w:sz w:val="24"/>
                <w:szCs w:val="24"/>
              </w:rPr>
              <w:t xml:space="preserve">Тематический тест </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23.04</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60</w:t>
            </w:r>
          </w:p>
        </w:tc>
        <w:tc>
          <w:tcPr>
            <w:tcW w:w="4820" w:type="dxa"/>
          </w:tcPr>
          <w:p w:rsidR="00780257" w:rsidRPr="00BF3F55" w:rsidRDefault="00E00144"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Великая война и великая Победа </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25.04</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Основной закон России и права человека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02.05</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Мы- граждане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E00144"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07.03</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63</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Славные символы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413F2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10.05</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Такие разные праздники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413F2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14.05</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Default="00780257" w:rsidP="009457BA">
            <w:pPr>
              <w:jc w:val="both"/>
              <w:rPr>
                <w:rFonts w:ascii="Times New Roman" w:hAnsi="Times New Roman" w:cs="Times New Roman"/>
                <w:sz w:val="24"/>
                <w:szCs w:val="24"/>
              </w:rPr>
            </w:pPr>
            <w:r>
              <w:rPr>
                <w:rFonts w:ascii="Times New Roman" w:hAnsi="Times New Roman" w:cs="Times New Roman"/>
                <w:sz w:val="24"/>
                <w:szCs w:val="24"/>
              </w:rPr>
              <w:t>65</w:t>
            </w:r>
          </w:p>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Путешествие по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4" w:space="0" w:color="auto"/>
            </w:tcBorders>
          </w:tcPr>
          <w:p w:rsidR="00413F2F" w:rsidRDefault="00413F2F" w:rsidP="00413F2F">
            <w:pPr>
              <w:tabs>
                <w:tab w:val="left" w:pos="360"/>
                <w:tab w:val="left" w:pos="540"/>
                <w:tab w:val="left" w:pos="1260"/>
              </w:tabs>
              <w:rPr>
                <w:rFonts w:ascii="Times New Roman" w:hAnsi="Times New Roman" w:cs="Times New Roman"/>
                <w:sz w:val="24"/>
                <w:szCs w:val="24"/>
              </w:rPr>
            </w:pPr>
            <w:r>
              <w:rPr>
                <w:rFonts w:ascii="Times New Roman" w:hAnsi="Times New Roman" w:cs="Times New Roman"/>
                <w:sz w:val="24"/>
                <w:szCs w:val="24"/>
              </w:rPr>
              <w:t>16.05</w:t>
            </w:r>
          </w:p>
          <w:p w:rsidR="00780257" w:rsidRPr="00294B7F" w:rsidRDefault="00413F2F" w:rsidP="00413F2F">
            <w:pPr>
              <w:tabs>
                <w:tab w:val="left" w:pos="360"/>
                <w:tab w:val="left" w:pos="540"/>
                <w:tab w:val="left" w:pos="1260"/>
              </w:tabs>
              <w:rPr>
                <w:rFonts w:ascii="Times New Roman" w:hAnsi="Times New Roman" w:cs="Times New Roman"/>
                <w:sz w:val="24"/>
                <w:szCs w:val="24"/>
              </w:rPr>
            </w:pPr>
            <w:r>
              <w:rPr>
                <w:rFonts w:ascii="Times New Roman" w:hAnsi="Times New Roman" w:cs="Times New Roman"/>
                <w:sz w:val="24"/>
                <w:szCs w:val="24"/>
              </w:rPr>
              <w:t>19.05</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67</w:t>
            </w:r>
          </w:p>
        </w:tc>
        <w:tc>
          <w:tcPr>
            <w:tcW w:w="4820" w:type="dxa"/>
          </w:tcPr>
          <w:p w:rsidR="00780257" w:rsidRPr="00BF3F55" w:rsidRDefault="00E00144"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Страна, открывшая путь в космос</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413F2F" w:rsidP="00413F2F">
            <w:pPr>
              <w:tabs>
                <w:tab w:val="left" w:pos="360"/>
                <w:tab w:val="left" w:pos="540"/>
                <w:tab w:val="left" w:pos="1260"/>
              </w:tabs>
              <w:rPr>
                <w:rFonts w:ascii="Times New Roman" w:hAnsi="Times New Roman" w:cs="Times New Roman"/>
                <w:sz w:val="24"/>
                <w:szCs w:val="24"/>
              </w:rPr>
            </w:pPr>
            <w:r>
              <w:rPr>
                <w:rFonts w:ascii="Times New Roman" w:hAnsi="Times New Roman" w:cs="Times New Roman"/>
                <w:sz w:val="24"/>
                <w:szCs w:val="24"/>
              </w:rPr>
              <w:t>21.05</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68</w:t>
            </w:r>
          </w:p>
        </w:tc>
        <w:tc>
          <w:tcPr>
            <w:tcW w:w="4820" w:type="dxa"/>
          </w:tcPr>
          <w:p w:rsidR="00780257" w:rsidRPr="00BF3F55" w:rsidRDefault="00780257" w:rsidP="006F1B88">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Презентация проектов </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413F2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23.05</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bl>
    <w:p w:rsidR="00D31AFA" w:rsidRDefault="00D31AFA" w:rsidP="006F1B88">
      <w:pPr>
        <w:tabs>
          <w:tab w:val="left" w:pos="851"/>
        </w:tabs>
        <w:spacing w:after="0" w:line="240" w:lineRule="auto"/>
        <w:rPr>
          <w:rFonts w:ascii="Times New Roman" w:hAnsi="Times New Roman" w:cs="Times New Roman"/>
          <w:b/>
          <w:kern w:val="2"/>
          <w:sz w:val="28"/>
          <w:szCs w:val="28"/>
        </w:rPr>
      </w:pPr>
    </w:p>
    <w:p w:rsidR="00147E14" w:rsidRDefault="00147E14" w:rsidP="004E0ECF">
      <w:pPr>
        <w:tabs>
          <w:tab w:val="left" w:pos="851"/>
        </w:tabs>
        <w:spacing w:after="0" w:line="240" w:lineRule="auto"/>
        <w:rPr>
          <w:rFonts w:ascii="Times New Roman" w:hAnsi="Times New Roman" w:cs="Times New Roman"/>
          <w:b/>
          <w:kern w:val="2"/>
          <w:sz w:val="28"/>
          <w:szCs w:val="28"/>
        </w:rPr>
      </w:pPr>
    </w:p>
    <w:p w:rsidR="00FB33D7" w:rsidRPr="0053368D" w:rsidRDefault="00FB33D7" w:rsidP="00FB33D7">
      <w:pPr>
        <w:tabs>
          <w:tab w:val="left" w:pos="851"/>
        </w:tabs>
        <w:spacing w:after="0" w:line="240" w:lineRule="auto"/>
        <w:jc w:val="center"/>
        <w:rPr>
          <w:rFonts w:ascii="Times New Roman" w:hAnsi="Times New Roman" w:cs="Times New Roman"/>
          <w:kern w:val="2"/>
          <w:sz w:val="28"/>
          <w:szCs w:val="28"/>
        </w:rPr>
      </w:pPr>
      <w:r w:rsidRPr="0053368D">
        <w:rPr>
          <w:rFonts w:ascii="Times New Roman" w:hAnsi="Times New Roman" w:cs="Times New Roman"/>
          <w:b/>
          <w:kern w:val="2"/>
          <w:sz w:val="28"/>
          <w:szCs w:val="28"/>
        </w:rPr>
        <w:t xml:space="preserve">Планируемые </w:t>
      </w:r>
      <w:r w:rsidRPr="0053368D">
        <w:rPr>
          <w:rFonts w:ascii="Times New Roman" w:hAnsi="Times New Roman" w:cs="Times New Roman"/>
          <w:b/>
          <w:sz w:val="28"/>
          <w:szCs w:val="28"/>
        </w:rPr>
        <w:t>результаты освоения учебного</w:t>
      </w:r>
      <w:r w:rsidRPr="0053368D">
        <w:rPr>
          <w:rFonts w:ascii="Times New Roman" w:hAnsi="Times New Roman" w:cs="Times New Roman"/>
          <w:b/>
          <w:kern w:val="2"/>
          <w:sz w:val="28"/>
          <w:szCs w:val="28"/>
        </w:rPr>
        <w:t xml:space="preserve"> предмета </w:t>
      </w:r>
      <w:r w:rsidRPr="0053368D">
        <w:rPr>
          <w:rFonts w:ascii="Times New Roman" w:hAnsi="Times New Roman" w:cs="Times New Roman"/>
          <w:b/>
          <w:sz w:val="28"/>
          <w:szCs w:val="28"/>
        </w:rPr>
        <w:t>и система их оценки</w:t>
      </w:r>
    </w:p>
    <w:p w:rsidR="00FB33D7" w:rsidRDefault="00FB33D7" w:rsidP="00FB33D7">
      <w:pPr>
        <w:jc w:val="center"/>
        <w:rPr>
          <w:rFonts w:ascii="Times New Roman" w:hAnsi="Times New Roman" w:cs="Times New Roman"/>
          <w:sz w:val="24"/>
          <w:szCs w:val="24"/>
        </w:rPr>
      </w:pPr>
    </w:p>
    <w:p w:rsidR="00FB33D7" w:rsidRPr="00BF3F55" w:rsidRDefault="00FB33D7" w:rsidP="00FB33D7">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BF3F55">
        <w:rPr>
          <w:rFonts w:ascii="Times New Roman" w:eastAsia="Times New Roman" w:hAnsi="Times New Roman" w:cs="Times New Roman"/>
          <w:sz w:val="24"/>
          <w:szCs w:val="24"/>
        </w:rPr>
        <w:t xml:space="preserve">Освоение курса «Окружающий мир» вносит существенный вклад в достижение </w:t>
      </w:r>
      <w:r w:rsidRPr="00BF3F55">
        <w:rPr>
          <w:rFonts w:ascii="Times New Roman" w:eastAsia="Times New Roman" w:hAnsi="Times New Roman" w:cs="Times New Roman"/>
          <w:bCs/>
          <w:sz w:val="24"/>
          <w:szCs w:val="24"/>
        </w:rPr>
        <w:t xml:space="preserve">личностных результатов </w:t>
      </w:r>
      <w:r w:rsidRPr="00BF3F55">
        <w:rPr>
          <w:rFonts w:ascii="Times New Roman" w:eastAsia="Times New Roman" w:hAnsi="Times New Roman" w:cs="Times New Roman"/>
          <w:sz w:val="24"/>
          <w:szCs w:val="24"/>
        </w:rPr>
        <w:t>начального об</w:t>
      </w:r>
      <w:r w:rsidRPr="00BF3F55">
        <w:rPr>
          <w:rFonts w:ascii="Times New Roman" w:eastAsia="Times New Roman" w:hAnsi="Times New Roman" w:cs="Times New Roman"/>
          <w:sz w:val="24"/>
          <w:szCs w:val="24"/>
        </w:rPr>
        <w:softHyphen/>
        <w:t>разования, а именно:</w:t>
      </w:r>
    </w:p>
    <w:p w:rsidR="00FB33D7" w:rsidRPr="00BF3F55" w:rsidRDefault="00147E14" w:rsidP="00FB33D7">
      <w:pPr>
        <w:pStyle w:val="a5"/>
        <w:numPr>
          <w:ilvl w:val="0"/>
          <w:numId w:val="2"/>
        </w:numPr>
        <w:ind w:left="284" w:hanging="284"/>
        <w:jc w:val="both"/>
      </w:pPr>
      <w:r>
        <w:t>Ф</w:t>
      </w:r>
      <w:r w:rsidR="00FB33D7" w:rsidRPr="00BF3F55">
        <w:t>ормирование основ российской гражданской иден</w:t>
      </w:r>
      <w:r w:rsidR="00FB33D7" w:rsidRPr="00BF3F55">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00FB33D7" w:rsidRPr="00BF3F55">
        <w:softHyphen/>
        <w:t>тации;</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lastRenderedPageBreak/>
        <w:t>Ф</w:t>
      </w:r>
      <w:r w:rsidR="00FB33D7" w:rsidRPr="00BF3F55">
        <w:t>ормирование целостного, социально ориентированного взгляда на мир в его органичном единстве и разнообразии при</w:t>
      </w:r>
      <w:r w:rsidR="00FB33D7" w:rsidRPr="00BF3F55">
        <w:softHyphen/>
        <w:t>роды, народов, культур и религий;</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Ф</w:t>
      </w:r>
      <w:r w:rsidR="00FB33D7" w:rsidRPr="00BF3F55">
        <w:t>ормирование уважительного отношения к иному мне</w:t>
      </w:r>
      <w:r w:rsidR="00FB33D7" w:rsidRPr="00BF3F55">
        <w:softHyphen/>
        <w:t>нию, истории и культуре других народов;</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О</w:t>
      </w:r>
      <w:r w:rsidR="00FB33D7" w:rsidRPr="00BF3F55">
        <w:t>владение начальными навыками адаптации в динамично изменяющемся и развивающемся мире;</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П</w:t>
      </w:r>
      <w:r w:rsidR="00FB33D7" w:rsidRPr="00BF3F55">
        <w:t>ринятие и освоение социальной роли обучающегося, развитие мотивов учебной деятельности и формирование лич</w:t>
      </w:r>
      <w:r w:rsidR="00FB33D7" w:rsidRPr="00BF3F55">
        <w:softHyphen/>
        <w:t>ностного смысла учения;</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Р</w:t>
      </w:r>
      <w:r w:rsidR="00FB33D7" w:rsidRPr="00BF3F55">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Ф</w:t>
      </w:r>
      <w:r w:rsidR="00FB33D7" w:rsidRPr="00BF3F55">
        <w:t>ормирование эстетических потребностей, ценностей и чувств;</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Р</w:t>
      </w:r>
      <w:r w:rsidR="00FB33D7" w:rsidRPr="00BF3F55">
        <w:t>азвитие этических чувств, доброжелательности и эмо</w:t>
      </w:r>
      <w:r w:rsidR="00FB33D7" w:rsidRPr="00BF3F55">
        <w:softHyphen/>
        <w:t>ционально-нравственной отзывчивости, понимания и сопере</w:t>
      </w:r>
      <w:r w:rsidR="00FB33D7" w:rsidRPr="00BF3F55">
        <w:softHyphen/>
        <w:t>живания чувствам других людей;</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Р</w:t>
      </w:r>
      <w:r w:rsidR="00FB33D7" w:rsidRPr="00BF3F55">
        <w:t>азвитие навыков сотрудничества со взрослыми и свер</w:t>
      </w:r>
      <w:r w:rsidR="00FB33D7" w:rsidRPr="00BF3F55">
        <w:softHyphen/>
        <w:t>стниками в разных социальных ситуациях, умения не создавать конфликтов и находить выходы из спорных ситуаций;</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Ф</w:t>
      </w:r>
      <w:r w:rsidR="00FB33D7" w:rsidRPr="00BF3F55">
        <w:t>ормирование установки на безопасный, здоровый об</w:t>
      </w:r>
      <w:r w:rsidR="00FB33D7" w:rsidRPr="00BF3F55">
        <w:softHyphen/>
        <w:t>раз жизни, наличие мотивации к творческому труду, работе на результат, бережному отношению к материальным и духовным ценностям.</w:t>
      </w:r>
    </w:p>
    <w:p w:rsidR="00FB33D7" w:rsidRDefault="00FB33D7" w:rsidP="00FB33D7">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rPr>
      </w:pPr>
    </w:p>
    <w:p w:rsidR="00FB33D7" w:rsidRPr="00BF3F55" w:rsidRDefault="00FB33D7" w:rsidP="00FB33D7">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BF3F55">
        <w:rPr>
          <w:rFonts w:ascii="Times New Roman" w:eastAsia="Times New Roman" w:hAnsi="Times New Roman" w:cs="Times New Roman"/>
          <w:sz w:val="24"/>
          <w:szCs w:val="24"/>
        </w:rPr>
        <w:t xml:space="preserve">Изучение курса «Окружающий мир» играет значительную роль в достижении </w:t>
      </w:r>
      <w:r w:rsidRPr="00BF3F55">
        <w:rPr>
          <w:rFonts w:ascii="Times New Roman" w:eastAsia="Times New Roman" w:hAnsi="Times New Roman" w:cs="Times New Roman"/>
          <w:b/>
          <w:bCs/>
          <w:sz w:val="24"/>
          <w:szCs w:val="24"/>
        </w:rPr>
        <w:t>метапредметных</w:t>
      </w:r>
      <w:r w:rsidRPr="00BF3F55">
        <w:rPr>
          <w:rFonts w:ascii="Times New Roman" w:eastAsia="Times New Roman" w:hAnsi="Times New Roman" w:cs="Times New Roman"/>
          <w:bCs/>
          <w:sz w:val="24"/>
          <w:szCs w:val="24"/>
        </w:rPr>
        <w:t xml:space="preserve"> результатов </w:t>
      </w:r>
      <w:r w:rsidRPr="00BF3F55">
        <w:rPr>
          <w:rFonts w:ascii="Times New Roman" w:eastAsia="Times New Roman" w:hAnsi="Times New Roman" w:cs="Times New Roman"/>
          <w:sz w:val="24"/>
          <w:szCs w:val="24"/>
        </w:rPr>
        <w:t xml:space="preserve">начального образования, таких как: </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овладение способностью принимать и сохранять цели и задачи учебной деятельности, поиска средств её осуществления;</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освоение способов решения проблем творческого и по</w:t>
      </w:r>
      <w:r w:rsidRPr="00BF3F55">
        <w:softHyphen/>
        <w:t>искового характера;</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F3F55">
        <w:softHyphen/>
        <w:t>фективные способы достижения результата;</w:t>
      </w:r>
    </w:p>
    <w:p w:rsidR="00FB33D7" w:rsidRPr="00BF3F55" w:rsidRDefault="00FB33D7" w:rsidP="00FB33D7">
      <w:pPr>
        <w:pStyle w:val="a5"/>
        <w:numPr>
          <w:ilvl w:val="0"/>
          <w:numId w:val="3"/>
        </w:numPr>
        <w:ind w:left="284" w:hanging="284"/>
        <w:jc w:val="both"/>
      </w:pPr>
      <w:r w:rsidRPr="00BF3F55">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 xml:space="preserve">освоение начальных форм познавательной и личностной рефлексии; </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использование знаково-символических средств пред</w:t>
      </w:r>
      <w:r w:rsidRPr="00BF3F55">
        <w:softHyphen/>
        <w:t>ставления информации для создания моделей изучаемых объ</w:t>
      </w:r>
      <w:r w:rsidRPr="00BF3F55">
        <w:softHyphen/>
        <w:t>ектов и процессов, схем решения учебных и практических задач;</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активное использование речевых средств и средств ин</w:t>
      </w:r>
      <w:r w:rsidRPr="00BF3F55">
        <w:softHyphen/>
        <w:t>формационных и коммуникационных технологий (ИКТ) для решения коммуникативных и познавательных задач;</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использование различных способов поиска (в справочных источниках и открытом учебном информационном простран</w:t>
      </w:r>
      <w:r w:rsidRPr="00BF3F55">
        <w:softHyphen/>
        <w:t>стве сети Интернет), сбора, обработки, анализа, организации, передачи и интерпретации информации в соответствии с ком</w:t>
      </w:r>
      <w:r w:rsidRPr="00BF3F55">
        <w:softHyphen/>
        <w:t>муникативными и познавательными задачами и технологиями учебного предмета «Окружающий мир»;</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овладение логическими действиями сравнения, анализа, синтеза, обобщения, классификации по родовидовым при</w:t>
      </w:r>
      <w:r w:rsidRPr="00BF3F55">
        <w:softHyphen/>
        <w:t>знакам, установления аналогий и причинно-следственных связей, построения рассуждений, отнесения к известным понятиям;</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готовность слушать собеседника и вести диалог; готов</w:t>
      </w:r>
      <w:r w:rsidRPr="00BF3F55">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w:t>
      </w:r>
      <w:r w:rsidRPr="00BF3F55">
        <w:lastRenderedPageBreak/>
        <w:t>контроль в совместной деятельности, адекватно оценивать собственное поведение и поведение окружающих;</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овладение начальными сведениями о сущности и осо</w:t>
      </w:r>
      <w:r w:rsidRPr="00BF3F55">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F3F55">
        <w:softHyphen/>
        <w:t xml:space="preserve">ющий мир»; </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овладение базовыми предметными и межпредметными понятиями, отражающими существенные связи и отношения между объектами и процессами;</w:t>
      </w:r>
    </w:p>
    <w:p w:rsidR="00FB33D7" w:rsidRPr="00BF3F55" w:rsidRDefault="00FB33D7" w:rsidP="00FB33D7">
      <w:pPr>
        <w:pStyle w:val="a5"/>
        <w:numPr>
          <w:ilvl w:val="0"/>
          <w:numId w:val="3"/>
        </w:numPr>
        <w:ind w:left="284" w:hanging="284"/>
        <w:jc w:val="both"/>
      </w:pPr>
      <w:r w:rsidRPr="00BF3F55">
        <w:t>умение работать в материальной и информационной сре</w:t>
      </w:r>
      <w:r w:rsidRPr="00BF3F55">
        <w:softHyphen/>
        <w:t>де начального общего образования (в том числе с учебными моделями) в соответствии с содержанием учебного предмета «Окружающий мир».</w:t>
      </w:r>
    </w:p>
    <w:p w:rsidR="00FB33D7" w:rsidRPr="00BF3F55" w:rsidRDefault="00FB33D7" w:rsidP="00FB33D7">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BF3F55">
        <w:rPr>
          <w:rFonts w:ascii="Times New Roman" w:eastAsia="Times New Roman" w:hAnsi="Times New Roman" w:cs="Times New Roman"/>
          <w:sz w:val="24"/>
          <w:szCs w:val="24"/>
        </w:rPr>
        <w:t>При изучении курса «Окружающий мир» достигаются следу</w:t>
      </w:r>
      <w:r w:rsidRPr="00BF3F55">
        <w:rPr>
          <w:rFonts w:ascii="Times New Roman" w:eastAsia="Times New Roman" w:hAnsi="Times New Roman" w:cs="Times New Roman"/>
          <w:sz w:val="24"/>
          <w:szCs w:val="24"/>
        </w:rPr>
        <w:softHyphen/>
        <w:t xml:space="preserve">ющие </w:t>
      </w:r>
      <w:r w:rsidRPr="00BF3F55">
        <w:rPr>
          <w:rFonts w:ascii="Times New Roman" w:eastAsia="Times New Roman" w:hAnsi="Times New Roman" w:cs="Times New Roman"/>
          <w:bCs/>
          <w:sz w:val="24"/>
          <w:szCs w:val="24"/>
        </w:rPr>
        <w:t>предметные результаты:</w:t>
      </w:r>
    </w:p>
    <w:p w:rsidR="00FB33D7" w:rsidRPr="00BF3F55" w:rsidRDefault="00FB33D7" w:rsidP="00FB33D7">
      <w:pPr>
        <w:pStyle w:val="a5"/>
        <w:numPr>
          <w:ilvl w:val="0"/>
          <w:numId w:val="4"/>
        </w:numPr>
        <w:shd w:val="clear" w:color="auto" w:fill="FFFFFF"/>
        <w:autoSpaceDE w:val="0"/>
        <w:autoSpaceDN w:val="0"/>
        <w:adjustRightInd w:val="0"/>
        <w:ind w:left="284" w:hanging="284"/>
        <w:jc w:val="both"/>
      </w:pPr>
      <w:r w:rsidRPr="00BF3F55">
        <w:t>понимание особой роли России в мировой истории, вос</w:t>
      </w:r>
      <w:r w:rsidRPr="00BF3F55">
        <w:softHyphen/>
        <w:t>питание чувства гордости за национальные свершения, откры</w:t>
      </w:r>
      <w:r w:rsidRPr="00BF3F55">
        <w:softHyphen/>
        <w:t>тия, победы;</w:t>
      </w:r>
    </w:p>
    <w:p w:rsidR="00FB33D7" w:rsidRPr="00BF3F55" w:rsidRDefault="00FB33D7" w:rsidP="00FB33D7">
      <w:pPr>
        <w:pStyle w:val="a5"/>
        <w:numPr>
          <w:ilvl w:val="0"/>
          <w:numId w:val="4"/>
        </w:numPr>
        <w:shd w:val="clear" w:color="auto" w:fill="FFFFFF"/>
        <w:autoSpaceDE w:val="0"/>
        <w:autoSpaceDN w:val="0"/>
        <w:adjustRightInd w:val="0"/>
        <w:ind w:left="284" w:hanging="284"/>
        <w:jc w:val="both"/>
      </w:pPr>
      <w:r w:rsidRPr="00BF3F55">
        <w:t>сформированность уважительного отношения к России, родному краю, своей семье, истории, культуре, природе нашей страны, её современной жизни;</w:t>
      </w:r>
    </w:p>
    <w:p w:rsidR="00FB33D7" w:rsidRPr="00BF3F55" w:rsidRDefault="00FB33D7" w:rsidP="00FB33D7">
      <w:pPr>
        <w:pStyle w:val="a5"/>
        <w:numPr>
          <w:ilvl w:val="0"/>
          <w:numId w:val="4"/>
        </w:numPr>
        <w:shd w:val="clear" w:color="auto" w:fill="FFFFFF"/>
        <w:autoSpaceDE w:val="0"/>
        <w:autoSpaceDN w:val="0"/>
        <w:adjustRightInd w:val="0"/>
        <w:ind w:left="284" w:hanging="284"/>
        <w:jc w:val="both"/>
      </w:pPr>
      <w:r w:rsidRPr="00BF3F55">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F3F55">
        <w:t>здоровьесберегающего</w:t>
      </w:r>
      <w:proofErr w:type="spellEnd"/>
      <w:r w:rsidRPr="00BF3F55">
        <w:t xml:space="preserve"> поведения в природной и социальной среде;</w:t>
      </w:r>
    </w:p>
    <w:p w:rsidR="00FB33D7" w:rsidRPr="00BF3F55" w:rsidRDefault="00FB33D7" w:rsidP="00FB33D7">
      <w:pPr>
        <w:pStyle w:val="a5"/>
        <w:numPr>
          <w:ilvl w:val="0"/>
          <w:numId w:val="4"/>
        </w:numPr>
        <w:shd w:val="clear" w:color="auto" w:fill="FFFFFF"/>
        <w:autoSpaceDE w:val="0"/>
        <w:autoSpaceDN w:val="0"/>
        <w:adjustRightInd w:val="0"/>
        <w:ind w:left="284" w:hanging="284"/>
        <w:jc w:val="both"/>
      </w:pPr>
      <w:r w:rsidRPr="00BF3F55">
        <w:t>освоение доступных способов изучения природы и обще</w:t>
      </w:r>
      <w:r w:rsidRPr="00BF3F55">
        <w:softHyphen/>
        <w:t>ства (наблюдение, запись, измерение, опыт, сравнение, клас</w:t>
      </w:r>
      <w:r w:rsidRPr="00BF3F55">
        <w:softHyphen/>
        <w:t>сификация и др. с получением информации из семейных ар</w:t>
      </w:r>
      <w:r w:rsidRPr="00BF3F55">
        <w:softHyphen/>
        <w:t>хивов, от окружающих людей, в открытом информационном пространстве);</w:t>
      </w:r>
    </w:p>
    <w:p w:rsidR="00FB33D7" w:rsidRPr="004E0ECF" w:rsidRDefault="00FB33D7" w:rsidP="004E0ECF">
      <w:pPr>
        <w:pStyle w:val="a5"/>
        <w:numPr>
          <w:ilvl w:val="0"/>
          <w:numId w:val="4"/>
        </w:numPr>
        <w:shd w:val="clear" w:color="auto" w:fill="FFFFFF"/>
        <w:autoSpaceDE w:val="0"/>
        <w:autoSpaceDN w:val="0"/>
        <w:adjustRightInd w:val="0"/>
        <w:ind w:left="284" w:hanging="284"/>
        <w:jc w:val="both"/>
      </w:pPr>
      <w:r w:rsidRPr="00BF3F55">
        <w:t>развитие навыков устанавливать и выявлять причинно-следственные связи в окружающем мире.</w:t>
      </w:r>
    </w:p>
    <w:p w:rsidR="00FB33D7" w:rsidRPr="00BF3F55" w:rsidRDefault="00FB33D7" w:rsidP="00FB33D7">
      <w:pPr>
        <w:shd w:val="clear" w:color="auto" w:fill="FFFFFF"/>
        <w:autoSpaceDE w:val="0"/>
        <w:autoSpaceDN w:val="0"/>
        <w:adjustRightInd w:val="0"/>
        <w:spacing w:after="0" w:line="240" w:lineRule="auto"/>
        <w:ind w:left="284" w:hanging="284"/>
        <w:jc w:val="center"/>
        <w:rPr>
          <w:rFonts w:ascii="Times New Roman" w:eastAsia="Times New Roman" w:hAnsi="Times New Roman" w:cs="Times New Roman"/>
          <w:sz w:val="24"/>
          <w:szCs w:val="24"/>
        </w:rPr>
      </w:pPr>
    </w:p>
    <w:p w:rsidR="00FB33D7" w:rsidRPr="00BF3F55" w:rsidRDefault="00FB33D7" w:rsidP="00FB33D7">
      <w:pPr>
        <w:spacing w:after="0" w:line="240" w:lineRule="auto"/>
        <w:ind w:left="284" w:hanging="284"/>
        <w:jc w:val="center"/>
        <w:rPr>
          <w:rFonts w:ascii="Times New Roman" w:hAnsi="Times New Roman" w:cs="Times New Roman"/>
          <w:b/>
          <w:sz w:val="24"/>
          <w:szCs w:val="24"/>
        </w:rPr>
      </w:pPr>
      <w:r w:rsidRPr="00BF3F55">
        <w:rPr>
          <w:rFonts w:ascii="Times New Roman" w:eastAsia="Times New Roman" w:hAnsi="Times New Roman" w:cs="Times New Roman"/>
          <w:b/>
          <w:sz w:val="24"/>
          <w:szCs w:val="24"/>
        </w:rPr>
        <w:t>Контроль уровня подготовки обучающихся</w:t>
      </w:r>
    </w:p>
    <w:p w:rsidR="00FB33D7" w:rsidRPr="00BF3F55" w:rsidRDefault="00FB33D7" w:rsidP="00FB33D7">
      <w:pPr>
        <w:spacing w:after="0" w:line="240" w:lineRule="auto"/>
        <w:ind w:left="284" w:hanging="284"/>
        <w:jc w:val="center"/>
        <w:rPr>
          <w:rFonts w:ascii="Times New Roman" w:hAnsi="Times New Roman" w:cs="Times New Roman"/>
          <w:b/>
          <w:sz w:val="24"/>
          <w:szCs w:val="24"/>
        </w:rPr>
      </w:pPr>
    </w:p>
    <w:p w:rsidR="00FB33D7" w:rsidRPr="00BF3F55" w:rsidRDefault="00FB33D7" w:rsidP="00FB33D7">
      <w:pPr>
        <w:shd w:val="clear" w:color="auto" w:fill="FFFFFF"/>
        <w:spacing w:after="0" w:line="240" w:lineRule="auto"/>
        <w:ind w:left="284" w:right="19"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Специфичность содержания предметов, составляющих образователь</w:t>
      </w:r>
      <w:r w:rsidRPr="00BF3F55">
        <w:rPr>
          <w:rFonts w:ascii="Times New Roman" w:hAnsi="Times New Roman" w:cs="Times New Roman"/>
          <w:color w:val="000000"/>
          <w:spacing w:val="1"/>
          <w:sz w:val="24"/>
          <w:szCs w:val="24"/>
        </w:rPr>
        <w:t xml:space="preserve">ную область "Окружающий мир", оказывает влияние на содержание и </w:t>
      </w:r>
      <w:r w:rsidRPr="00BF3F55">
        <w:rPr>
          <w:rFonts w:ascii="Times New Roman" w:hAnsi="Times New Roman" w:cs="Times New Roman"/>
          <w:color w:val="000000"/>
          <w:spacing w:val="-1"/>
          <w:sz w:val="24"/>
          <w:szCs w:val="24"/>
        </w:rPr>
        <w:t>формы контроля. Основная цель контроля - проверка знания фактов учеб</w:t>
      </w:r>
      <w:r w:rsidRPr="00BF3F55">
        <w:rPr>
          <w:rFonts w:ascii="Times New Roman" w:hAnsi="Times New Roman" w:cs="Times New Roman"/>
          <w:color w:val="000000"/>
          <w:spacing w:val="-2"/>
          <w:sz w:val="24"/>
          <w:szCs w:val="24"/>
        </w:rPr>
        <w:t xml:space="preserve">ного материала, умения детей делать </w:t>
      </w:r>
      <w:r w:rsidRPr="00BF3F55">
        <w:rPr>
          <w:rFonts w:ascii="Times New Roman" w:hAnsi="Times New Roman" w:cs="Times New Roman"/>
          <w:b/>
          <w:bCs/>
          <w:color w:val="000000"/>
          <w:spacing w:val="-2"/>
          <w:sz w:val="24"/>
          <w:szCs w:val="24"/>
        </w:rPr>
        <w:t xml:space="preserve">простейшие </w:t>
      </w:r>
      <w:r w:rsidRPr="00BF3F55">
        <w:rPr>
          <w:rFonts w:ascii="Times New Roman" w:hAnsi="Times New Roman" w:cs="Times New Roman"/>
          <w:color w:val="000000"/>
          <w:spacing w:val="-2"/>
          <w:sz w:val="24"/>
          <w:szCs w:val="24"/>
        </w:rPr>
        <w:t xml:space="preserve">выводы, высказывать </w:t>
      </w:r>
      <w:r w:rsidRPr="00BF3F55">
        <w:rPr>
          <w:rFonts w:ascii="Times New Roman" w:hAnsi="Times New Roman" w:cs="Times New Roman"/>
          <w:color w:val="000000"/>
          <w:spacing w:val="-1"/>
          <w:sz w:val="24"/>
          <w:szCs w:val="24"/>
        </w:rPr>
        <w:t>обобщенные суждения, приводить примеры из дополнительных источни</w:t>
      </w:r>
      <w:r w:rsidRPr="00BF3F55">
        <w:rPr>
          <w:rFonts w:ascii="Times New Roman" w:hAnsi="Times New Roman" w:cs="Times New Roman"/>
          <w:color w:val="000000"/>
          <w:spacing w:val="-1"/>
          <w:sz w:val="24"/>
          <w:szCs w:val="24"/>
        </w:rPr>
        <w:softHyphen/>
      </w:r>
      <w:r w:rsidRPr="00BF3F55">
        <w:rPr>
          <w:rFonts w:ascii="Times New Roman" w:hAnsi="Times New Roman" w:cs="Times New Roman"/>
          <w:color w:val="000000"/>
          <w:spacing w:val="-3"/>
          <w:sz w:val="24"/>
          <w:szCs w:val="24"/>
        </w:rPr>
        <w:t>ков, применять комплексные знания.</w:t>
      </w:r>
    </w:p>
    <w:p w:rsidR="00147E14" w:rsidRDefault="00147E14" w:rsidP="00FB33D7">
      <w:pPr>
        <w:shd w:val="clear" w:color="auto" w:fill="FFFFFF"/>
        <w:spacing w:after="0" w:line="240" w:lineRule="auto"/>
        <w:ind w:left="284" w:hanging="284"/>
        <w:rPr>
          <w:rFonts w:ascii="Times New Roman" w:hAnsi="Times New Roman" w:cs="Times New Roman"/>
          <w:i/>
          <w:iCs/>
          <w:color w:val="000000"/>
          <w:spacing w:val="-7"/>
          <w:sz w:val="24"/>
          <w:szCs w:val="24"/>
        </w:rPr>
      </w:pPr>
    </w:p>
    <w:p w:rsidR="00FB33D7" w:rsidRPr="00BF3F55" w:rsidRDefault="00FB33D7" w:rsidP="00FB33D7">
      <w:pPr>
        <w:shd w:val="clear" w:color="auto" w:fill="FFFFFF"/>
        <w:spacing w:after="0" w:line="240" w:lineRule="auto"/>
        <w:ind w:left="284" w:hanging="284"/>
        <w:rPr>
          <w:rFonts w:ascii="Times New Roman" w:hAnsi="Times New Roman" w:cs="Times New Roman"/>
          <w:sz w:val="24"/>
          <w:szCs w:val="24"/>
        </w:rPr>
      </w:pPr>
      <w:r w:rsidRPr="00BF3F55">
        <w:rPr>
          <w:rFonts w:ascii="Times New Roman" w:hAnsi="Times New Roman" w:cs="Times New Roman"/>
          <w:i/>
          <w:iCs/>
          <w:color w:val="000000"/>
          <w:spacing w:val="-7"/>
          <w:sz w:val="24"/>
          <w:szCs w:val="24"/>
        </w:rPr>
        <w:t xml:space="preserve"> Ошибки:</w:t>
      </w:r>
    </w:p>
    <w:p w:rsidR="00FB33D7" w:rsidRPr="00BF3F55" w:rsidRDefault="00FB33D7" w:rsidP="00FB33D7">
      <w:pPr>
        <w:pStyle w:val="a5"/>
        <w:numPr>
          <w:ilvl w:val="0"/>
          <w:numId w:val="7"/>
        </w:numPr>
        <w:shd w:val="clear" w:color="auto" w:fill="FFFFFF"/>
        <w:ind w:left="284" w:right="10" w:hanging="284"/>
        <w:jc w:val="both"/>
      </w:pPr>
      <w:r w:rsidRPr="00BF3F55">
        <w:rPr>
          <w:color w:val="000000"/>
          <w:spacing w:val="-1"/>
        </w:rPr>
        <w:t xml:space="preserve">неправильное определение </w:t>
      </w:r>
      <w:r w:rsidRPr="00BF3F55">
        <w:rPr>
          <w:b/>
          <w:bCs/>
          <w:color w:val="000000"/>
          <w:spacing w:val="-1"/>
        </w:rPr>
        <w:t xml:space="preserve">понятия, </w:t>
      </w:r>
      <w:r w:rsidRPr="00BF3F55">
        <w:rPr>
          <w:color w:val="000000"/>
          <w:spacing w:val="-1"/>
        </w:rPr>
        <w:t>замена существенной характери</w:t>
      </w:r>
      <w:r w:rsidRPr="00BF3F55">
        <w:rPr>
          <w:color w:val="000000"/>
          <w:spacing w:val="-1"/>
        </w:rPr>
        <w:softHyphen/>
      </w:r>
      <w:r w:rsidRPr="00BF3F55">
        <w:rPr>
          <w:color w:val="000000"/>
          <w:spacing w:val="-2"/>
        </w:rPr>
        <w:t>стики понятия несущественной;</w:t>
      </w:r>
    </w:p>
    <w:p w:rsidR="00FB33D7" w:rsidRPr="00BF3F55" w:rsidRDefault="00FB33D7" w:rsidP="00FB33D7">
      <w:pPr>
        <w:pStyle w:val="a5"/>
        <w:numPr>
          <w:ilvl w:val="0"/>
          <w:numId w:val="7"/>
        </w:numPr>
        <w:shd w:val="clear" w:color="auto" w:fill="FFFFFF"/>
        <w:tabs>
          <w:tab w:val="left" w:pos="408"/>
        </w:tabs>
        <w:ind w:left="284" w:hanging="284"/>
      </w:pPr>
      <w:r w:rsidRPr="00BF3F55">
        <w:rPr>
          <w:color w:val="000000"/>
          <w:spacing w:val="3"/>
        </w:rPr>
        <w:t xml:space="preserve">нарушение последовательности в описании объекта (явления) в тех </w:t>
      </w:r>
      <w:r w:rsidRPr="00BF3F55">
        <w:rPr>
          <w:color w:val="000000"/>
          <w:spacing w:val="-2"/>
        </w:rPr>
        <w:t>случаях, когда она является существенной;</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1"/>
          <w:sz w:val="24"/>
          <w:szCs w:val="24"/>
        </w:rPr>
        <w:t>неправильное раскрытие (в рассказе-рассуждении) причины, законо</w:t>
      </w:r>
      <w:r w:rsidRPr="00BF3F55">
        <w:rPr>
          <w:rFonts w:ascii="Times New Roman" w:hAnsi="Times New Roman" w:cs="Times New Roman"/>
          <w:color w:val="000000"/>
          <w:spacing w:val="-2"/>
          <w:sz w:val="24"/>
          <w:szCs w:val="24"/>
        </w:rPr>
        <w:t>мерности, условия протекания того или иного изученного явления;</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1"/>
          <w:sz w:val="24"/>
          <w:szCs w:val="24"/>
        </w:rPr>
        <w:t>ошибки в сравнении объектов, их классификации на группы по суще</w:t>
      </w:r>
      <w:r w:rsidRPr="00BF3F55">
        <w:rPr>
          <w:rFonts w:ascii="Times New Roman" w:hAnsi="Times New Roman" w:cs="Times New Roman"/>
          <w:color w:val="000000"/>
          <w:spacing w:val="-1"/>
          <w:sz w:val="24"/>
          <w:szCs w:val="24"/>
        </w:rPr>
        <w:softHyphen/>
      </w:r>
      <w:r w:rsidRPr="00BF3F55">
        <w:rPr>
          <w:rFonts w:ascii="Times New Roman" w:hAnsi="Times New Roman" w:cs="Times New Roman"/>
          <w:color w:val="000000"/>
          <w:spacing w:val="-4"/>
          <w:sz w:val="24"/>
          <w:szCs w:val="24"/>
        </w:rPr>
        <w:t>ственным признакам;</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4"/>
          <w:sz w:val="24"/>
          <w:szCs w:val="24"/>
        </w:rPr>
        <w:t xml:space="preserve">незнание фактического материала, неумение привести самостоятельные </w:t>
      </w:r>
      <w:r w:rsidRPr="00BF3F55">
        <w:rPr>
          <w:rFonts w:ascii="Times New Roman" w:hAnsi="Times New Roman" w:cs="Times New Roman"/>
          <w:color w:val="000000"/>
          <w:spacing w:val="-3"/>
          <w:sz w:val="24"/>
          <w:szCs w:val="24"/>
        </w:rPr>
        <w:t>примеры, подтверждающие высказанное суждение:</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1"/>
          <w:sz w:val="24"/>
          <w:szCs w:val="24"/>
        </w:rPr>
        <w:t>отсутствие умения выполнять рисунок, схему, неправильное заполне</w:t>
      </w:r>
      <w:r w:rsidRPr="00BF3F55">
        <w:rPr>
          <w:rFonts w:ascii="Times New Roman" w:hAnsi="Times New Roman" w:cs="Times New Roman"/>
          <w:color w:val="000000"/>
          <w:spacing w:val="-1"/>
          <w:sz w:val="24"/>
          <w:szCs w:val="24"/>
        </w:rPr>
        <w:softHyphen/>
      </w:r>
      <w:r w:rsidRPr="00BF3F55">
        <w:rPr>
          <w:rFonts w:ascii="Times New Roman" w:hAnsi="Times New Roman" w:cs="Times New Roman"/>
          <w:color w:val="000000"/>
          <w:spacing w:val="-3"/>
          <w:sz w:val="24"/>
          <w:szCs w:val="24"/>
        </w:rPr>
        <w:t>ние таблицы; неумение подтвердить свой ответ схемой, рисунком, иллюстративным материалом;</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3"/>
          <w:sz w:val="24"/>
          <w:szCs w:val="24"/>
        </w:rPr>
        <w:t>ошибки при постановке опыта, приводящие к неправильному результа</w:t>
      </w:r>
      <w:r w:rsidRPr="00BF3F55">
        <w:rPr>
          <w:rFonts w:ascii="Times New Roman" w:hAnsi="Times New Roman" w:cs="Times New Roman"/>
          <w:color w:val="000000"/>
          <w:spacing w:val="-3"/>
          <w:sz w:val="24"/>
          <w:szCs w:val="24"/>
        </w:rPr>
        <w:softHyphen/>
      </w:r>
      <w:r w:rsidRPr="00BF3F55">
        <w:rPr>
          <w:rFonts w:ascii="Times New Roman" w:hAnsi="Times New Roman" w:cs="Times New Roman"/>
          <w:color w:val="000000"/>
          <w:spacing w:val="-9"/>
          <w:sz w:val="24"/>
          <w:szCs w:val="24"/>
        </w:rPr>
        <w:t>ту;</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2"/>
          <w:sz w:val="24"/>
          <w:szCs w:val="24"/>
        </w:rPr>
        <w:t>неумение ориентироваться, на карте, плане, затруднения в правильном показе изученных объектов (природоведческих и исторических).</w:t>
      </w:r>
    </w:p>
    <w:p w:rsidR="00FB33D7" w:rsidRPr="00BF3F55" w:rsidRDefault="00FB33D7" w:rsidP="00FB33D7">
      <w:pPr>
        <w:spacing w:after="0" w:line="240" w:lineRule="auto"/>
        <w:ind w:left="284" w:hanging="284"/>
        <w:rPr>
          <w:rFonts w:ascii="Times New Roman" w:hAnsi="Times New Roman" w:cs="Times New Roman"/>
          <w:i/>
          <w:iCs/>
          <w:sz w:val="24"/>
          <w:szCs w:val="24"/>
        </w:rPr>
      </w:pPr>
      <w:r w:rsidRPr="00BF3F55">
        <w:rPr>
          <w:rFonts w:ascii="Times New Roman" w:hAnsi="Times New Roman" w:cs="Times New Roman"/>
          <w:i/>
          <w:iCs/>
          <w:sz w:val="24"/>
          <w:szCs w:val="24"/>
        </w:rPr>
        <w:t>Недочеты:</w:t>
      </w:r>
    </w:p>
    <w:p w:rsidR="00FB33D7" w:rsidRPr="00BF3F55" w:rsidRDefault="00FB33D7" w:rsidP="00FB33D7">
      <w:pPr>
        <w:pStyle w:val="a5"/>
        <w:numPr>
          <w:ilvl w:val="0"/>
          <w:numId w:val="6"/>
        </w:numPr>
        <w:shd w:val="clear" w:color="auto" w:fill="FFFFFF"/>
        <w:tabs>
          <w:tab w:val="left" w:pos="302"/>
        </w:tabs>
        <w:ind w:left="284" w:hanging="284"/>
        <w:rPr>
          <w:i/>
          <w:iCs/>
          <w:color w:val="000000"/>
        </w:rPr>
      </w:pPr>
      <w:r w:rsidRPr="00BF3F55">
        <w:rPr>
          <w:color w:val="000000"/>
          <w:spacing w:val="-2"/>
        </w:rPr>
        <w:lastRenderedPageBreak/>
        <w:t>преобладание при описании объекта несущественных его признаков;</w:t>
      </w:r>
    </w:p>
    <w:p w:rsidR="00FB33D7" w:rsidRPr="00BF3F55" w:rsidRDefault="00FB33D7" w:rsidP="00FB33D7">
      <w:pPr>
        <w:pStyle w:val="a5"/>
        <w:numPr>
          <w:ilvl w:val="0"/>
          <w:numId w:val="6"/>
        </w:numPr>
        <w:shd w:val="clear" w:color="auto" w:fill="FFFFFF"/>
        <w:tabs>
          <w:tab w:val="left" w:pos="302"/>
        </w:tabs>
        <w:ind w:left="284" w:hanging="284"/>
        <w:rPr>
          <w:color w:val="000000"/>
        </w:rPr>
      </w:pPr>
      <w:r w:rsidRPr="00BF3F55">
        <w:rPr>
          <w:color w:val="000000"/>
          <w:spacing w:val="-1"/>
        </w:rPr>
        <w:t>неточности при выполнении рисунков, схем, таблиц, не влияющих от</w:t>
      </w:r>
      <w:r w:rsidRPr="00BF3F55">
        <w:rPr>
          <w:color w:val="000000"/>
          <w:spacing w:val="-3"/>
        </w:rPr>
        <w:t xml:space="preserve">рицательно на результат работы; </w:t>
      </w:r>
      <w:r w:rsidRPr="00BF3F55">
        <w:rPr>
          <w:b/>
          <w:bCs/>
          <w:color w:val="000000"/>
          <w:spacing w:val="-3"/>
        </w:rPr>
        <w:t xml:space="preserve">отсутствие </w:t>
      </w:r>
      <w:r w:rsidRPr="00BF3F55">
        <w:rPr>
          <w:color w:val="000000"/>
          <w:spacing w:val="-3"/>
        </w:rPr>
        <w:t>обозначений и подписей;</w:t>
      </w:r>
    </w:p>
    <w:p w:rsidR="00FB33D7" w:rsidRPr="00BF3F55" w:rsidRDefault="00FB33D7" w:rsidP="00FB33D7">
      <w:pPr>
        <w:pStyle w:val="a5"/>
        <w:numPr>
          <w:ilvl w:val="0"/>
          <w:numId w:val="6"/>
        </w:numPr>
        <w:shd w:val="clear" w:color="auto" w:fill="FFFFFF"/>
        <w:tabs>
          <w:tab w:val="left" w:pos="302"/>
        </w:tabs>
        <w:ind w:left="284" w:hanging="284"/>
        <w:rPr>
          <w:color w:val="000000"/>
        </w:rPr>
      </w:pPr>
      <w:r w:rsidRPr="00BF3F55">
        <w:rPr>
          <w:color w:val="000000"/>
        </w:rPr>
        <w:t xml:space="preserve">отдельные нарушения последовательности операций при проведении </w:t>
      </w:r>
      <w:r w:rsidRPr="00BF3F55">
        <w:rPr>
          <w:color w:val="000000"/>
          <w:spacing w:val="-3"/>
        </w:rPr>
        <w:t>опыта, не приводящие к неправильному результату:</w:t>
      </w:r>
    </w:p>
    <w:p w:rsidR="00FB33D7" w:rsidRPr="00BF3F55" w:rsidRDefault="00FB33D7" w:rsidP="00FB33D7">
      <w:pPr>
        <w:pStyle w:val="a5"/>
        <w:numPr>
          <w:ilvl w:val="0"/>
          <w:numId w:val="6"/>
        </w:numPr>
        <w:shd w:val="clear" w:color="auto" w:fill="FFFFFF"/>
        <w:tabs>
          <w:tab w:val="left" w:pos="302"/>
        </w:tabs>
        <w:ind w:left="284" w:hanging="284"/>
        <w:rPr>
          <w:color w:val="000000"/>
        </w:rPr>
      </w:pPr>
      <w:r w:rsidRPr="00BF3F55">
        <w:rPr>
          <w:b/>
          <w:bCs/>
          <w:color w:val="000000"/>
          <w:spacing w:val="-4"/>
        </w:rPr>
        <w:t xml:space="preserve">неточности </w:t>
      </w:r>
      <w:r w:rsidRPr="00BF3F55">
        <w:rPr>
          <w:color w:val="000000"/>
          <w:spacing w:val="-4"/>
        </w:rPr>
        <w:t>в определении назначения прибора, его применение осуще</w:t>
      </w:r>
      <w:r w:rsidRPr="00BF3F55">
        <w:rPr>
          <w:color w:val="000000"/>
          <w:spacing w:val="-4"/>
        </w:rPr>
        <w:softHyphen/>
      </w:r>
      <w:r w:rsidRPr="00BF3F55">
        <w:rPr>
          <w:color w:val="000000"/>
          <w:spacing w:val="-3"/>
        </w:rPr>
        <w:t>ствляется после наводящих вопросов;</w:t>
      </w:r>
    </w:p>
    <w:p w:rsidR="00FB33D7" w:rsidRPr="00BF3F55" w:rsidRDefault="00FB33D7" w:rsidP="00FB33D7">
      <w:pPr>
        <w:pStyle w:val="a5"/>
        <w:numPr>
          <w:ilvl w:val="0"/>
          <w:numId w:val="6"/>
        </w:numPr>
        <w:shd w:val="clear" w:color="auto" w:fill="FFFFFF"/>
        <w:tabs>
          <w:tab w:val="left" w:pos="302"/>
        </w:tabs>
        <w:ind w:left="284" w:hanging="284"/>
        <w:rPr>
          <w:color w:val="000000"/>
        </w:rPr>
      </w:pPr>
      <w:r w:rsidRPr="00BF3F55">
        <w:rPr>
          <w:color w:val="000000"/>
          <w:spacing w:val="-2"/>
        </w:rPr>
        <w:t>неточности при нахождении объекта на карте.</w:t>
      </w:r>
    </w:p>
    <w:p w:rsidR="00FB33D7" w:rsidRPr="00BF3F55" w:rsidRDefault="00FB33D7" w:rsidP="00FB33D7">
      <w:pPr>
        <w:shd w:val="clear" w:color="auto" w:fill="FFFFFF"/>
        <w:tabs>
          <w:tab w:val="left" w:pos="302"/>
        </w:tabs>
        <w:spacing w:after="0" w:line="240" w:lineRule="auto"/>
        <w:ind w:left="284" w:hanging="284"/>
        <w:rPr>
          <w:rFonts w:ascii="Times New Roman" w:hAnsi="Times New Roman" w:cs="Times New Roman"/>
          <w:color w:val="000000"/>
          <w:sz w:val="24"/>
          <w:szCs w:val="24"/>
        </w:rPr>
      </w:pPr>
    </w:p>
    <w:p w:rsidR="00FB33D7" w:rsidRPr="00147E14" w:rsidRDefault="00FB33D7" w:rsidP="00FB33D7">
      <w:pPr>
        <w:pStyle w:val="8"/>
        <w:spacing w:before="0" w:after="0"/>
        <w:ind w:left="284" w:hanging="284"/>
        <w:rPr>
          <w:rFonts w:ascii="Times New Roman" w:hAnsi="Times New Roman"/>
          <w:b/>
          <w:color w:val="auto"/>
          <w:sz w:val="24"/>
          <w:szCs w:val="24"/>
        </w:rPr>
      </w:pPr>
      <w:r w:rsidRPr="00147E14">
        <w:rPr>
          <w:rFonts w:ascii="Times New Roman" w:hAnsi="Times New Roman"/>
          <w:b/>
          <w:color w:val="auto"/>
          <w:sz w:val="24"/>
          <w:szCs w:val="24"/>
        </w:rPr>
        <w:t>Особенности организации контроля по "Окружающему миру"</w:t>
      </w:r>
    </w:p>
    <w:p w:rsidR="00FB33D7" w:rsidRPr="00BF3F55" w:rsidRDefault="00FB33D7" w:rsidP="00FB33D7">
      <w:pPr>
        <w:shd w:val="clear" w:color="auto" w:fill="FFFFFF"/>
        <w:spacing w:after="0" w:line="240" w:lineRule="auto"/>
        <w:ind w:left="284" w:right="19"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 xml:space="preserve">Для контроля и оценки знаний и умений по предметам этой образовательной области используются индивидуальная и фронтальная устные </w:t>
      </w:r>
      <w:r w:rsidRPr="00BF3F55">
        <w:rPr>
          <w:rFonts w:ascii="Times New Roman" w:hAnsi="Times New Roman" w:cs="Times New Roman"/>
          <w:color w:val="000000"/>
          <w:spacing w:val="-4"/>
          <w:sz w:val="24"/>
          <w:szCs w:val="24"/>
        </w:rPr>
        <w:t>проверки, различные письменные работы, которые не требуют развернуто</w:t>
      </w:r>
      <w:r w:rsidRPr="00BF3F55">
        <w:rPr>
          <w:rFonts w:ascii="Times New Roman" w:hAnsi="Times New Roman" w:cs="Times New Roman"/>
          <w:color w:val="000000"/>
          <w:spacing w:val="-3"/>
          <w:sz w:val="24"/>
          <w:szCs w:val="24"/>
        </w:rPr>
        <w:t>го ответа с большой затратой времени, а также самостоятельные практиче</w:t>
      </w:r>
      <w:r w:rsidRPr="00BF3F55">
        <w:rPr>
          <w:rFonts w:ascii="Times New Roman" w:hAnsi="Times New Roman" w:cs="Times New Roman"/>
          <w:color w:val="000000"/>
          <w:spacing w:val="-3"/>
          <w:sz w:val="24"/>
          <w:szCs w:val="24"/>
        </w:rPr>
        <w:softHyphen/>
        <w:t>ские работы с картами, приборами, моделями, лабораторным оборудовани</w:t>
      </w:r>
      <w:r w:rsidRPr="00BF3F55">
        <w:rPr>
          <w:rFonts w:ascii="Times New Roman" w:hAnsi="Times New Roman" w:cs="Times New Roman"/>
          <w:color w:val="000000"/>
          <w:spacing w:val="-10"/>
          <w:sz w:val="24"/>
          <w:szCs w:val="24"/>
        </w:rPr>
        <w:t>ем.</w:t>
      </w:r>
    </w:p>
    <w:p w:rsidR="00FB33D7" w:rsidRPr="00BF3F55" w:rsidRDefault="00FB33D7" w:rsidP="00FB33D7">
      <w:pPr>
        <w:shd w:val="clear" w:color="auto" w:fill="FFFFFF"/>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Фронтальный опрос проводится как беседа-полилог, в котором уча</w:t>
      </w:r>
      <w:r w:rsidRPr="00BF3F55">
        <w:rPr>
          <w:rFonts w:ascii="Times New Roman" w:hAnsi="Times New Roman" w:cs="Times New Roman"/>
          <w:color w:val="000000"/>
          <w:spacing w:val="-3"/>
          <w:sz w:val="24"/>
          <w:szCs w:val="24"/>
        </w:rPr>
        <w:t xml:space="preserve">ствуют учащиеся всего класса. Учитель подготавливает серию вопросов по конкретной теме курса, на которые учащиеся дают короткие обоснованные </w:t>
      </w:r>
      <w:r w:rsidRPr="00BF3F55">
        <w:rPr>
          <w:rFonts w:ascii="Times New Roman" w:hAnsi="Times New Roman" w:cs="Times New Roman"/>
          <w:color w:val="000000"/>
          <w:spacing w:val="-2"/>
          <w:sz w:val="24"/>
          <w:szCs w:val="24"/>
        </w:rPr>
        <w:t xml:space="preserve">ответы. Поскольку основная цель таких контрольных бесед - проверка </w:t>
      </w:r>
      <w:r w:rsidRPr="00BF3F55">
        <w:rPr>
          <w:rFonts w:ascii="Times New Roman" w:hAnsi="Times New Roman" w:cs="Times New Roman"/>
          <w:color w:val="000000"/>
          <w:spacing w:val="-4"/>
          <w:sz w:val="24"/>
          <w:szCs w:val="24"/>
        </w:rPr>
        <w:t>осознанности усвоения учебной программы, это определяет необходимость</w:t>
      </w:r>
      <w:r w:rsidRPr="00BF3F55">
        <w:rPr>
          <w:rFonts w:ascii="Times New Roman" w:hAnsi="Times New Roman" w:cs="Times New Roman"/>
          <w:color w:val="000000"/>
          <w:spacing w:val="-3"/>
          <w:sz w:val="24"/>
          <w:szCs w:val="24"/>
        </w:rPr>
        <w:t>подбора таких вопросов, которые проверяют не только знания фактическо</w:t>
      </w:r>
      <w:r w:rsidRPr="00BF3F55">
        <w:rPr>
          <w:rFonts w:ascii="Times New Roman" w:hAnsi="Times New Roman" w:cs="Times New Roman"/>
          <w:color w:val="000000"/>
          <w:spacing w:val="-3"/>
          <w:sz w:val="24"/>
          <w:szCs w:val="24"/>
        </w:rPr>
        <w:softHyphen/>
      </w:r>
      <w:r w:rsidRPr="00BF3F55">
        <w:rPr>
          <w:rFonts w:ascii="Times New Roman" w:hAnsi="Times New Roman" w:cs="Times New Roman"/>
          <w:color w:val="000000"/>
          <w:spacing w:val="-2"/>
          <w:sz w:val="24"/>
          <w:szCs w:val="24"/>
        </w:rPr>
        <w:t>го материала (повторить статью учебника, перечислить, вспомнить и т.п.), но и умение сопоставить факты, выбрать альтернативу, сравнить, про</w:t>
      </w:r>
      <w:r w:rsidRPr="00BF3F55">
        <w:rPr>
          <w:rFonts w:ascii="Times New Roman" w:hAnsi="Times New Roman" w:cs="Times New Roman"/>
          <w:color w:val="000000"/>
          <w:spacing w:val="-2"/>
          <w:sz w:val="24"/>
          <w:szCs w:val="24"/>
        </w:rPr>
        <w:softHyphen/>
      </w:r>
      <w:r w:rsidRPr="00BF3F55">
        <w:rPr>
          <w:rFonts w:ascii="Times New Roman" w:hAnsi="Times New Roman" w:cs="Times New Roman"/>
          <w:color w:val="000000"/>
          <w:spacing w:val="-3"/>
          <w:sz w:val="24"/>
          <w:szCs w:val="24"/>
        </w:rPr>
        <w:t>анализировать, найти причину явления и т.п.</w:t>
      </w:r>
    </w:p>
    <w:p w:rsidR="00FB33D7" w:rsidRPr="00BF3F55" w:rsidRDefault="00FB33D7" w:rsidP="00FB33D7">
      <w:pPr>
        <w:shd w:val="clear" w:color="auto" w:fill="FFFFFF"/>
        <w:spacing w:after="0" w:line="240" w:lineRule="auto"/>
        <w:ind w:left="284" w:right="53"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 xml:space="preserve">Индивидуальный устный опрос также имеет свои специфические </w:t>
      </w:r>
      <w:r w:rsidRPr="00BF3F55">
        <w:rPr>
          <w:rFonts w:ascii="Times New Roman" w:hAnsi="Times New Roman" w:cs="Times New Roman"/>
          <w:color w:val="000000"/>
          <w:spacing w:val="-1"/>
          <w:sz w:val="24"/>
          <w:szCs w:val="24"/>
        </w:rPr>
        <w:t xml:space="preserve">особенности на уроках по предметам данной образовательной области. </w:t>
      </w:r>
      <w:r w:rsidRPr="00BF3F55">
        <w:rPr>
          <w:rFonts w:ascii="Times New Roman" w:hAnsi="Times New Roman" w:cs="Times New Roman"/>
          <w:color w:val="000000"/>
          <w:spacing w:val="-2"/>
          <w:sz w:val="24"/>
          <w:szCs w:val="24"/>
        </w:rPr>
        <w:t>Можно выделить следующие формы индивидуального опроса: рассказ-описание и рассказ-рассуждение.</w:t>
      </w:r>
    </w:p>
    <w:p w:rsidR="00FB33D7" w:rsidRPr="00BF3F55" w:rsidRDefault="00FB33D7" w:rsidP="00FB33D7">
      <w:pPr>
        <w:shd w:val="clear" w:color="auto" w:fill="FFFFFF"/>
        <w:spacing w:after="0" w:line="240" w:lineRule="auto"/>
        <w:ind w:left="284" w:right="29"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 xml:space="preserve">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w:t>
      </w:r>
      <w:r w:rsidRPr="00BF3F55">
        <w:rPr>
          <w:rFonts w:ascii="Times New Roman" w:hAnsi="Times New Roman" w:cs="Times New Roman"/>
          <w:color w:val="000000"/>
          <w:spacing w:val="-3"/>
          <w:sz w:val="24"/>
          <w:szCs w:val="24"/>
        </w:rPr>
        <w:t xml:space="preserve">полнота раскрытия вопроса, выделение наиболее существенных признаков </w:t>
      </w:r>
      <w:r w:rsidRPr="00BF3F55">
        <w:rPr>
          <w:rFonts w:ascii="Times New Roman" w:hAnsi="Times New Roman" w:cs="Times New Roman"/>
          <w:color w:val="000000"/>
          <w:spacing w:val="-1"/>
          <w:sz w:val="24"/>
          <w:szCs w:val="24"/>
        </w:rPr>
        <w:t>объекта, логичность изложения, передача своего отношения к описыва</w:t>
      </w:r>
      <w:r w:rsidRPr="00BF3F55">
        <w:rPr>
          <w:rFonts w:ascii="Times New Roman" w:hAnsi="Times New Roman" w:cs="Times New Roman"/>
          <w:color w:val="000000"/>
          <w:spacing w:val="-3"/>
          <w:sz w:val="24"/>
          <w:szCs w:val="24"/>
        </w:rPr>
        <w:t>емому предмету. Положительной оценки заслуживает желание ученика от</w:t>
      </w:r>
      <w:r w:rsidRPr="00BF3F55">
        <w:rPr>
          <w:rFonts w:ascii="Times New Roman" w:hAnsi="Times New Roman" w:cs="Times New Roman"/>
          <w:color w:val="000000"/>
          <w:spacing w:val="-2"/>
          <w:sz w:val="24"/>
          <w:szCs w:val="24"/>
        </w:rPr>
        <w:t xml:space="preserve">ступить от текста учебника, не повторить его дословно, а высказать мысль </w:t>
      </w:r>
      <w:r w:rsidRPr="00BF3F55">
        <w:rPr>
          <w:rFonts w:ascii="Times New Roman" w:hAnsi="Times New Roman" w:cs="Times New Roman"/>
          <w:color w:val="000000"/>
          <w:sz w:val="24"/>
          <w:szCs w:val="24"/>
        </w:rPr>
        <w:t xml:space="preserve">своими словами, привести собственные примеры из жизненного опыта. </w:t>
      </w:r>
      <w:r w:rsidRPr="00BF3F55">
        <w:rPr>
          <w:rFonts w:ascii="Times New Roman" w:hAnsi="Times New Roman" w:cs="Times New Roman"/>
          <w:color w:val="000000"/>
          <w:spacing w:val="-3"/>
          <w:sz w:val="24"/>
          <w:szCs w:val="24"/>
        </w:rPr>
        <w:t>Особо отмечается использование дополнительной литературы и иллюстра</w:t>
      </w:r>
      <w:r w:rsidRPr="00BF3F55">
        <w:rPr>
          <w:rFonts w:ascii="Times New Roman" w:hAnsi="Times New Roman" w:cs="Times New Roman"/>
          <w:color w:val="000000"/>
          <w:spacing w:val="-2"/>
          <w:sz w:val="24"/>
          <w:szCs w:val="24"/>
        </w:rPr>
        <w:t>тивного материала, самостоятельно выполненных рисунков и схем.</w:t>
      </w:r>
    </w:p>
    <w:p w:rsidR="00FB33D7" w:rsidRPr="00BF3F55" w:rsidRDefault="00FB33D7" w:rsidP="00FB33D7">
      <w:pPr>
        <w:shd w:val="clear" w:color="auto" w:fill="FFFFFF"/>
        <w:spacing w:after="0" w:line="240" w:lineRule="auto"/>
        <w:ind w:left="284" w:right="14"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 xml:space="preserve">Рассказ-рассуждение проверяет умение учащегося самостоятельно </w:t>
      </w:r>
      <w:r w:rsidRPr="00BF3F55">
        <w:rPr>
          <w:rFonts w:ascii="Times New Roman" w:hAnsi="Times New Roman" w:cs="Times New Roman"/>
          <w:color w:val="000000"/>
          <w:spacing w:val="5"/>
          <w:sz w:val="24"/>
          <w:szCs w:val="24"/>
        </w:rPr>
        <w:t>обобщить полученные знания, правильно установить причинно-</w:t>
      </w:r>
      <w:r w:rsidRPr="00BF3F55">
        <w:rPr>
          <w:rFonts w:ascii="Times New Roman" w:hAnsi="Times New Roman" w:cs="Times New Roman"/>
          <w:color w:val="000000"/>
          <w:spacing w:val="-2"/>
          <w:sz w:val="24"/>
          <w:szCs w:val="24"/>
        </w:rPr>
        <w:t xml:space="preserve">следственные, пространственные и временные связи, использовать приобретенные знания в нестандартной ситуации с применением схем, таблиц, </w:t>
      </w:r>
      <w:r w:rsidRPr="00BF3F55">
        <w:rPr>
          <w:rFonts w:ascii="Times New Roman" w:hAnsi="Times New Roman" w:cs="Times New Roman"/>
          <w:b/>
          <w:bCs/>
          <w:color w:val="000000"/>
          <w:spacing w:val="-5"/>
          <w:sz w:val="24"/>
          <w:szCs w:val="24"/>
        </w:rPr>
        <w:t xml:space="preserve">диаграмм и </w:t>
      </w:r>
      <w:r w:rsidRPr="00BF3F55">
        <w:rPr>
          <w:rFonts w:ascii="Times New Roman" w:hAnsi="Times New Roman" w:cs="Times New Roman"/>
          <w:color w:val="000000"/>
          <w:spacing w:val="-5"/>
          <w:sz w:val="24"/>
          <w:szCs w:val="24"/>
        </w:rPr>
        <w:t xml:space="preserve">т.п. Этот вид опроса очень важен для проверки уровня развития </w:t>
      </w:r>
      <w:r w:rsidRPr="00BF3F55">
        <w:rPr>
          <w:rFonts w:ascii="Times New Roman" w:hAnsi="Times New Roman" w:cs="Times New Roman"/>
          <w:color w:val="000000"/>
          <w:spacing w:val="-3"/>
          <w:sz w:val="24"/>
          <w:szCs w:val="24"/>
        </w:rPr>
        <w:t>школьника, сформированности логического мышления, воображения, связной речи-рассуждения.</w:t>
      </w:r>
    </w:p>
    <w:p w:rsidR="00FB33D7" w:rsidRPr="00BF3F55" w:rsidRDefault="00FB33D7" w:rsidP="00FB33D7">
      <w:pPr>
        <w:shd w:val="clear" w:color="auto" w:fill="FFFFFF"/>
        <w:spacing w:after="0" w:line="240" w:lineRule="auto"/>
        <w:ind w:left="284" w:hanging="284"/>
        <w:jc w:val="both"/>
        <w:rPr>
          <w:rFonts w:ascii="Times New Roman" w:hAnsi="Times New Roman" w:cs="Times New Roman"/>
          <w:b/>
          <w:bCs/>
          <w:color w:val="000000"/>
          <w:spacing w:val="-3"/>
          <w:sz w:val="24"/>
          <w:szCs w:val="24"/>
        </w:rPr>
      </w:pPr>
      <w:r w:rsidRPr="00BF3F55">
        <w:rPr>
          <w:rFonts w:ascii="Times New Roman" w:hAnsi="Times New Roman" w:cs="Times New Roman"/>
          <w:color w:val="000000"/>
          <w:spacing w:val="4"/>
          <w:sz w:val="24"/>
          <w:szCs w:val="24"/>
        </w:rPr>
        <w:t>При письменной проверке знаний по предметам естественно</w:t>
      </w:r>
      <w:r w:rsidRPr="00BF3F55">
        <w:rPr>
          <w:rFonts w:ascii="Times New Roman" w:hAnsi="Times New Roman" w:cs="Times New Roman"/>
          <w:color w:val="000000"/>
          <w:spacing w:val="-3"/>
          <w:sz w:val="24"/>
          <w:szCs w:val="24"/>
        </w:rPr>
        <w:t xml:space="preserve">научного и обществоведческого направления </w:t>
      </w:r>
      <w:r w:rsidRPr="00BF3F55">
        <w:rPr>
          <w:rFonts w:ascii="Times New Roman" w:hAnsi="Times New Roman" w:cs="Times New Roman"/>
          <w:b/>
          <w:bCs/>
          <w:color w:val="000000"/>
          <w:spacing w:val="-3"/>
          <w:sz w:val="24"/>
          <w:szCs w:val="24"/>
        </w:rPr>
        <w:t xml:space="preserve">используются </w:t>
      </w:r>
      <w:r w:rsidRPr="00BF3F55">
        <w:rPr>
          <w:rFonts w:ascii="Times New Roman" w:hAnsi="Times New Roman" w:cs="Times New Roman"/>
          <w:color w:val="000000"/>
          <w:spacing w:val="-3"/>
          <w:sz w:val="24"/>
          <w:szCs w:val="24"/>
        </w:rPr>
        <w:t>такие кон</w:t>
      </w:r>
      <w:r w:rsidRPr="00BF3F55">
        <w:rPr>
          <w:rFonts w:ascii="Times New Roman" w:hAnsi="Times New Roman" w:cs="Times New Roman"/>
          <w:color w:val="000000"/>
          <w:spacing w:val="-1"/>
          <w:sz w:val="24"/>
          <w:szCs w:val="24"/>
        </w:rPr>
        <w:t>трольные работы, которые не требуют полного, обстоятельного письмен</w:t>
      </w:r>
      <w:r w:rsidRPr="00BF3F55">
        <w:rPr>
          <w:rFonts w:ascii="Times New Roman" w:hAnsi="Times New Roman" w:cs="Times New Roman"/>
          <w:color w:val="000000"/>
          <w:spacing w:val="-3"/>
          <w:sz w:val="24"/>
          <w:szCs w:val="24"/>
        </w:rPr>
        <w:t>ного ответа, что связано с недостаточными возможностями письменной ре</w:t>
      </w:r>
      <w:r w:rsidRPr="00BF3F55">
        <w:rPr>
          <w:rFonts w:ascii="Times New Roman" w:hAnsi="Times New Roman" w:cs="Times New Roman"/>
          <w:color w:val="000000"/>
          <w:spacing w:val="-2"/>
          <w:sz w:val="24"/>
          <w:szCs w:val="24"/>
        </w:rPr>
        <w:t>чи младших школьников. Целесообразны поэтому тестовые задания по нескольким вариантам на поиск ошибки, выбор ответа, продолжение или ис</w:t>
      </w:r>
      <w:r w:rsidRPr="00BF3F55">
        <w:rPr>
          <w:rFonts w:ascii="Times New Roman" w:hAnsi="Times New Roman" w:cs="Times New Roman"/>
          <w:color w:val="000000"/>
          <w:spacing w:val="-3"/>
          <w:sz w:val="24"/>
          <w:szCs w:val="24"/>
        </w:rPr>
        <w:t xml:space="preserve">правление высказывания и др. Имеют большое значение и работы с индивидуальными карточками-заданиями: дети заполняют таблицы, рисуют или </w:t>
      </w:r>
      <w:r w:rsidRPr="00BF3F55">
        <w:rPr>
          <w:rFonts w:ascii="Times New Roman" w:hAnsi="Times New Roman" w:cs="Times New Roman"/>
          <w:color w:val="000000"/>
          <w:spacing w:val="-2"/>
          <w:sz w:val="24"/>
          <w:szCs w:val="24"/>
        </w:rPr>
        <w:t>дополняют схемы, диаграммы, выбирают правильную дату и т.п. Эти задания целесообразно строить как дифференцированные, что позволит прове</w:t>
      </w:r>
      <w:r w:rsidRPr="00BF3F55">
        <w:rPr>
          <w:rFonts w:ascii="Times New Roman" w:hAnsi="Times New Roman" w:cs="Times New Roman"/>
          <w:color w:val="000000"/>
          <w:spacing w:val="-3"/>
          <w:sz w:val="24"/>
          <w:szCs w:val="24"/>
        </w:rPr>
        <w:t>рить и учесть в дальнейшей работе индивидуальный темп продвижения де</w:t>
      </w:r>
      <w:r w:rsidRPr="00BF3F55">
        <w:rPr>
          <w:rFonts w:ascii="Times New Roman" w:hAnsi="Times New Roman" w:cs="Times New Roman"/>
          <w:color w:val="000000"/>
          <w:spacing w:val="-9"/>
          <w:sz w:val="24"/>
          <w:szCs w:val="24"/>
        </w:rPr>
        <w:t>тей.</w:t>
      </w:r>
      <w:r w:rsidRPr="00BF3F55">
        <w:rPr>
          <w:rFonts w:ascii="Times New Roman" w:hAnsi="Times New Roman" w:cs="Times New Roman"/>
          <w:color w:val="000000"/>
          <w:spacing w:val="-3"/>
          <w:sz w:val="24"/>
          <w:szCs w:val="24"/>
        </w:rPr>
        <w:t xml:space="preserve">Интересной формой письменного контроля сформированности представлений об окружающем мире являются </w:t>
      </w:r>
      <w:r w:rsidRPr="00BF3F55">
        <w:rPr>
          <w:rFonts w:ascii="Times New Roman" w:hAnsi="Times New Roman" w:cs="Times New Roman"/>
          <w:color w:val="000000"/>
          <w:spacing w:val="-3"/>
          <w:sz w:val="24"/>
          <w:szCs w:val="24"/>
        </w:rPr>
        <w:lastRenderedPageBreak/>
        <w:t xml:space="preserve">графические работы. Здесь учитель проверяет осмысленность имеющихся у школьника знаний, умение </w:t>
      </w:r>
      <w:r w:rsidRPr="00BF3F55">
        <w:rPr>
          <w:rFonts w:ascii="Times New Roman" w:hAnsi="Times New Roman" w:cs="Times New Roman"/>
          <w:color w:val="000000"/>
          <w:spacing w:val="-2"/>
          <w:sz w:val="24"/>
          <w:szCs w:val="24"/>
        </w:rPr>
        <w:t>передать мысль не словом, а образом, моделью, рисунком-схемой.Специфической формой контроля, сочетающей в себе элементы как устного, так и письменного опроса, является работа с приборами, лабора</w:t>
      </w:r>
      <w:r w:rsidRPr="00BF3F55">
        <w:rPr>
          <w:rFonts w:ascii="Times New Roman" w:hAnsi="Times New Roman" w:cs="Times New Roman"/>
          <w:color w:val="000000"/>
          <w:spacing w:val="-3"/>
          <w:sz w:val="24"/>
          <w:szCs w:val="24"/>
        </w:rPr>
        <w:t>торным оборудованием, моделями. Эта форма контроля используется в ос</w:t>
      </w:r>
      <w:r w:rsidRPr="00BF3F55">
        <w:rPr>
          <w:rFonts w:ascii="Times New Roman" w:hAnsi="Times New Roman" w:cs="Times New Roman"/>
          <w:color w:val="000000"/>
          <w:spacing w:val="-2"/>
          <w:sz w:val="24"/>
          <w:szCs w:val="24"/>
        </w:rPr>
        <w:t>новном на уроках, формирующих естественнонаучные представления дет</w:t>
      </w:r>
      <w:r w:rsidRPr="00BF3F55">
        <w:rPr>
          <w:rFonts w:ascii="Times New Roman" w:hAnsi="Times New Roman" w:cs="Times New Roman"/>
          <w:color w:val="000000"/>
          <w:spacing w:val="-3"/>
          <w:sz w:val="24"/>
          <w:szCs w:val="24"/>
        </w:rPr>
        <w:t xml:space="preserve">ей. Основная цель этих проверочных работ: определение уровня развития </w:t>
      </w:r>
      <w:r w:rsidRPr="00BF3F55">
        <w:rPr>
          <w:rFonts w:ascii="Times New Roman" w:hAnsi="Times New Roman" w:cs="Times New Roman"/>
          <w:color w:val="000000"/>
          <w:spacing w:val="-1"/>
          <w:sz w:val="24"/>
          <w:szCs w:val="24"/>
        </w:rPr>
        <w:t xml:space="preserve">умений школьников работать с оборудованием, планировать наблюдение </w:t>
      </w:r>
      <w:r w:rsidRPr="00BF3F55">
        <w:rPr>
          <w:rFonts w:ascii="Times New Roman" w:hAnsi="Times New Roman" w:cs="Times New Roman"/>
          <w:color w:val="000000"/>
          <w:spacing w:val="-3"/>
          <w:sz w:val="24"/>
          <w:szCs w:val="24"/>
        </w:rPr>
        <w:t xml:space="preserve">или опыт, вести самостоятельно практическую </w:t>
      </w:r>
      <w:r w:rsidRPr="00BF3F55">
        <w:rPr>
          <w:rFonts w:ascii="Times New Roman" w:hAnsi="Times New Roman" w:cs="Times New Roman"/>
          <w:b/>
          <w:bCs/>
          <w:color w:val="000000"/>
          <w:spacing w:val="-3"/>
          <w:sz w:val="24"/>
          <w:szCs w:val="24"/>
        </w:rPr>
        <w:t>работу.</w:t>
      </w:r>
    </w:p>
    <w:p w:rsidR="00FB33D7" w:rsidRPr="00BF3F55" w:rsidRDefault="00FB33D7" w:rsidP="00FB33D7">
      <w:pPr>
        <w:shd w:val="clear" w:color="auto" w:fill="FFFFFF"/>
        <w:spacing w:after="0" w:line="240" w:lineRule="auto"/>
        <w:ind w:left="284" w:hanging="284"/>
        <w:jc w:val="both"/>
        <w:rPr>
          <w:rFonts w:ascii="Times New Roman" w:hAnsi="Times New Roman" w:cs="Times New Roman"/>
          <w:b/>
          <w:bCs/>
          <w:color w:val="000000"/>
          <w:spacing w:val="-3"/>
          <w:sz w:val="24"/>
          <w:szCs w:val="24"/>
        </w:rPr>
      </w:pPr>
    </w:p>
    <w:p w:rsidR="00FB33D7" w:rsidRPr="00BF3F55" w:rsidRDefault="003D0D40" w:rsidP="00FB33D7">
      <w:pPr>
        <w:shd w:val="clear" w:color="auto" w:fill="FFFFFF"/>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pacing w:val="-3"/>
          <w:sz w:val="24"/>
          <w:szCs w:val="24"/>
        </w:rPr>
        <w:t>Нормы оц</w:t>
      </w:r>
      <w:r w:rsidR="00FB33D7" w:rsidRPr="00BF3F55">
        <w:rPr>
          <w:rFonts w:ascii="Times New Roman" w:hAnsi="Times New Roman" w:cs="Times New Roman"/>
          <w:color w:val="000000"/>
          <w:spacing w:val="-3"/>
          <w:sz w:val="24"/>
          <w:szCs w:val="24"/>
        </w:rPr>
        <w:t>енок за все виды проверочных работ по предметам образо</w:t>
      </w:r>
      <w:r w:rsidR="00FB33D7" w:rsidRPr="00BF3F55">
        <w:rPr>
          <w:rFonts w:ascii="Times New Roman" w:hAnsi="Times New Roman" w:cs="Times New Roman"/>
          <w:color w:val="000000"/>
          <w:spacing w:val="-3"/>
          <w:sz w:val="24"/>
          <w:szCs w:val="24"/>
        </w:rPr>
        <w:softHyphen/>
      </w:r>
      <w:r w:rsidR="00FB33D7" w:rsidRPr="00BF3F55">
        <w:rPr>
          <w:rFonts w:ascii="Times New Roman" w:hAnsi="Times New Roman" w:cs="Times New Roman"/>
          <w:color w:val="000000"/>
          <w:spacing w:val="-1"/>
          <w:sz w:val="24"/>
          <w:szCs w:val="24"/>
        </w:rPr>
        <w:t>вательной области "Окружающий мир" соответствуют общим требовани</w:t>
      </w:r>
      <w:r w:rsidR="00FB33D7" w:rsidRPr="00BF3F55">
        <w:rPr>
          <w:rFonts w:ascii="Times New Roman" w:hAnsi="Times New Roman" w:cs="Times New Roman"/>
          <w:color w:val="000000"/>
          <w:spacing w:val="-1"/>
          <w:sz w:val="24"/>
          <w:szCs w:val="24"/>
        </w:rPr>
        <w:softHyphen/>
      </w:r>
      <w:r w:rsidR="00FB33D7" w:rsidRPr="00BF3F55">
        <w:rPr>
          <w:rFonts w:ascii="Times New Roman" w:hAnsi="Times New Roman" w:cs="Times New Roman"/>
          <w:color w:val="000000"/>
          <w:spacing w:val="-3"/>
          <w:sz w:val="24"/>
          <w:szCs w:val="24"/>
        </w:rPr>
        <w:t>ям:</w:t>
      </w:r>
    </w:p>
    <w:p w:rsidR="00FB33D7" w:rsidRPr="00BF3F55" w:rsidRDefault="00FB33D7" w:rsidP="00FB33D7">
      <w:pPr>
        <w:pStyle w:val="a5"/>
        <w:numPr>
          <w:ilvl w:val="0"/>
          <w:numId w:val="5"/>
        </w:numPr>
        <w:shd w:val="clear" w:color="auto" w:fill="FFFFFF"/>
        <w:ind w:left="284" w:right="77" w:hanging="284"/>
        <w:jc w:val="both"/>
      </w:pPr>
      <w:r w:rsidRPr="00BF3F55">
        <w:rPr>
          <w:color w:val="000000"/>
          <w:spacing w:val="-3"/>
        </w:rPr>
        <w:t xml:space="preserve">"5" ("отлично") - уровень выполнения требований значительно выше </w:t>
      </w:r>
      <w:r w:rsidRPr="00BF3F55">
        <w:rPr>
          <w:b/>
          <w:bCs/>
          <w:color w:val="000000"/>
          <w:spacing w:val="-5"/>
        </w:rPr>
        <w:t xml:space="preserve">удовлетворительного: </w:t>
      </w:r>
      <w:r w:rsidRPr="00BF3F55">
        <w:rPr>
          <w:color w:val="000000"/>
          <w:spacing w:val="-5"/>
        </w:rPr>
        <w:t>отсутствие ошибок</w:t>
      </w:r>
      <w:r w:rsidR="003D0D40">
        <w:rPr>
          <w:color w:val="000000"/>
          <w:spacing w:val="-5"/>
        </w:rPr>
        <w:t>,</w:t>
      </w:r>
      <w:r w:rsidRPr="00BF3F55">
        <w:rPr>
          <w:color w:val="000000"/>
          <w:spacing w:val="-5"/>
        </w:rPr>
        <w:t xml:space="preserve"> как по текущему, так и по пре</w:t>
      </w:r>
      <w:r w:rsidRPr="00BF3F55">
        <w:rPr>
          <w:color w:val="000000"/>
          <w:spacing w:val="-3"/>
        </w:rPr>
        <w:t xml:space="preserve">дыдущему учебному материалу; не более одного недочета (два недочета </w:t>
      </w:r>
      <w:r w:rsidRPr="00BF3F55">
        <w:rPr>
          <w:color w:val="000000"/>
          <w:spacing w:val="-2"/>
        </w:rPr>
        <w:t xml:space="preserve">приравниваются к одной ошибке); логичность </w:t>
      </w:r>
      <w:r w:rsidRPr="00BF3F55">
        <w:rPr>
          <w:b/>
          <w:bCs/>
          <w:color w:val="000000"/>
          <w:spacing w:val="-2"/>
        </w:rPr>
        <w:t xml:space="preserve">и </w:t>
      </w:r>
      <w:r w:rsidRPr="00BF3F55">
        <w:rPr>
          <w:color w:val="000000"/>
          <w:spacing w:val="-2"/>
        </w:rPr>
        <w:t>полнота изложения.</w:t>
      </w:r>
    </w:p>
    <w:p w:rsidR="00FB33D7" w:rsidRPr="00BF3F55" w:rsidRDefault="00FB33D7" w:rsidP="00FB33D7">
      <w:pPr>
        <w:pStyle w:val="a5"/>
        <w:numPr>
          <w:ilvl w:val="0"/>
          <w:numId w:val="5"/>
        </w:numPr>
        <w:shd w:val="clear" w:color="auto" w:fill="FFFFFF"/>
        <w:ind w:left="284" w:right="43" w:hanging="284"/>
        <w:jc w:val="both"/>
      </w:pPr>
      <w:r w:rsidRPr="00BF3F55">
        <w:rPr>
          <w:color w:val="000000"/>
          <w:spacing w:val="-3"/>
        </w:rPr>
        <w:t>"4" ("хорошо") - уровень выполнения требований выше удовлетвори</w:t>
      </w:r>
      <w:r w:rsidRPr="00BF3F55">
        <w:rPr>
          <w:color w:val="000000"/>
        </w:rPr>
        <w:t>тельного: использование дополнительного материала, полнота и логич</w:t>
      </w:r>
      <w:r w:rsidRPr="00BF3F55">
        <w:rPr>
          <w:color w:val="000000"/>
        </w:rPr>
        <w:softHyphen/>
      </w:r>
      <w:r w:rsidRPr="00BF3F55">
        <w:rPr>
          <w:color w:val="000000"/>
          <w:spacing w:val="-2"/>
        </w:rPr>
        <w:t xml:space="preserve">ность раскрытия вопроса; самостоятельность суждений, отражение своего </w:t>
      </w:r>
      <w:r w:rsidRPr="00BF3F55">
        <w:rPr>
          <w:color w:val="000000"/>
          <w:spacing w:val="-3"/>
        </w:rPr>
        <w:t xml:space="preserve">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w:t>
      </w:r>
      <w:r w:rsidRPr="00BF3F55">
        <w:rPr>
          <w:color w:val="000000"/>
          <w:spacing w:val="-2"/>
        </w:rPr>
        <w:t>материала; использование нерациональных приемов решения учебной задачи; отдельные неточности в изложении материала;</w:t>
      </w:r>
    </w:p>
    <w:p w:rsidR="00FB33D7" w:rsidRPr="00BF3F55" w:rsidRDefault="00FB33D7" w:rsidP="00FB33D7">
      <w:pPr>
        <w:pStyle w:val="a5"/>
        <w:numPr>
          <w:ilvl w:val="0"/>
          <w:numId w:val="5"/>
        </w:numPr>
        <w:shd w:val="clear" w:color="auto" w:fill="FFFFFF"/>
        <w:ind w:left="284" w:right="34" w:hanging="284"/>
        <w:jc w:val="both"/>
      </w:pPr>
      <w:r w:rsidRPr="00BF3F55">
        <w:rPr>
          <w:color w:val="000000"/>
          <w:spacing w:val="-2"/>
        </w:rPr>
        <w:t>"3" ("удовлетворительно") - достаточный минимальный уровень вы</w:t>
      </w:r>
      <w:r w:rsidRPr="00BF3F55">
        <w:rPr>
          <w:color w:val="000000"/>
          <w:spacing w:val="-2"/>
        </w:rPr>
        <w:softHyphen/>
        <w:t xml:space="preserve">полнения требований, предъявляемых к конкретной работе; не более 4-6 </w:t>
      </w:r>
      <w:r w:rsidRPr="00BF3F55">
        <w:rPr>
          <w:b/>
          <w:bCs/>
          <w:color w:val="000000"/>
          <w:spacing w:val="-3"/>
        </w:rPr>
        <w:t xml:space="preserve">ошибок </w:t>
      </w:r>
      <w:r w:rsidRPr="00BF3F55">
        <w:rPr>
          <w:color w:val="000000"/>
          <w:spacing w:val="-3"/>
        </w:rPr>
        <w:t xml:space="preserve">или 10 недочетов по текущему учебному материалу; не более 3-5 </w:t>
      </w:r>
      <w:r w:rsidRPr="00BF3F55">
        <w:rPr>
          <w:color w:val="000000"/>
          <w:spacing w:val="-2"/>
        </w:rPr>
        <w:t xml:space="preserve">ошибок или не более 8 недочетов по пройденному учебному материалу; отдельные нарушения логики изложения материала; неполнота раскрытия </w:t>
      </w:r>
      <w:r w:rsidRPr="00BF3F55">
        <w:rPr>
          <w:color w:val="000000"/>
          <w:spacing w:val="-6"/>
        </w:rPr>
        <w:t>вопроса;</w:t>
      </w:r>
    </w:p>
    <w:p w:rsidR="00FB33D7" w:rsidRPr="006F1B88" w:rsidRDefault="00FB33D7" w:rsidP="00FB33D7">
      <w:pPr>
        <w:pStyle w:val="a5"/>
        <w:numPr>
          <w:ilvl w:val="0"/>
          <w:numId w:val="5"/>
        </w:numPr>
        <w:shd w:val="clear" w:color="auto" w:fill="FFFFFF"/>
        <w:ind w:left="284" w:hanging="284"/>
      </w:pPr>
      <w:r w:rsidRPr="006F1B88">
        <w:rPr>
          <w:color w:val="000000"/>
          <w:spacing w:val="1"/>
        </w:rPr>
        <w:t>"2" ("плохо") - уровень выполнения требований ниже удовлетвори</w:t>
      </w:r>
      <w:r w:rsidRPr="006F1B88">
        <w:rPr>
          <w:color w:val="000000"/>
          <w:spacing w:val="1"/>
        </w:rPr>
        <w:softHyphen/>
      </w:r>
      <w:r w:rsidRPr="006F1B88">
        <w:rPr>
          <w:color w:val="000000"/>
          <w:spacing w:val="-3"/>
        </w:rPr>
        <w:t xml:space="preserve">тельного: наличие более б ошибок или 10 недочетов по текущему </w:t>
      </w:r>
      <w:r w:rsidRPr="006F1B88">
        <w:rPr>
          <w:bCs/>
          <w:color w:val="000000"/>
          <w:spacing w:val="-3"/>
        </w:rPr>
        <w:t xml:space="preserve">материалу; </w:t>
      </w:r>
      <w:r w:rsidRPr="006F1B88">
        <w:rPr>
          <w:color w:val="000000"/>
          <w:spacing w:val="-3"/>
        </w:rPr>
        <w:t xml:space="preserve">более 5 ошибок или более </w:t>
      </w:r>
      <w:r w:rsidRPr="006F1B88">
        <w:rPr>
          <w:bCs/>
          <w:color w:val="000000"/>
          <w:spacing w:val="-3"/>
        </w:rPr>
        <w:t xml:space="preserve">8 недочетов </w:t>
      </w:r>
      <w:r w:rsidRPr="006F1B88">
        <w:rPr>
          <w:color w:val="000000"/>
          <w:spacing w:val="-3"/>
        </w:rPr>
        <w:t xml:space="preserve">по </w:t>
      </w:r>
      <w:r w:rsidRPr="006F1B88">
        <w:rPr>
          <w:bCs/>
          <w:color w:val="000000"/>
          <w:spacing w:val="-3"/>
        </w:rPr>
        <w:t xml:space="preserve">пройденному </w:t>
      </w:r>
      <w:r w:rsidRPr="006F1B88">
        <w:rPr>
          <w:color w:val="000000"/>
          <w:spacing w:val="-3"/>
        </w:rPr>
        <w:t xml:space="preserve">материалу; </w:t>
      </w:r>
      <w:r w:rsidRPr="006F1B88">
        <w:rPr>
          <w:bCs/>
          <w:color w:val="000000"/>
          <w:spacing w:val="-3"/>
        </w:rPr>
        <w:t xml:space="preserve">на </w:t>
      </w:r>
      <w:r w:rsidRPr="006F1B88">
        <w:rPr>
          <w:color w:val="000000"/>
          <w:spacing w:val="-4"/>
        </w:rPr>
        <w:t xml:space="preserve">рушение логики, </w:t>
      </w:r>
      <w:r w:rsidRPr="006F1B88">
        <w:rPr>
          <w:bCs/>
          <w:color w:val="000000"/>
          <w:spacing w:val="-4"/>
        </w:rPr>
        <w:t xml:space="preserve">неполнота, </w:t>
      </w:r>
      <w:proofErr w:type="spellStart"/>
      <w:r w:rsidRPr="006F1B88">
        <w:rPr>
          <w:bCs/>
          <w:color w:val="000000"/>
          <w:spacing w:val="-4"/>
        </w:rPr>
        <w:t>нераскрытость</w:t>
      </w:r>
      <w:r w:rsidRPr="006F1B88">
        <w:rPr>
          <w:color w:val="000000"/>
          <w:spacing w:val="-4"/>
        </w:rPr>
        <w:t>обсуждаемого</w:t>
      </w:r>
      <w:proofErr w:type="spellEnd"/>
      <w:r w:rsidRPr="006F1B88">
        <w:rPr>
          <w:color w:val="000000"/>
          <w:spacing w:val="-4"/>
        </w:rPr>
        <w:t xml:space="preserve"> вопроса, </w:t>
      </w:r>
      <w:r w:rsidRPr="006F1B88">
        <w:rPr>
          <w:bCs/>
          <w:color w:val="000000"/>
          <w:spacing w:val="-4"/>
        </w:rPr>
        <w:t>отсут</w:t>
      </w:r>
      <w:r w:rsidRPr="006F1B88">
        <w:rPr>
          <w:bCs/>
          <w:color w:val="000000"/>
          <w:spacing w:val="-4"/>
        </w:rPr>
        <w:softHyphen/>
      </w:r>
      <w:r w:rsidRPr="006F1B88">
        <w:rPr>
          <w:bCs/>
          <w:color w:val="000000"/>
          <w:spacing w:val="-2"/>
        </w:rPr>
        <w:t xml:space="preserve">ствие </w:t>
      </w:r>
      <w:r w:rsidRPr="006F1B88">
        <w:rPr>
          <w:color w:val="000000"/>
          <w:spacing w:val="-2"/>
        </w:rPr>
        <w:t>аргументации либо ошибочность ее основных положений.</w:t>
      </w:r>
    </w:p>
    <w:p w:rsidR="006F1B88" w:rsidRDefault="006F1B88" w:rsidP="006F1B88">
      <w:pPr>
        <w:shd w:val="clear" w:color="auto" w:fill="FFFFFF"/>
      </w:pPr>
    </w:p>
    <w:p w:rsidR="006F1B88" w:rsidRPr="006F1B88" w:rsidRDefault="006F1B88" w:rsidP="006F1B88">
      <w:pPr>
        <w:shd w:val="clear" w:color="auto" w:fill="FFFFFF"/>
      </w:pPr>
    </w:p>
    <w:p w:rsidR="004E0ECF" w:rsidRPr="006F1B88" w:rsidRDefault="004E0ECF" w:rsidP="004E0ECF">
      <w:pPr>
        <w:pStyle w:val="a5"/>
        <w:shd w:val="clear" w:color="auto" w:fill="FFFFFF"/>
        <w:ind w:left="284"/>
        <w:rPr>
          <w:color w:val="000000"/>
          <w:spacing w:val="-2"/>
        </w:rPr>
      </w:pPr>
    </w:p>
    <w:p w:rsidR="004E0ECF" w:rsidRPr="00147E14" w:rsidRDefault="004E0ECF" w:rsidP="004E0ECF">
      <w:pPr>
        <w:pStyle w:val="a5"/>
        <w:shd w:val="clear" w:color="auto" w:fill="FFFFFF"/>
        <w:ind w:left="284"/>
      </w:pPr>
    </w:p>
    <w:tbl>
      <w:tblPr>
        <w:tblpPr w:leftFromText="180" w:rightFromText="180" w:vertAnchor="text" w:horzAnchor="margin" w:tblpY="7"/>
        <w:tblW w:w="0" w:type="auto"/>
        <w:tblLook w:val="00A0" w:firstRow="1" w:lastRow="0" w:firstColumn="1" w:lastColumn="0" w:noHBand="0" w:noVBand="0"/>
      </w:tblPr>
      <w:tblGrid>
        <w:gridCol w:w="4609"/>
        <w:gridCol w:w="4928"/>
      </w:tblGrid>
      <w:tr w:rsidR="004E0ECF" w:rsidRPr="006A6F21" w:rsidTr="006A6F21">
        <w:tc>
          <w:tcPr>
            <w:tcW w:w="4609" w:type="dxa"/>
          </w:tcPr>
          <w:p w:rsidR="004E0ECF" w:rsidRPr="006A6F21" w:rsidRDefault="004E0ECF" w:rsidP="006A6F21">
            <w:pPr>
              <w:rPr>
                <w:rFonts w:ascii="Times New Roman" w:eastAsia="Times New Roman" w:hAnsi="Times New Roman" w:cs="Times New Roman"/>
                <w:sz w:val="24"/>
                <w:szCs w:val="24"/>
              </w:rPr>
            </w:pPr>
            <w:r w:rsidRPr="006A6F21">
              <w:rPr>
                <w:rFonts w:ascii="Times New Roman" w:eastAsia="Times New Roman" w:hAnsi="Times New Roman" w:cs="Times New Roman"/>
                <w:sz w:val="24"/>
                <w:szCs w:val="24"/>
              </w:rPr>
              <w:t xml:space="preserve">СОГЛАСОВАНО                                                 </w:t>
            </w:r>
            <w:r w:rsidR="003D0D40" w:rsidRPr="006A6F21">
              <w:rPr>
                <w:rFonts w:ascii="Times New Roman" w:eastAsia="Times New Roman" w:hAnsi="Times New Roman" w:cs="Times New Roman"/>
                <w:sz w:val="24"/>
                <w:szCs w:val="24"/>
              </w:rPr>
              <w:t xml:space="preserve">     Заместитель директора по У</w:t>
            </w:r>
            <w:r w:rsidRPr="006A6F21">
              <w:rPr>
                <w:rFonts w:ascii="Times New Roman" w:eastAsia="Times New Roman" w:hAnsi="Times New Roman" w:cs="Times New Roman"/>
                <w:sz w:val="24"/>
                <w:szCs w:val="24"/>
              </w:rPr>
              <w:t>Р</w:t>
            </w:r>
          </w:p>
          <w:p w:rsidR="004E0ECF" w:rsidRPr="006A6F21" w:rsidRDefault="004E0ECF" w:rsidP="006A6F21">
            <w:pPr>
              <w:rPr>
                <w:rFonts w:ascii="Times New Roman" w:eastAsia="Times New Roman" w:hAnsi="Times New Roman" w:cs="Times New Roman"/>
                <w:sz w:val="24"/>
                <w:szCs w:val="24"/>
              </w:rPr>
            </w:pPr>
            <w:r w:rsidRPr="006A6F21">
              <w:rPr>
                <w:rFonts w:ascii="Times New Roman" w:eastAsia="Times New Roman" w:hAnsi="Times New Roman" w:cs="Times New Roman"/>
                <w:sz w:val="24"/>
                <w:szCs w:val="24"/>
              </w:rPr>
              <w:t>Резвых Т.П. /________/</w:t>
            </w:r>
          </w:p>
          <w:p w:rsidR="004E0ECF" w:rsidRPr="006A6F21" w:rsidRDefault="003D0D40" w:rsidP="004E0ECF">
            <w:pPr>
              <w:rPr>
                <w:rFonts w:ascii="Times New Roman" w:eastAsia="Times New Roman" w:hAnsi="Times New Roman" w:cs="Times New Roman"/>
                <w:sz w:val="24"/>
                <w:szCs w:val="24"/>
              </w:rPr>
            </w:pPr>
            <w:r w:rsidRPr="006A6F21">
              <w:rPr>
                <w:rFonts w:ascii="Times New Roman" w:eastAsia="Times New Roman" w:hAnsi="Times New Roman" w:cs="Times New Roman"/>
                <w:sz w:val="24"/>
                <w:szCs w:val="24"/>
              </w:rPr>
              <w:t>«__30__» августа 2018</w:t>
            </w:r>
            <w:r w:rsidR="004E0ECF" w:rsidRPr="006A6F21">
              <w:rPr>
                <w:rFonts w:ascii="Times New Roman" w:eastAsia="Times New Roman" w:hAnsi="Times New Roman" w:cs="Times New Roman"/>
                <w:sz w:val="24"/>
                <w:szCs w:val="24"/>
              </w:rPr>
              <w:t xml:space="preserve"> года</w:t>
            </w:r>
          </w:p>
        </w:tc>
        <w:tc>
          <w:tcPr>
            <w:tcW w:w="4928" w:type="dxa"/>
          </w:tcPr>
          <w:p w:rsidR="004E0ECF" w:rsidRPr="006A6F21" w:rsidRDefault="006A6F21" w:rsidP="006A6F21">
            <w:pPr>
              <w:rPr>
                <w:rFonts w:ascii="Times New Roman" w:eastAsia="Times New Roman" w:hAnsi="Times New Roman" w:cs="Times New Roman"/>
                <w:sz w:val="24"/>
                <w:szCs w:val="24"/>
              </w:rPr>
            </w:pPr>
            <w:r w:rsidRPr="006A6F21">
              <w:rPr>
                <w:rFonts w:ascii="Times New Roman" w:eastAsia="Times New Roman" w:hAnsi="Times New Roman" w:cs="Times New Roman"/>
                <w:sz w:val="24"/>
                <w:szCs w:val="24"/>
              </w:rPr>
              <w:t xml:space="preserve">           </w:t>
            </w:r>
            <w:r w:rsidR="004E0ECF" w:rsidRPr="006A6F21">
              <w:rPr>
                <w:rFonts w:ascii="Times New Roman" w:eastAsia="Times New Roman" w:hAnsi="Times New Roman" w:cs="Times New Roman"/>
                <w:sz w:val="24"/>
                <w:szCs w:val="24"/>
              </w:rPr>
              <w:t>ПРИНЯТО</w:t>
            </w:r>
          </w:p>
          <w:p w:rsidR="004E0ECF" w:rsidRPr="006A6F21" w:rsidRDefault="004E0ECF" w:rsidP="004E0ECF">
            <w:pPr>
              <w:jc w:val="center"/>
              <w:rPr>
                <w:rFonts w:ascii="Times New Roman" w:eastAsia="Times New Roman" w:hAnsi="Times New Roman" w:cs="Times New Roman"/>
                <w:sz w:val="24"/>
                <w:szCs w:val="24"/>
              </w:rPr>
            </w:pPr>
            <w:r w:rsidRPr="006A6F21">
              <w:rPr>
                <w:rFonts w:ascii="Times New Roman" w:eastAsia="Times New Roman" w:hAnsi="Times New Roman" w:cs="Times New Roman"/>
                <w:sz w:val="24"/>
                <w:szCs w:val="24"/>
              </w:rPr>
              <w:t>Решением педагогического совета</w:t>
            </w:r>
          </w:p>
          <w:p w:rsidR="004E0ECF" w:rsidRPr="006A6F21" w:rsidRDefault="006A6F21" w:rsidP="006A6F21">
            <w:pPr>
              <w:rPr>
                <w:rFonts w:ascii="Times New Roman" w:eastAsia="Times New Roman" w:hAnsi="Times New Roman" w:cs="Times New Roman"/>
                <w:sz w:val="24"/>
                <w:szCs w:val="24"/>
              </w:rPr>
            </w:pPr>
            <w:r w:rsidRPr="006A6F21">
              <w:rPr>
                <w:rFonts w:ascii="Times New Roman" w:eastAsia="Times New Roman" w:hAnsi="Times New Roman" w:cs="Times New Roman"/>
                <w:sz w:val="24"/>
                <w:szCs w:val="24"/>
              </w:rPr>
              <w:t xml:space="preserve">         </w:t>
            </w:r>
            <w:r w:rsidR="004E0ECF" w:rsidRPr="006A6F21">
              <w:rPr>
                <w:rFonts w:ascii="Times New Roman" w:eastAsia="Times New Roman" w:hAnsi="Times New Roman" w:cs="Times New Roman"/>
                <w:sz w:val="24"/>
                <w:szCs w:val="24"/>
              </w:rPr>
              <w:t>МБОУ «</w:t>
            </w:r>
            <w:proofErr w:type="spellStart"/>
            <w:r w:rsidR="004E0ECF" w:rsidRPr="006A6F21">
              <w:rPr>
                <w:rFonts w:ascii="Times New Roman" w:eastAsia="Times New Roman" w:hAnsi="Times New Roman" w:cs="Times New Roman"/>
                <w:sz w:val="24"/>
                <w:szCs w:val="24"/>
              </w:rPr>
              <w:t>Степановская</w:t>
            </w:r>
            <w:proofErr w:type="spellEnd"/>
            <w:r w:rsidR="004E0ECF" w:rsidRPr="006A6F21">
              <w:rPr>
                <w:rFonts w:ascii="Times New Roman" w:eastAsia="Times New Roman" w:hAnsi="Times New Roman" w:cs="Times New Roman"/>
                <w:sz w:val="24"/>
                <w:szCs w:val="24"/>
              </w:rPr>
              <w:t xml:space="preserve"> СОШ»</w:t>
            </w:r>
          </w:p>
          <w:p w:rsidR="004E0ECF" w:rsidRPr="006A6F21" w:rsidRDefault="006A6F21" w:rsidP="004E0ECF">
            <w:pPr>
              <w:jc w:val="center"/>
              <w:rPr>
                <w:rFonts w:ascii="Times New Roman" w:eastAsia="Times New Roman" w:hAnsi="Times New Roman" w:cs="Times New Roman"/>
                <w:sz w:val="24"/>
                <w:szCs w:val="24"/>
              </w:rPr>
            </w:pPr>
            <w:r w:rsidRPr="006A6F21">
              <w:rPr>
                <w:rFonts w:ascii="Times New Roman" w:hAnsi="Times New Roman" w:cs="Times New Roman"/>
                <w:sz w:val="24"/>
                <w:szCs w:val="24"/>
              </w:rPr>
              <w:t xml:space="preserve">    </w:t>
            </w:r>
            <w:r w:rsidR="004E0ECF" w:rsidRPr="006A6F21">
              <w:rPr>
                <w:rFonts w:ascii="Times New Roman" w:hAnsi="Times New Roman" w:cs="Times New Roman"/>
                <w:sz w:val="24"/>
                <w:szCs w:val="24"/>
              </w:rPr>
              <w:t>Протокол №1 от «</w:t>
            </w:r>
            <w:r w:rsidR="004E0ECF" w:rsidRPr="006A6F21">
              <w:rPr>
                <w:rFonts w:ascii="Times New Roman" w:eastAsia="Times New Roman" w:hAnsi="Times New Roman" w:cs="Times New Roman"/>
                <w:sz w:val="24"/>
                <w:szCs w:val="24"/>
              </w:rPr>
              <w:t>30»авгус</w:t>
            </w:r>
            <w:r w:rsidR="004E0ECF" w:rsidRPr="006A6F21">
              <w:rPr>
                <w:rFonts w:ascii="Times New Roman" w:hAnsi="Times New Roman" w:cs="Times New Roman"/>
                <w:sz w:val="24"/>
                <w:szCs w:val="24"/>
              </w:rPr>
              <w:t xml:space="preserve">та </w:t>
            </w:r>
            <w:r w:rsidR="003D0D40" w:rsidRPr="006A6F21">
              <w:rPr>
                <w:rFonts w:ascii="Times New Roman" w:eastAsia="Times New Roman" w:hAnsi="Times New Roman" w:cs="Times New Roman"/>
                <w:sz w:val="24"/>
                <w:szCs w:val="24"/>
              </w:rPr>
              <w:t>2018</w:t>
            </w:r>
            <w:r w:rsidR="004E0ECF" w:rsidRPr="006A6F21">
              <w:rPr>
                <w:rFonts w:ascii="Times New Roman" w:eastAsia="Times New Roman" w:hAnsi="Times New Roman" w:cs="Times New Roman"/>
                <w:sz w:val="24"/>
                <w:szCs w:val="24"/>
              </w:rPr>
              <w:t xml:space="preserve"> г. </w:t>
            </w:r>
          </w:p>
          <w:p w:rsidR="004E0ECF" w:rsidRPr="006A6F21" w:rsidRDefault="004E0ECF" w:rsidP="004E0ECF">
            <w:pPr>
              <w:rPr>
                <w:rFonts w:ascii="Times New Roman" w:eastAsia="Times New Roman" w:hAnsi="Times New Roman" w:cs="Times New Roman"/>
                <w:sz w:val="24"/>
                <w:szCs w:val="24"/>
              </w:rPr>
            </w:pPr>
          </w:p>
        </w:tc>
      </w:tr>
    </w:tbl>
    <w:p w:rsidR="00147E14" w:rsidRDefault="00147E14" w:rsidP="00147E14">
      <w:pPr>
        <w:shd w:val="clear" w:color="auto" w:fill="FFFFFF"/>
      </w:pPr>
    </w:p>
    <w:p w:rsidR="00147E14" w:rsidRDefault="00147E14" w:rsidP="00147E14">
      <w:pPr>
        <w:shd w:val="clear" w:color="auto" w:fill="FFFFFF"/>
      </w:pPr>
    </w:p>
    <w:p w:rsidR="00147E14" w:rsidRPr="00BF3F55" w:rsidRDefault="00147E14" w:rsidP="00147E14">
      <w:pPr>
        <w:shd w:val="clear" w:color="auto" w:fill="FFFFFF"/>
      </w:pPr>
    </w:p>
    <w:p w:rsidR="00FB33D7" w:rsidRPr="00BF3F55" w:rsidRDefault="00FB33D7" w:rsidP="00FB33D7">
      <w:pPr>
        <w:shd w:val="clear" w:color="auto" w:fill="FFFFFF"/>
        <w:spacing w:after="0" w:line="20" w:lineRule="atLeast"/>
        <w:ind w:left="284" w:right="19" w:hanging="284"/>
        <w:jc w:val="both"/>
        <w:rPr>
          <w:rFonts w:ascii="Times New Roman" w:hAnsi="Times New Roman" w:cs="Times New Roman"/>
          <w:sz w:val="24"/>
          <w:szCs w:val="24"/>
        </w:rPr>
      </w:pPr>
    </w:p>
    <w:p w:rsidR="00FB33D7" w:rsidRDefault="00FB33D7" w:rsidP="00EF6DAB"/>
    <w:sectPr w:rsidR="00FB33D7" w:rsidSect="00D268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18" w:rsidRDefault="00BC6018" w:rsidP="00BC6018">
      <w:pPr>
        <w:spacing w:after="0" w:line="240" w:lineRule="auto"/>
      </w:pPr>
      <w:r>
        <w:separator/>
      </w:r>
    </w:p>
  </w:endnote>
  <w:endnote w:type="continuationSeparator" w:id="0">
    <w:p w:rsidR="00BC6018" w:rsidRDefault="00BC6018" w:rsidP="00BC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18" w:rsidRDefault="00BC6018" w:rsidP="00BC6018">
      <w:pPr>
        <w:spacing w:after="0" w:line="240" w:lineRule="auto"/>
      </w:pPr>
      <w:r>
        <w:separator/>
      </w:r>
    </w:p>
  </w:footnote>
  <w:footnote w:type="continuationSeparator" w:id="0">
    <w:p w:rsidR="00BC6018" w:rsidRDefault="00BC6018" w:rsidP="00BC6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52565"/>
    <w:multiLevelType w:val="hybridMultilevel"/>
    <w:tmpl w:val="82AC9A78"/>
    <w:lvl w:ilvl="0" w:tplc="00000001">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321447"/>
    <w:multiLevelType w:val="hybridMultilevel"/>
    <w:tmpl w:val="7E089F78"/>
    <w:lvl w:ilvl="0" w:tplc="88DE56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FD045E"/>
    <w:multiLevelType w:val="hybridMultilevel"/>
    <w:tmpl w:val="A66E6AF0"/>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736429"/>
    <w:multiLevelType w:val="hybridMultilevel"/>
    <w:tmpl w:val="0D1EB426"/>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1C5E3F"/>
    <w:multiLevelType w:val="hybridMultilevel"/>
    <w:tmpl w:val="085E762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9C5DB5"/>
    <w:multiLevelType w:val="hybridMultilevel"/>
    <w:tmpl w:val="E9FC0A44"/>
    <w:lvl w:ilvl="0" w:tplc="88DE56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A178DE"/>
    <w:multiLevelType w:val="hybridMultilevel"/>
    <w:tmpl w:val="A552C0F6"/>
    <w:lvl w:ilvl="0" w:tplc="88DE56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6DAB"/>
    <w:rsid w:val="000A2A37"/>
    <w:rsid w:val="000F6E6D"/>
    <w:rsid w:val="00147E14"/>
    <w:rsid w:val="003D0D40"/>
    <w:rsid w:val="00413F2F"/>
    <w:rsid w:val="004976F8"/>
    <w:rsid w:val="004E0976"/>
    <w:rsid w:val="004E0ECF"/>
    <w:rsid w:val="004E4028"/>
    <w:rsid w:val="006071E4"/>
    <w:rsid w:val="00656202"/>
    <w:rsid w:val="006A6F21"/>
    <w:rsid w:val="006D2B4F"/>
    <w:rsid w:val="006F1B88"/>
    <w:rsid w:val="00705A1C"/>
    <w:rsid w:val="00723B5D"/>
    <w:rsid w:val="00745560"/>
    <w:rsid w:val="00780257"/>
    <w:rsid w:val="00810644"/>
    <w:rsid w:val="008324F9"/>
    <w:rsid w:val="008B468D"/>
    <w:rsid w:val="009424EF"/>
    <w:rsid w:val="009457BA"/>
    <w:rsid w:val="00946127"/>
    <w:rsid w:val="00950B84"/>
    <w:rsid w:val="009E03BB"/>
    <w:rsid w:val="00A9592F"/>
    <w:rsid w:val="00AD01B2"/>
    <w:rsid w:val="00AE2494"/>
    <w:rsid w:val="00B762C6"/>
    <w:rsid w:val="00B94471"/>
    <w:rsid w:val="00BB512B"/>
    <w:rsid w:val="00BC6018"/>
    <w:rsid w:val="00C4513F"/>
    <w:rsid w:val="00C5796B"/>
    <w:rsid w:val="00CD5ACC"/>
    <w:rsid w:val="00D16029"/>
    <w:rsid w:val="00D161D3"/>
    <w:rsid w:val="00D268E6"/>
    <w:rsid w:val="00D31AFA"/>
    <w:rsid w:val="00E00144"/>
    <w:rsid w:val="00E72B5A"/>
    <w:rsid w:val="00ED2C3A"/>
    <w:rsid w:val="00EF6DAB"/>
    <w:rsid w:val="00F144CE"/>
    <w:rsid w:val="00F75F8E"/>
    <w:rsid w:val="00F86AF4"/>
    <w:rsid w:val="00FB33D7"/>
    <w:rsid w:val="00FF1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3"/>
    <o:shapelayout v:ext="edit">
      <o:idmap v:ext="edit" data="1"/>
    </o:shapelayout>
  </w:shapeDefaults>
  <w:decimalSymbol w:val=","/>
  <w:listSeparator w:val=";"/>
  <w14:docId w14:val="23D133E5"/>
  <w15:docId w15:val="{5D5D2FC6-DB3F-4AF6-8AC0-ADDDCD26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8E6"/>
  </w:style>
  <w:style w:type="paragraph" w:styleId="7">
    <w:name w:val="heading 7"/>
    <w:basedOn w:val="a"/>
    <w:next w:val="a"/>
    <w:link w:val="70"/>
    <w:uiPriority w:val="99"/>
    <w:unhideWhenUsed/>
    <w:qFormat/>
    <w:rsid w:val="00FB33D7"/>
    <w:pPr>
      <w:pBdr>
        <w:bottom w:val="dotted" w:sz="4" w:space="2" w:color="D99594"/>
      </w:pBdr>
      <w:spacing w:before="200" w:after="100" w:line="240" w:lineRule="auto"/>
      <w:contextualSpacing/>
      <w:outlineLvl w:val="6"/>
    </w:pPr>
    <w:rPr>
      <w:rFonts w:ascii="Cambria" w:eastAsia="Times New Roman" w:hAnsi="Cambria" w:cs="Times New Roman"/>
      <w:color w:val="943634"/>
    </w:rPr>
  </w:style>
  <w:style w:type="paragraph" w:styleId="8">
    <w:name w:val="heading 8"/>
    <w:basedOn w:val="a"/>
    <w:next w:val="a"/>
    <w:link w:val="80"/>
    <w:uiPriority w:val="99"/>
    <w:unhideWhenUsed/>
    <w:qFormat/>
    <w:rsid w:val="00FB33D7"/>
    <w:pPr>
      <w:spacing w:before="200" w:after="100" w:line="240" w:lineRule="auto"/>
      <w:contextualSpacing/>
      <w:outlineLvl w:val="7"/>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F6DAB"/>
    <w:pPr>
      <w:spacing w:after="0" w:line="240" w:lineRule="auto"/>
    </w:pPr>
    <w:rPr>
      <w:rFonts w:ascii="Calibri" w:eastAsia="Times New Roman" w:hAnsi="Calibri" w:cs="Times New Roman"/>
    </w:rPr>
  </w:style>
  <w:style w:type="character" w:customStyle="1" w:styleId="a4">
    <w:name w:val="Без интервала Знак"/>
    <w:basedOn w:val="a0"/>
    <w:link w:val="a3"/>
    <w:rsid w:val="00EF6DAB"/>
    <w:rPr>
      <w:rFonts w:ascii="Calibri" w:eastAsia="Times New Roman" w:hAnsi="Calibri" w:cs="Times New Roman"/>
    </w:rPr>
  </w:style>
  <w:style w:type="paragraph" w:customStyle="1" w:styleId="1">
    <w:name w:val="Абзац списка1"/>
    <w:basedOn w:val="a"/>
    <w:rsid w:val="00EF6DAB"/>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apple-style-span">
    <w:name w:val="apple-style-span"/>
    <w:basedOn w:val="a0"/>
    <w:rsid w:val="00EF6DAB"/>
  </w:style>
  <w:style w:type="character" w:customStyle="1" w:styleId="apple-converted-space">
    <w:name w:val="apple-converted-space"/>
    <w:basedOn w:val="a0"/>
    <w:rsid w:val="00EF6DAB"/>
  </w:style>
  <w:style w:type="paragraph" w:customStyle="1" w:styleId="3">
    <w:name w:val="Заголовок 3+"/>
    <w:basedOn w:val="a"/>
    <w:rsid w:val="00FF1C3F"/>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70">
    <w:name w:val="Заголовок 7 Знак"/>
    <w:basedOn w:val="a0"/>
    <w:link w:val="7"/>
    <w:uiPriority w:val="99"/>
    <w:rsid w:val="00FB33D7"/>
    <w:rPr>
      <w:rFonts w:ascii="Cambria" w:eastAsia="Times New Roman" w:hAnsi="Cambria" w:cs="Times New Roman"/>
      <w:color w:val="943634"/>
    </w:rPr>
  </w:style>
  <w:style w:type="character" w:customStyle="1" w:styleId="80">
    <w:name w:val="Заголовок 8 Знак"/>
    <w:basedOn w:val="a0"/>
    <w:link w:val="8"/>
    <w:uiPriority w:val="99"/>
    <w:rsid w:val="00FB33D7"/>
    <w:rPr>
      <w:rFonts w:ascii="Cambria" w:eastAsia="Times New Roman" w:hAnsi="Cambria" w:cs="Times New Roman"/>
      <w:color w:val="C0504D"/>
    </w:rPr>
  </w:style>
  <w:style w:type="paragraph" w:styleId="a5">
    <w:name w:val="List Paragraph"/>
    <w:basedOn w:val="a"/>
    <w:uiPriority w:val="34"/>
    <w:qFormat/>
    <w:rsid w:val="00FB33D7"/>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FB33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0A2A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2A37"/>
    <w:rPr>
      <w:rFonts w:ascii="Tahoma" w:hAnsi="Tahoma" w:cs="Tahoma"/>
      <w:sz w:val="16"/>
      <w:szCs w:val="16"/>
    </w:rPr>
  </w:style>
  <w:style w:type="paragraph" w:styleId="a9">
    <w:name w:val="header"/>
    <w:basedOn w:val="a"/>
    <w:link w:val="aa"/>
    <w:uiPriority w:val="99"/>
    <w:unhideWhenUsed/>
    <w:rsid w:val="00BC601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6018"/>
  </w:style>
  <w:style w:type="paragraph" w:styleId="ab">
    <w:name w:val="footer"/>
    <w:basedOn w:val="a"/>
    <w:link w:val="ac"/>
    <w:uiPriority w:val="99"/>
    <w:unhideWhenUsed/>
    <w:rsid w:val="00BC60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6581</Words>
  <Characters>37517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ingasil@mail.ru</cp:lastModifiedBy>
  <cp:revision>27</cp:revision>
  <cp:lastPrinted>2016-09-17T15:06:00Z</cp:lastPrinted>
  <dcterms:created xsi:type="dcterms:W3CDTF">2016-09-04T08:46:00Z</dcterms:created>
  <dcterms:modified xsi:type="dcterms:W3CDTF">2018-10-14T13:31:00Z</dcterms:modified>
</cp:coreProperties>
</file>