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C169F7" w:rsidRPr="00544DBA" w:rsidRDefault="002B7403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="00C169F7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91280A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243840</wp:posOffset>
            </wp:positionV>
            <wp:extent cx="1714500" cy="177165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368" w:rsidRPr="00544DBA" w:rsidRDefault="00B57368" w:rsidP="00B57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9436" w:type="dxa"/>
        <w:tblLayout w:type="fixed"/>
        <w:tblLook w:val="04A0"/>
      </w:tblPr>
      <w:tblGrid>
        <w:gridCol w:w="9436"/>
      </w:tblGrid>
      <w:tr w:rsidR="00B57368" w:rsidRPr="00544DBA" w:rsidTr="001F34C4">
        <w:trPr>
          <w:trHeight w:val="2556"/>
        </w:trPr>
        <w:tc>
          <w:tcPr>
            <w:tcW w:w="9436" w:type="dxa"/>
          </w:tcPr>
          <w:p w:rsidR="00CB5A5C" w:rsidRPr="00D716C6" w:rsidRDefault="00CB5A5C" w:rsidP="00CB5A5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CB5A5C" w:rsidRDefault="00CB5A5C" w:rsidP="00CB5A5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  <w:p w:rsidR="00CB5A5C" w:rsidRPr="00D716C6" w:rsidRDefault="00CB5A5C" w:rsidP="00CB5A5C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716C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МБОУ «Степановская СОШ»</w:t>
            </w:r>
          </w:p>
          <w:p w:rsidR="00CB5A5C" w:rsidRPr="00D716C6" w:rsidRDefault="00CB5A5C" w:rsidP="00CB5A5C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________    А.А. Андреев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ab/>
              <w:t xml:space="preserve"> </w:t>
            </w:r>
          </w:p>
          <w:p w:rsidR="00CB5A5C" w:rsidRPr="00D716C6" w:rsidRDefault="00CB5A5C" w:rsidP="00CB5A5C">
            <w:pPr>
              <w:spacing w:after="0" w:line="240" w:lineRule="auto"/>
              <w:ind w:left="720"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CB5A5C" w:rsidRPr="00D716C6" w:rsidRDefault="00CB5A5C" w:rsidP="00CB5A5C">
            <w:pPr>
              <w:spacing w:after="0" w:line="240" w:lineRule="auto"/>
              <w:ind w:left="720"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 xml:space="preserve">Приказ от </w:t>
            </w:r>
            <w:r w:rsidR="004F26AF">
              <w:rPr>
                <w:rFonts w:ascii="Times New Roman" w:hAnsi="Times New Roman"/>
                <w:sz w:val="32"/>
                <w:szCs w:val="32"/>
              </w:rPr>
              <w:t>30.08.2018</w:t>
            </w:r>
            <w:r w:rsidRPr="003E2685">
              <w:rPr>
                <w:rFonts w:ascii="Times New Roman" w:hAnsi="Times New Roman"/>
                <w:sz w:val="32"/>
                <w:szCs w:val="32"/>
              </w:rPr>
              <w:t>г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.  №</w:t>
            </w:r>
            <w:r w:rsidR="001F34C4">
              <w:rPr>
                <w:rFonts w:ascii="Times New Roman" w:hAnsi="Times New Roman"/>
                <w:sz w:val="32"/>
                <w:szCs w:val="32"/>
              </w:rPr>
              <w:t>121/11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Default="00B57368" w:rsidP="00B57368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B57368" w:rsidRPr="00544DBA" w:rsidRDefault="00482610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F34C4" w:rsidRDefault="001F34C4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F34C4" w:rsidRPr="00544DBA" w:rsidRDefault="001F34C4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4F26AF">
        <w:rPr>
          <w:rFonts w:ascii="Times New Roman" w:hAnsi="Times New Roman" w:cs="Times New Roman"/>
          <w:sz w:val="32"/>
          <w:szCs w:val="32"/>
        </w:rPr>
        <w:t>Перкова Татьяна Николаевна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 по музыке</w:t>
      </w:r>
      <w:r w:rsidR="00B57368" w:rsidRPr="00B573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kern w:val="26"/>
          <w:sz w:val="32"/>
          <w:szCs w:val="32"/>
        </w:rPr>
        <w:t>для 3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 класса на 201</w:t>
      </w:r>
      <w:r w:rsidR="004F26AF">
        <w:rPr>
          <w:rFonts w:ascii="Times New Roman" w:hAnsi="Times New Roman"/>
          <w:kern w:val="26"/>
          <w:sz w:val="32"/>
          <w:szCs w:val="32"/>
        </w:rPr>
        <w:t>8 - 2019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Е.Д.Критской, Г.П.Сергеевой,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Т.С.Шмагиной</w:t>
      </w:r>
      <w:proofErr w:type="spellEnd"/>
      <w:r w:rsidRPr="00482610">
        <w:rPr>
          <w:rFonts w:ascii="Times New Roman" w:eastAsia="Times New Roman" w:hAnsi="Times New Roman" w:cs="Times New Roman"/>
          <w:sz w:val="32"/>
          <w:szCs w:val="32"/>
        </w:rPr>
        <w:t xml:space="preserve"> для 1-4 классов общеобразовательных учреждений, рекомендованной </w:t>
      </w:r>
      <w:proofErr w:type="spellStart"/>
      <w:r w:rsidRPr="00482610">
        <w:rPr>
          <w:rFonts w:ascii="Times New Roman" w:eastAsia="Times New Roman" w:hAnsi="Times New Roman" w:cs="Times New Roman"/>
          <w:sz w:val="32"/>
          <w:szCs w:val="32"/>
        </w:rPr>
        <w:t>Мино</w:t>
      </w:r>
      <w:r>
        <w:rPr>
          <w:rFonts w:ascii="Times New Roman" w:eastAsia="Times New Roman" w:hAnsi="Times New Roman" w:cs="Times New Roman"/>
          <w:sz w:val="32"/>
          <w:szCs w:val="32"/>
        </w:rPr>
        <w:t>брнауки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РФ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2013г.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026E1" w:rsidRDefault="00A026E1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Default="00A026E1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Pr="00482610" w:rsidRDefault="00953EFC" w:rsidP="00A026E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2018</w:t>
      </w:r>
      <w:r w:rsidR="00A026E1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E0305" w:rsidRDefault="00EE0305" w:rsidP="00ED436F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B57368" w:rsidRPr="00ED436F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B5736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музыке для 3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482610" w:rsidRPr="00B57368" w:rsidRDefault="00482610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Т.С. </w:t>
      </w:r>
      <w:proofErr w:type="spellStart"/>
      <w:r w:rsidRPr="00300414">
        <w:t>Шмагина</w:t>
      </w:r>
      <w:proofErr w:type="spellEnd"/>
      <w:r w:rsidRPr="00300414">
        <w:t xml:space="preserve">,  </w:t>
      </w:r>
      <w:proofErr w:type="spellStart"/>
      <w:r>
        <w:t>М.,.Просвещение</w:t>
      </w:r>
      <w:proofErr w:type="spellEnd"/>
      <w:r>
        <w:t>, 2013</w:t>
      </w:r>
      <w:r w:rsidR="00CB5A5C">
        <w:t>г.</w:t>
      </w:r>
    </w:p>
    <w:p w:rsidR="00482610" w:rsidRDefault="00482610" w:rsidP="00B5736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26E1" w:rsidRPr="00ED436F" w:rsidRDefault="00A026E1" w:rsidP="00A026E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>
        <w:rPr>
          <w:rFonts w:ascii="Times New Roman" w:hAnsi="Times New Roman" w:cs="Times New Roman"/>
          <w:kern w:val="2"/>
          <w:sz w:val="24"/>
          <w:szCs w:val="24"/>
        </w:rPr>
        <w:t>льный базисный план отводит 34 часа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музыки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1  учебный  час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A026E1" w:rsidRPr="00A026E1" w:rsidRDefault="00A026E1" w:rsidP="00A026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0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026E1" w:rsidRPr="00A026E1" w:rsidRDefault="00A026E1" w:rsidP="00A026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026E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музыки  в 3  классе начальной школы направлено на  формирование музыкальной культуры как неотъемлемой части духовной культуры школьников.  </w:t>
      </w:r>
    </w:p>
    <w:p w:rsidR="00A026E1" w:rsidRDefault="00A026E1" w:rsidP="0004571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57368" w:rsidRPr="00B57368" w:rsidRDefault="00B57368" w:rsidP="0004571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tbl>
      <w:tblPr>
        <w:tblpPr w:leftFromText="180" w:rightFromText="180" w:vertAnchor="text" w:horzAnchor="margin" w:tblpXSpec="center" w:tblpY="170"/>
        <w:tblW w:w="10206" w:type="dxa"/>
        <w:tblLayout w:type="fixed"/>
        <w:tblLook w:val="00A0"/>
      </w:tblPr>
      <w:tblGrid>
        <w:gridCol w:w="3510"/>
        <w:gridCol w:w="6696"/>
      </w:tblGrid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045716">
            <w:pPr>
              <w:pStyle w:val="1"/>
              <w:rPr>
                <w:sz w:val="24"/>
                <w:szCs w:val="24"/>
              </w:rPr>
            </w:pPr>
            <w:r w:rsidRPr="00045716">
              <w:rPr>
                <w:sz w:val="24"/>
                <w:szCs w:val="24"/>
              </w:rPr>
              <w:t xml:space="preserve">Программы к завершённой предметной линии учебников по музыке для 3 класса под редакцией Е.Д.Критской, </w:t>
            </w:r>
            <w:proofErr w:type="spellStart"/>
            <w:r w:rsidRPr="00045716">
              <w:rPr>
                <w:sz w:val="24"/>
                <w:szCs w:val="24"/>
              </w:rPr>
              <w:t>Г.П.Сергеевой</w:t>
            </w:r>
            <w:proofErr w:type="gramStart"/>
            <w:r w:rsidRPr="00045716">
              <w:rPr>
                <w:sz w:val="24"/>
                <w:szCs w:val="24"/>
              </w:rPr>
              <w:t>,</w:t>
            </w:r>
            <w:r w:rsidRPr="00045716">
              <w:rPr>
                <w:iCs/>
                <w:sz w:val="24"/>
                <w:szCs w:val="24"/>
              </w:rPr>
              <w:t>Т</w:t>
            </w:r>
            <w:proofErr w:type="spellEnd"/>
            <w:proofErr w:type="gramEnd"/>
            <w:r w:rsidRPr="00045716">
              <w:rPr>
                <w:iCs/>
                <w:sz w:val="24"/>
                <w:szCs w:val="24"/>
              </w:rPr>
              <w:t xml:space="preserve">. </w:t>
            </w:r>
            <w:r w:rsidRPr="00045716">
              <w:rPr>
                <w:sz w:val="24"/>
                <w:szCs w:val="24"/>
              </w:rPr>
              <w:t xml:space="preserve">С. </w:t>
            </w:r>
            <w:proofErr w:type="spellStart"/>
            <w:r w:rsidRPr="00045716">
              <w:rPr>
                <w:iCs/>
                <w:sz w:val="24"/>
                <w:szCs w:val="24"/>
              </w:rPr>
              <w:t>Шмагиной</w:t>
            </w:r>
            <w:proofErr w:type="spellEnd"/>
            <w:r w:rsidR="007E0336">
              <w:rPr>
                <w:sz w:val="24"/>
                <w:szCs w:val="24"/>
              </w:rPr>
              <w:t>, М., Просвещение, 2013</w:t>
            </w:r>
            <w:r w:rsidRPr="00045716">
              <w:rPr>
                <w:sz w:val="24"/>
                <w:szCs w:val="24"/>
              </w:rPr>
              <w:t xml:space="preserve">г. </w:t>
            </w:r>
          </w:p>
        </w:tc>
      </w:tr>
      <w:tr w:rsidR="00045716" w:rsidRPr="00EA7AF0" w:rsidTr="00045716">
        <w:trPr>
          <w:trHeight w:val="7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F04A0E" w:rsidP="00F04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Сергеева Г.П., </w:t>
            </w:r>
            <w:proofErr w:type="spellStart"/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«Музыка»: Учебник для учащ</w:t>
            </w:r>
            <w:r w:rsidR="00D30FDB">
              <w:rPr>
                <w:rFonts w:ascii="Times New Roman" w:hAnsi="Times New Roman" w:cs="Times New Roman"/>
                <w:sz w:val="24"/>
                <w:szCs w:val="24"/>
              </w:rPr>
              <w:t xml:space="preserve">ихся 3 </w:t>
            </w:r>
            <w:proofErr w:type="spellStart"/>
            <w:r w:rsidR="00D30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0FDB">
              <w:rPr>
                <w:rFonts w:ascii="Times New Roman" w:hAnsi="Times New Roman" w:cs="Times New Roman"/>
                <w:sz w:val="24"/>
                <w:szCs w:val="24"/>
              </w:rPr>
              <w:t>. М.: Просвещение, 2018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5716" w:rsidRPr="00F76EB2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 приложение к УМК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C73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«Музыка».3 класс. (С</w:t>
            </w:r>
            <w:proofErr w:type="gramStart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C7350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Олимпиадные задания  «Музыка» для 1-4 </w:t>
            </w:r>
            <w:r w:rsidR="007E0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классов, Волгоград: Учитель, 20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30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A026E1" w:rsidRDefault="00A026E1" w:rsidP="00A02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10" w:rsidRPr="00482610" w:rsidRDefault="00482610" w:rsidP="00A026E1">
      <w:pPr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>Цель</w:t>
      </w:r>
      <w:r w:rsidRPr="00482610">
        <w:rPr>
          <w:rFonts w:ascii="Times New Roman" w:hAnsi="Times New Roman" w:cs="Times New Roman"/>
          <w:sz w:val="24"/>
          <w:szCs w:val="24"/>
        </w:rPr>
        <w:t>:</w:t>
      </w:r>
    </w:p>
    <w:p w:rsidR="00482610" w:rsidRPr="00482610" w:rsidRDefault="00482610" w:rsidP="00A026E1">
      <w:pPr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sz w:val="24"/>
          <w:szCs w:val="24"/>
        </w:rPr>
        <w:t>-формирование музыкальной культуры как неотъемлемой части духовной культуры школьников.</w:t>
      </w:r>
    </w:p>
    <w:p w:rsidR="00482610" w:rsidRPr="00482610" w:rsidRDefault="003E2685" w:rsidP="00A02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482610" w:rsidRPr="00482610">
        <w:rPr>
          <w:rFonts w:ascii="Times New Roman" w:hAnsi="Times New Roman" w:cs="Times New Roman"/>
          <w:b/>
          <w:sz w:val="24"/>
          <w:szCs w:val="24"/>
        </w:rPr>
        <w:t>: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-формирование </w:t>
      </w:r>
      <w:r w:rsidRPr="00482610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-воспитание  </w:t>
      </w:r>
      <w:r w:rsidRPr="00482610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искусству; 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-развитие </w:t>
      </w:r>
      <w:r w:rsidRPr="00482610">
        <w:rPr>
          <w:rFonts w:ascii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48261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2610">
        <w:rPr>
          <w:rFonts w:ascii="Times New Roman" w:hAnsi="Times New Roman" w:cs="Times New Roman"/>
          <w:sz w:val="24"/>
          <w:szCs w:val="24"/>
        </w:rPr>
        <w:t>–творческих способностей в различных видах музыкальной деятельности;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-освоение </w:t>
      </w:r>
      <w:r w:rsidRPr="00482610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482610" w:rsidRPr="00482610" w:rsidRDefault="00482610" w:rsidP="00A0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-овладение </w:t>
      </w:r>
      <w:r w:rsidRPr="00482610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D436F" w:rsidRDefault="00ED436F" w:rsidP="003E2685">
      <w:pPr>
        <w:pStyle w:val="11"/>
        <w:spacing w:line="276" w:lineRule="auto"/>
        <w:ind w:left="0"/>
        <w:rPr>
          <w:b/>
          <w:sz w:val="28"/>
        </w:rPr>
      </w:pPr>
    </w:p>
    <w:p w:rsidR="00D523DB" w:rsidRDefault="00CF318D" w:rsidP="003E2685">
      <w:pPr>
        <w:pStyle w:val="11"/>
        <w:spacing w:line="276" w:lineRule="auto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045716" w:rsidRPr="00213111" w:rsidRDefault="00045716" w:rsidP="00D523DB">
      <w:pPr>
        <w:pStyle w:val="11"/>
        <w:spacing w:line="276" w:lineRule="auto"/>
        <w:jc w:val="both"/>
        <w:rPr>
          <w:b/>
          <w:sz w:val="28"/>
        </w:rPr>
      </w:pP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641"/>
        <w:gridCol w:w="1770"/>
        <w:gridCol w:w="3685"/>
        <w:gridCol w:w="4678"/>
      </w:tblGrid>
      <w:tr w:rsidR="00A026E1" w:rsidRPr="00644C64" w:rsidTr="00A026E1">
        <w:tc>
          <w:tcPr>
            <w:tcW w:w="641" w:type="dxa"/>
            <w:vMerge w:val="restart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363" w:type="dxa"/>
            <w:gridSpan w:val="2"/>
          </w:tcPr>
          <w:p w:rsidR="00A026E1" w:rsidRPr="00644C64" w:rsidRDefault="00A026E1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  <w:vMerge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6E1" w:rsidRPr="00644C64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A026E1" w:rsidRPr="00644C64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E1" w:rsidRPr="00644C64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77616E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61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026E1" w:rsidRPr="0077616E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Россия-Родина моя 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песенностью</w:t>
            </w:r>
            <w:proofErr w:type="spellEnd"/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русских композиторов, лирическими образами в романсах и картинах русских композиторов и художников, с образами защитников Отечества в различных жанрах музыки.</w:t>
            </w:r>
          </w:p>
          <w:p w:rsidR="00A026E1" w:rsidRPr="00644C64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1E1A8E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032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навыками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1E1A8E" w:rsidRDefault="00A026E1" w:rsidP="00032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026E1" w:rsidRPr="001E1A8E" w:rsidRDefault="00A026E1" w:rsidP="0003236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и изобразительность в музыке разных жанров и стилей.</w:t>
            </w:r>
            <w:r w:rsidRPr="0004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</w:t>
            </w:r>
            <w:r w:rsidRPr="0004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Научатся: воплощать </w:t>
            </w:r>
            <w:r w:rsidRPr="00ED4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0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вопросы, предлагать помощь, договариваться о распределении функций и ролей в совместной деятельности.</w:t>
            </w:r>
          </w:p>
          <w:p w:rsidR="00A026E1" w:rsidRPr="00D67A67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0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России петь-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стремиться в храм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Древнейшая песнь материнства. Образ матери в музыке, поэзии, изобразительном искусстве. Вербное воскресенье.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Научатся: анализировать музыкальные произведения, выразительно исполнять 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музыку религиозного содержания; анализировать картины.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живопись); иметь представление о религиозных праздниках народов России и традициях их воплощения. </w:t>
            </w:r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26E1" w:rsidRPr="001E1A8E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гори ясно, чтобы не погасло </w:t>
            </w:r>
          </w:p>
          <w:p w:rsidR="00A026E1" w:rsidRPr="00896DFE" w:rsidRDefault="00A026E1" w:rsidP="000457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былины. Певцы-гусляры. Образы былинных сказителей.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музыке  и музыкальных занятиях как факторе, позитивно влияющем на здоровье.</w:t>
            </w:r>
          </w:p>
          <w:p w:rsidR="00D67A67" w:rsidRDefault="00A026E1" w:rsidP="001E1A8E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  <w:r w:rsidRPr="001E1A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A026E1" w:rsidRPr="00D67A67" w:rsidRDefault="00A026E1" w:rsidP="001E1A8E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музыки и приемы музыкального развития;</w:t>
            </w:r>
          </w:p>
          <w:p w:rsidR="00A026E1" w:rsidRPr="001E1A8E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музыкального языка великих композиторов</w:t>
            </w:r>
          </w:p>
          <w:p w:rsidR="00A026E1" w:rsidRPr="001E1A8E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</w:p>
          <w:p w:rsidR="00A026E1" w:rsidRPr="00ED436F" w:rsidRDefault="00A026E1" w:rsidP="001E1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026E1" w:rsidRPr="001E1A8E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A026E1" w:rsidRPr="001E1A8E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собственных действий в процессе восприятия, исполнения, создания композиций.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темы-характеристики главных героев. Контраст. Мюзикл как жанр лёгкой музыки. 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;  развитие ассоциативно-образного мышления;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D436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ED436F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A026E1" w:rsidRPr="00ED436F" w:rsidRDefault="00A026E1" w:rsidP="00ED43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знакомиться с жанрами церковной музыки (величание), песнями, балладами на религиозные сюжеты;</w:t>
            </w:r>
          </w:p>
          <w:p w:rsidR="00A026E1" w:rsidRPr="00ED436F" w:rsidRDefault="00A026E1" w:rsidP="00ED43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026E1" w:rsidRPr="00ED436F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ED4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инструментального концерта. Мастерство композиторов и исполнителей. Флейта, скрипка. Музыкальная форма.</w:t>
            </w: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в процессе анализа музыки (с использованием музыкальных терминов и понятий).</w:t>
            </w:r>
          </w:p>
          <w:p w:rsidR="00A026E1" w:rsidRPr="00ED436F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644C64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0" w:type="dxa"/>
          </w:tcPr>
          <w:p w:rsidR="00A026E1" w:rsidRPr="00045716" w:rsidRDefault="00A026E1" w:rsidP="00045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3685" w:type="dxa"/>
          </w:tcPr>
          <w:p w:rsidR="00A026E1" w:rsidRPr="00045716" w:rsidRDefault="00A026E1" w:rsidP="000457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композитора, исполнителя слушателя в создании музыкальных произведений. Джаз-музыка 20века. Особенности ритма и мелодии. Музыка-источник вдохновения и радости.</w:t>
            </w:r>
          </w:p>
          <w:p w:rsidR="00A026E1" w:rsidRPr="00045716" w:rsidRDefault="00A026E1" w:rsidP="0004571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E1" w:rsidRPr="00644C64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1E1A8E" w:rsidRDefault="00A026E1" w:rsidP="00ED436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1E1A8E" w:rsidRDefault="00A026E1" w:rsidP="00ED4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E1A8E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026E1" w:rsidRPr="00ED436F" w:rsidRDefault="00A026E1" w:rsidP="00ED436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1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E1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</w:tbl>
    <w:p w:rsidR="00EE0305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2ec92beba923217568d013352f288bb82939d6db"/>
      <w:bookmarkStart w:id="2" w:name="1"/>
      <w:bookmarkEnd w:id="1"/>
      <w:bookmarkEnd w:id="2"/>
    </w:p>
    <w:p w:rsidR="00286A11" w:rsidRDefault="00286A11" w:rsidP="009B60B2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96DFE" w:rsidRPr="000D61D3" w:rsidRDefault="00896DFE" w:rsidP="009B60B2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045716" w:rsidRPr="00B56058" w:rsidRDefault="00045716" w:rsidP="0004571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rFonts w:ascii="Calibri" w:eastAsia="Times New Roman" w:hAnsi="Calibri" w:cs="Times New Roman"/>
          <w:b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609"/>
        <w:gridCol w:w="5501"/>
        <w:gridCol w:w="1545"/>
        <w:gridCol w:w="3119"/>
      </w:tblGrid>
      <w:tr w:rsidR="00C27677" w:rsidRPr="00045716" w:rsidTr="00A026E1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A026E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Россия-Родина моя</w:t>
            </w: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полный событий</w:t>
            </w:r>
            <w:r w:rsidRPr="0004571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D67A67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«Гори, гори ясно, чтобы не погасло»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D67A67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D67A67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концертном зале»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rPr>
          <w:trHeight w:val="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C735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E1" w:rsidRDefault="00A026E1" w:rsidP="003E2685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</w:rPr>
      </w:pPr>
    </w:p>
    <w:p w:rsidR="007E0336" w:rsidRDefault="006A4213" w:rsidP="00A026E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</w:t>
      </w:r>
      <w:r w:rsidR="005C6180">
        <w:rPr>
          <w:rFonts w:ascii="Times New Roman" w:hAnsi="Times New Roman" w:cs="Times New Roman"/>
          <w:b/>
          <w:kern w:val="2"/>
          <w:sz w:val="28"/>
        </w:rPr>
        <w:t>ндарно-тематическое планировани</w:t>
      </w:r>
      <w:r w:rsidR="00CB5A5C">
        <w:rPr>
          <w:rFonts w:ascii="Times New Roman" w:hAnsi="Times New Roman" w:cs="Times New Roman"/>
          <w:b/>
          <w:kern w:val="2"/>
          <w:sz w:val="28"/>
        </w:rPr>
        <w:t>е</w:t>
      </w: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395"/>
        <w:gridCol w:w="1134"/>
        <w:gridCol w:w="1843"/>
        <w:gridCol w:w="1418"/>
      </w:tblGrid>
      <w:tr w:rsidR="00A026E1" w:rsidRPr="008117E2" w:rsidTr="003E2685">
        <w:trPr>
          <w:trHeight w:val="1254"/>
        </w:trPr>
        <w:tc>
          <w:tcPr>
            <w:tcW w:w="708" w:type="dxa"/>
          </w:tcPr>
          <w:p w:rsidR="00A026E1" w:rsidRPr="00294B7F" w:rsidRDefault="00A026E1" w:rsidP="006A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026E1" w:rsidRPr="00294B7F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294B7F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A026E1" w:rsidRPr="00294B7F" w:rsidRDefault="00A026E1" w:rsidP="00020373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27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Мелодия-душа 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D30FD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 (романс).</w:t>
            </w:r>
            <w:r w:rsidR="00F0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26E1" w:rsidRPr="007E0336" w:rsidRDefault="00C6539D" w:rsidP="00C65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Виват, Россия!</w:t>
            </w:r>
            <w:r w:rsidR="00F0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6E1"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слава-русская держава.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Кантата "Александр Невский».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45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М.И.Глинка. Опера «Иван Сусанин».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4F26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586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3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A026E1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21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образы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4F26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17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80135A" w:rsidP="004F26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026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27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образы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матери в музыке, изобразительном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М.И.Глинка.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моя, нежная моя, добрая моя, мама!»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</w:t>
            </w:r>
          </w:p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Княгиня Ольга и князь Владимир.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F04A0E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953EF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A026E1" w:rsidRPr="007E0336" w:rsidRDefault="00D30FDB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F04A0E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4F26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531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русской старины.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4F26A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74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образы в музыке.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71"/>
        </w:trPr>
        <w:tc>
          <w:tcPr>
            <w:tcW w:w="708" w:type="dxa"/>
          </w:tcPr>
          <w:p w:rsidR="00A026E1" w:rsidRPr="00294B7F" w:rsidRDefault="00A026E1" w:rsidP="00D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 (исполнение песен).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традиции и обряды: прощание с Масленицей.</w:t>
            </w:r>
            <w:r w:rsidR="003E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810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М.И.Глинки «Руслан и Людмила». Увертюра. Финал.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Н.А.Римского- Корсакова «Садко»</w:t>
            </w:r>
            <w:proofErr w:type="gram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Океан-синее</w:t>
            </w:r>
            <w:proofErr w:type="spell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море».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65"/>
        </w:trPr>
        <w:tc>
          <w:tcPr>
            <w:tcW w:w="708" w:type="dxa"/>
          </w:tcPr>
          <w:p w:rsidR="00A026E1" w:rsidRPr="00294B7F" w:rsidRDefault="00A026E1" w:rsidP="0062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К. </w:t>
            </w:r>
            <w:proofErr w:type="spell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Орфей и </w:t>
            </w:r>
            <w:proofErr w:type="spell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744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743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«Снегурочка».  В заповедном лесу.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71"/>
        </w:trPr>
        <w:tc>
          <w:tcPr>
            <w:tcW w:w="708" w:type="dxa"/>
          </w:tcPr>
          <w:p w:rsidR="00A026E1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026E1" w:rsidRPr="007E0336" w:rsidRDefault="003411A8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953EF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81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F04A0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(флейта). </w:t>
            </w:r>
          </w:p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4F26AF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20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953EF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455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026E1" w:rsidRPr="007E0336" w:rsidRDefault="00A026E1" w:rsidP="00BF7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953EF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585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026E1" w:rsidRPr="007E0336" w:rsidRDefault="00A026E1" w:rsidP="003E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Бетховен «Героическая» симфония.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953EF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20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A026E1" w:rsidRPr="007E0336" w:rsidRDefault="003411A8" w:rsidP="00341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221EC1" w:rsidP="00953EF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953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420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953EFC" w:rsidP="00953EF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BF702B">
        <w:trPr>
          <w:trHeight w:val="519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 звуки.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953EF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698"/>
        </w:trPr>
        <w:tc>
          <w:tcPr>
            <w:tcW w:w="708" w:type="dxa"/>
          </w:tcPr>
          <w:p w:rsidR="00A026E1" w:rsidRPr="00294B7F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юблю я грусть твоих просторов. </w:t>
            </w: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953EFC" w:rsidP="000223D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21EC1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3E2685">
        <w:trPr>
          <w:trHeight w:val="747"/>
        </w:trPr>
        <w:tc>
          <w:tcPr>
            <w:tcW w:w="708" w:type="dxa"/>
          </w:tcPr>
          <w:p w:rsidR="00A026E1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A026E1" w:rsidRPr="007E0336" w:rsidRDefault="00953EFC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7E0336" w:rsidRDefault="00A026E1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294B7F" w:rsidRDefault="00A026E1" w:rsidP="00953EFC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A5C" w:rsidRDefault="00CB5A5C" w:rsidP="00A026E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0373" w:rsidRDefault="00020373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86A11" w:rsidRDefault="00286A11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86A11" w:rsidRDefault="00286A11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86A11" w:rsidRDefault="00286A11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86A11" w:rsidRDefault="00286A11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86A11" w:rsidRDefault="00286A11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86A11" w:rsidRDefault="00286A11" w:rsidP="0055531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0373" w:rsidRPr="00020373" w:rsidRDefault="0055531C" w:rsidP="003E268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  <w:r w:rsidR="00020373">
        <w:t xml:space="preserve">                             </w:t>
      </w:r>
    </w:p>
    <w:p w:rsidR="003E2685" w:rsidRDefault="00020373" w:rsidP="00A026E1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b/>
        </w:rPr>
      </w:pPr>
      <w:r w:rsidRPr="000D020A">
        <w:rPr>
          <w:rFonts w:ascii="Calibri" w:eastAsia="Times New Roman" w:hAnsi="Calibri" w:cs="Times New Roman"/>
          <w:b/>
        </w:rPr>
        <w:t xml:space="preserve"> </w:t>
      </w:r>
    </w:p>
    <w:p w:rsidR="00020373" w:rsidRPr="00020373" w:rsidRDefault="00020373" w:rsidP="00A026E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20A">
        <w:rPr>
          <w:rFonts w:ascii="Calibri" w:eastAsia="Times New Roman" w:hAnsi="Calibri" w:cs="Times New Roman"/>
          <w:b/>
        </w:rPr>
        <w:t xml:space="preserve"> 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возможность:</w:t>
      </w:r>
    </w:p>
    <w:p w:rsidR="00020373" w:rsidRPr="00020373" w:rsidRDefault="00020373" w:rsidP="00A026E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-  воспринимать музыку различных жанров; 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-размышлять о музыкальных произведениях как способе выражения чувств и мыслей             человека;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-ориентироваться в музыкально-поэтическом творчестве, в многообразии фольклора России;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-сопоставлять различные образцы народной и профессиональной музыки;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-ценить отечественные народные музыкальные традиции;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-определять виды музыки, сопоставлять музыкальные образы  в звучании различных музыкальных инструментов;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-исполнять музыкальные произведения разных форм  и жанров;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2B47B9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proofErr w:type="gramStart"/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накапливать  знания о закономерностях музыкального искусства и музыкальном языке;  </w:t>
      </w:r>
      <w:proofErr w:type="gramStart"/>
      <w:r w:rsidRPr="00020373">
        <w:rPr>
          <w:rFonts w:ascii="Times New Roman" w:eastAsia="Times New Roman" w:hAnsi="Times New Roman" w:cs="Times New Roman"/>
          <w:sz w:val="24"/>
          <w:szCs w:val="24"/>
        </w:rPr>
        <w:t>об интонационной природе музыки, приемах ее развития и формах (на основе повтора, контраста, вариативности);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tab/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развивать  умения и навыка хорового пения (кантилена, унисон, расширение объема дыхания, дикция, артикуляция, пение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020373">
        <w:rPr>
          <w:rFonts w:ascii="Times New Roman" w:eastAsia="Times New Roman" w:hAnsi="Times New Roman" w:cs="Times New Roman"/>
          <w:sz w:val="24"/>
          <w:szCs w:val="24"/>
        </w:rPr>
        <w:t>, пение хором, в ансамбле и др.);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расширение умений и навыков пластического интонирования музыки и ее исполнения с 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помощью музыкально-ритмических движений, а также  элементарного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на детских инструментах;</w:t>
      </w:r>
      <w:proofErr w:type="gramEnd"/>
      <w:r w:rsidRPr="00020373">
        <w:rPr>
          <w:rFonts w:ascii="Times New Roman" w:eastAsia="Times New Roman" w:hAnsi="Times New Roman" w:cs="Times New Roman"/>
          <w:sz w:val="24"/>
          <w:szCs w:val="24"/>
        </w:rPr>
        <w:tab/>
      </w:r>
      <w:r w:rsidRPr="00020373">
        <w:rPr>
          <w:rFonts w:ascii="Times New Roman" w:eastAsia="Times New Roman" w:hAnsi="Times New Roman" w:cs="Times New Roman"/>
          <w:sz w:val="24"/>
          <w:szCs w:val="24"/>
        </w:rPr>
        <w:br/>
        <w:t xml:space="preserve">- включаться  в процесс </w:t>
      </w:r>
      <w:proofErr w:type="spellStart"/>
      <w:r w:rsidRPr="0002037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2B4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373">
        <w:rPr>
          <w:rFonts w:ascii="Times New Roman" w:eastAsia="Times New Roman" w:hAnsi="Times New Roman" w:cs="Times New Roman"/>
          <w:sz w:val="24"/>
          <w:szCs w:val="24"/>
        </w:rPr>
        <w:t xml:space="preserve"> творческих импровизаций (речевых, вокальных).</w:t>
      </w:r>
    </w:p>
    <w:p w:rsidR="00020373" w:rsidRPr="00020373" w:rsidRDefault="00020373" w:rsidP="00A02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73">
        <w:rPr>
          <w:rFonts w:ascii="Times New Roman" w:eastAsia="Times New Roman" w:hAnsi="Times New Roman" w:cs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A058B" w:rsidRDefault="00AA058B" w:rsidP="00A026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58B" w:rsidRPr="003E2685" w:rsidRDefault="00AA058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BF702B" w:rsidRDefault="00BF702B" w:rsidP="003E2685">
      <w:pPr>
        <w:pStyle w:val="a3"/>
        <w:rPr>
          <w:rFonts w:ascii="Times New Roman" w:hAnsi="Times New Roman"/>
          <w:sz w:val="24"/>
          <w:szCs w:val="24"/>
        </w:rPr>
      </w:pPr>
    </w:p>
    <w:p w:rsidR="00CB5A5C" w:rsidRPr="001F34C4" w:rsidRDefault="00CB6CB5" w:rsidP="003E2685">
      <w:pPr>
        <w:pStyle w:val="a3"/>
        <w:rPr>
          <w:rFonts w:ascii="Times New Roman" w:hAnsi="Times New Roman"/>
          <w:sz w:val="28"/>
          <w:szCs w:val="28"/>
        </w:rPr>
      </w:pPr>
      <w:r w:rsidRPr="001F34C4">
        <w:rPr>
          <w:rFonts w:ascii="Times New Roman" w:hAnsi="Times New Roman"/>
          <w:sz w:val="28"/>
          <w:szCs w:val="28"/>
        </w:rPr>
        <w:t>НОРМЫ ОЦЕНКИ ЗНАНИЙ,  УМЕНИЙ И НАВЫКОВ  УЧАЩИХСЯ ПО МУЗЫКЕ</w:t>
      </w:r>
    </w:p>
    <w:p w:rsidR="00CB6CB5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Отметка "5"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 ставится:              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  </w:t>
      </w:r>
      <w:r w:rsidRPr="00A53D6A">
        <w:rPr>
          <w:rFonts w:ascii="Times New Roman" w:hAnsi="Times New Roman" w:cs="Times New Roman"/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A53D6A">
        <w:rPr>
          <w:rFonts w:ascii="Times New Roman" w:hAnsi="Times New Roman" w:cs="Times New Roman"/>
          <w:sz w:val="24"/>
          <w:szCs w:val="24"/>
        </w:rPr>
        <w:t xml:space="preserve">своей жизненной позиции); </w:t>
      </w:r>
    </w:p>
    <w:p w:rsidR="00CB6CB5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pacing w:val="-13"/>
          <w:sz w:val="24"/>
          <w:szCs w:val="24"/>
        </w:rPr>
        <w:t xml:space="preserve">   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>умение пользоваться ключевыми и частными знаниями;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>  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Отметка «4»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 ставится: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>  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br/>
      </w:r>
      <w:r w:rsidR="00AA058B">
        <w:rPr>
          <w:rFonts w:ascii="Times New Roman" w:hAnsi="Times New Roman" w:cs="Times New Roman"/>
          <w:sz w:val="24"/>
          <w:szCs w:val="24"/>
        </w:rPr>
        <w:t xml:space="preserve">  </w:t>
      </w:r>
      <w:r w:rsidRPr="00A53D6A">
        <w:rPr>
          <w:rFonts w:ascii="Times New Roman" w:hAnsi="Times New Roman" w:cs="Times New Roman"/>
          <w:sz w:val="24"/>
          <w:szCs w:val="24"/>
        </w:rPr>
        <w:t>жизненной позиции);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  </w:t>
      </w:r>
      <w:r w:rsidRPr="00A53D6A">
        <w:rPr>
          <w:rFonts w:ascii="Times New Roman" w:hAnsi="Times New Roman" w:cs="Times New Roman"/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   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>умение пользоваться ключевыми и частными знаниями.</w:t>
      </w:r>
    </w:p>
    <w:p w:rsidR="00CB6CB5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Отметка «3»</w:t>
      </w:r>
      <w:r w:rsidRPr="00A53D6A">
        <w:rPr>
          <w:rFonts w:ascii="Times New Roman" w:hAnsi="Times New Roman" w:cs="Times New Roman"/>
          <w:spacing w:val="-12"/>
          <w:sz w:val="24"/>
          <w:szCs w:val="24"/>
        </w:rPr>
        <w:t xml:space="preserve"> ставится: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A53D6A">
        <w:rPr>
          <w:rFonts w:ascii="Times New Roman" w:hAnsi="Times New Roman" w:cs="Times New Roman"/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A53D6A">
        <w:rPr>
          <w:rFonts w:ascii="Times New Roman" w:hAnsi="Times New Roman" w:cs="Times New Roman"/>
          <w:spacing w:val="-10"/>
          <w:sz w:val="24"/>
          <w:szCs w:val="24"/>
        </w:rPr>
        <w:br/>
      </w:r>
      <w:r w:rsidR="00AA058B">
        <w:rPr>
          <w:rFonts w:ascii="Times New Roman" w:hAnsi="Times New Roman" w:cs="Times New Roman"/>
          <w:sz w:val="24"/>
          <w:szCs w:val="24"/>
        </w:rPr>
        <w:t xml:space="preserve">  </w:t>
      </w:r>
      <w:r w:rsidRPr="00A53D6A">
        <w:rPr>
          <w:rFonts w:ascii="Times New Roman" w:hAnsi="Times New Roman" w:cs="Times New Roman"/>
          <w:sz w:val="24"/>
          <w:szCs w:val="24"/>
        </w:rPr>
        <w:t xml:space="preserve"> жизненной позиции);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18"/>
          <w:sz w:val="24"/>
          <w:szCs w:val="24"/>
        </w:rPr>
        <w:t>или: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11"/>
          <w:sz w:val="24"/>
          <w:szCs w:val="24"/>
        </w:rPr>
        <w:t>в умение пользоваться ключевыми или частными знаниями;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  </w:t>
      </w:r>
      <w:r w:rsidRPr="00A53D6A">
        <w:rPr>
          <w:rFonts w:ascii="Times New Roman" w:hAnsi="Times New Roman" w:cs="Times New Roman"/>
          <w:spacing w:val="-18"/>
          <w:sz w:val="24"/>
          <w:szCs w:val="24"/>
        </w:rPr>
        <w:t>или:</w:t>
      </w:r>
      <w:r w:rsidR="003E268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="00CB5A5C">
        <w:rPr>
          <w:rFonts w:ascii="Times New Roman" w:hAnsi="Times New Roman" w:cs="Times New Roman"/>
          <w:sz w:val="24"/>
          <w:szCs w:val="24"/>
        </w:rPr>
        <w:t xml:space="preserve"> ставится: </w:t>
      </w: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5" w:rsidRPr="00A53D6A" w:rsidRDefault="00CB6CB5" w:rsidP="00AA058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D6A">
        <w:rPr>
          <w:rFonts w:ascii="Times New Roman" w:hAnsi="Times New Roman" w:cs="Times New Roman"/>
          <w:sz w:val="24"/>
          <w:szCs w:val="24"/>
        </w:rPr>
        <w:t xml:space="preserve">нет интереса, эмоционального отклика; </w:t>
      </w:r>
      <w:r w:rsidRPr="00A53D6A">
        <w:rPr>
          <w:rFonts w:ascii="Times New Roman" w:hAnsi="Times New Roman" w:cs="Times New Roman"/>
          <w:spacing w:val="-14"/>
          <w:sz w:val="24"/>
          <w:szCs w:val="24"/>
        </w:rPr>
        <w:t xml:space="preserve">  неумение пользоваться ключевыми и частными знаниями; </w:t>
      </w:r>
      <w:r w:rsidRPr="00A53D6A">
        <w:rPr>
          <w:rFonts w:ascii="Times New Roman" w:hAnsi="Times New Roman" w:cs="Times New Roman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4"/>
          <w:sz w:val="24"/>
          <w:szCs w:val="24"/>
        </w:rPr>
        <w:t xml:space="preserve">нет  проявления  музыкальных  способностей </w:t>
      </w:r>
      <w:r w:rsidR="00CB5A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pacing w:val="-4"/>
          <w:sz w:val="24"/>
          <w:szCs w:val="24"/>
        </w:rPr>
        <w:t xml:space="preserve">и  </w:t>
      </w:r>
      <w:proofErr w:type="gramStart"/>
      <w:r w:rsidRPr="00A53D6A">
        <w:rPr>
          <w:rFonts w:ascii="Times New Roman" w:hAnsi="Times New Roman" w:cs="Times New Roman"/>
          <w:spacing w:val="-4"/>
          <w:sz w:val="24"/>
          <w:szCs w:val="24"/>
        </w:rPr>
        <w:t xml:space="preserve">нет   стремления  их </w:t>
      </w:r>
      <w:r w:rsidR="00CB5A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D6A">
        <w:rPr>
          <w:rFonts w:ascii="Times New Roman" w:hAnsi="Times New Roman" w:cs="Times New Roman"/>
          <w:sz w:val="24"/>
          <w:szCs w:val="24"/>
        </w:rPr>
        <w:t>проявить</w:t>
      </w:r>
      <w:proofErr w:type="gramEnd"/>
      <w:r w:rsidRPr="00A53D6A">
        <w:rPr>
          <w:rFonts w:ascii="Times New Roman" w:hAnsi="Times New Roman" w:cs="Times New Roman"/>
          <w:sz w:val="24"/>
          <w:szCs w:val="24"/>
        </w:rPr>
        <w:t>.</w:t>
      </w:r>
    </w:p>
    <w:p w:rsidR="00020373" w:rsidRDefault="00D30FDB" w:rsidP="00020373">
      <w:pPr>
        <w:ind w:left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</w:t>
      </w:r>
    </w:p>
    <w:p w:rsidR="00020373" w:rsidRPr="00213C0C" w:rsidRDefault="00020373" w:rsidP="00020373">
      <w:pPr>
        <w:jc w:val="both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CB5A5C" w:rsidRPr="008117E2" w:rsidTr="003F4C06">
        <w:tc>
          <w:tcPr>
            <w:tcW w:w="4609" w:type="dxa"/>
          </w:tcPr>
          <w:p w:rsidR="00CB5A5C" w:rsidRPr="00A47CBE" w:rsidRDefault="00CB5A5C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CB5A5C" w:rsidRPr="00A47CBE" w:rsidRDefault="00CB5A5C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CB5A5C" w:rsidRPr="00A47CBE" w:rsidRDefault="00953EFC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2018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CB5A5C" w:rsidRPr="00A47CBE" w:rsidRDefault="00CB5A5C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B5A5C" w:rsidRPr="00A47CBE" w:rsidRDefault="00CB5A5C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B5A5C" w:rsidRPr="00A47CBE" w:rsidRDefault="00CB5A5C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CB5A5C" w:rsidRPr="00A47CBE" w:rsidRDefault="00D30FDB" w:rsidP="002B7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F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5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953E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="00CB5A5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953EF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B5A5C"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B5A5C" w:rsidRPr="00A47CBE" w:rsidRDefault="00CB5A5C" w:rsidP="003F4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CF318D" w:rsidRDefault="0055531C" w:rsidP="0055531C">
      <w:pPr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ED4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68"/>
    <w:rsid w:val="00020373"/>
    <w:rsid w:val="00032362"/>
    <w:rsid w:val="00045716"/>
    <w:rsid w:val="000C3A52"/>
    <w:rsid w:val="000C3F61"/>
    <w:rsid w:val="000E5D86"/>
    <w:rsid w:val="00115D34"/>
    <w:rsid w:val="0017785F"/>
    <w:rsid w:val="001B00D7"/>
    <w:rsid w:val="001D7B66"/>
    <w:rsid w:val="001E1A8E"/>
    <w:rsid w:val="001F34C4"/>
    <w:rsid w:val="00213393"/>
    <w:rsid w:val="00221EC1"/>
    <w:rsid w:val="00286A11"/>
    <w:rsid w:val="00294A52"/>
    <w:rsid w:val="002B47B9"/>
    <w:rsid w:val="002B7403"/>
    <w:rsid w:val="002C69CC"/>
    <w:rsid w:val="003411A8"/>
    <w:rsid w:val="003C30E9"/>
    <w:rsid w:val="003C447F"/>
    <w:rsid w:val="003E2685"/>
    <w:rsid w:val="004245FC"/>
    <w:rsid w:val="00435D1F"/>
    <w:rsid w:val="00482610"/>
    <w:rsid w:val="004C01C4"/>
    <w:rsid w:val="004D03C2"/>
    <w:rsid w:val="004F26AF"/>
    <w:rsid w:val="00506215"/>
    <w:rsid w:val="005348A9"/>
    <w:rsid w:val="0055531C"/>
    <w:rsid w:val="005C6180"/>
    <w:rsid w:val="00660C84"/>
    <w:rsid w:val="006844E0"/>
    <w:rsid w:val="006A4213"/>
    <w:rsid w:val="006B1A70"/>
    <w:rsid w:val="006C707D"/>
    <w:rsid w:val="006D0E39"/>
    <w:rsid w:val="00721F80"/>
    <w:rsid w:val="00721F97"/>
    <w:rsid w:val="007A03F5"/>
    <w:rsid w:val="007E0336"/>
    <w:rsid w:val="0080135A"/>
    <w:rsid w:val="00812669"/>
    <w:rsid w:val="0082197A"/>
    <w:rsid w:val="00896DFE"/>
    <w:rsid w:val="008A58B8"/>
    <w:rsid w:val="0091280A"/>
    <w:rsid w:val="00953EFC"/>
    <w:rsid w:val="009B60B2"/>
    <w:rsid w:val="009D4825"/>
    <w:rsid w:val="00A012B4"/>
    <w:rsid w:val="00A026E1"/>
    <w:rsid w:val="00A26AAD"/>
    <w:rsid w:val="00A32EEE"/>
    <w:rsid w:val="00AA058B"/>
    <w:rsid w:val="00B3183C"/>
    <w:rsid w:val="00B57368"/>
    <w:rsid w:val="00BF702B"/>
    <w:rsid w:val="00C05D8E"/>
    <w:rsid w:val="00C169F7"/>
    <w:rsid w:val="00C27677"/>
    <w:rsid w:val="00C65062"/>
    <w:rsid w:val="00C6539D"/>
    <w:rsid w:val="00C67173"/>
    <w:rsid w:val="00CB5A5C"/>
    <w:rsid w:val="00CB6CB5"/>
    <w:rsid w:val="00CE477F"/>
    <w:rsid w:val="00CF318D"/>
    <w:rsid w:val="00D21926"/>
    <w:rsid w:val="00D30FDB"/>
    <w:rsid w:val="00D523DB"/>
    <w:rsid w:val="00D67A67"/>
    <w:rsid w:val="00DE2030"/>
    <w:rsid w:val="00ED436F"/>
    <w:rsid w:val="00EE0305"/>
    <w:rsid w:val="00EF7AE7"/>
    <w:rsid w:val="00F04A0E"/>
    <w:rsid w:val="00F04BEF"/>
    <w:rsid w:val="00F409D4"/>
    <w:rsid w:val="00F52E5B"/>
    <w:rsid w:val="00FC3023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rsid w:val="00045716"/>
    <w:rPr>
      <w:rFonts w:ascii="Times New Roman" w:eastAsia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A026E1"/>
  </w:style>
  <w:style w:type="character" w:customStyle="1" w:styleId="c15">
    <w:name w:val="c15"/>
    <w:basedOn w:val="a0"/>
    <w:rsid w:val="00A0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2018-09-24T08:27:00Z</cp:lastPrinted>
  <dcterms:created xsi:type="dcterms:W3CDTF">2016-09-03T16:08:00Z</dcterms:created>
  <dcterms:modified xsi:type="dcterms:W3CDTF">2018-10-14T07:52:00Z</dcterms:modified>
</cp:coreProperties>
</file>