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68" w:rsidRPr="00544DB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1B6292" w:rsidRPr="00544DBA" w:rsidRDefault="001B6292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8749E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B57368" w:rsidRPr="00544DB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3C3E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B57368" w:rsidRPr="00544DBA" w:rsidTr="00A65DA9">
        <w:trPr>
          <w:trHeight w:val="2268"/>
        </w:trPr>
        <w:tc>
          <w:tcPr>
            <w:tcW w:w="9039" w:type="dxa"/>
          </w:tcPr>
          <w:p w:rsidR="00CB5A5C" w:rsidRPr="00D716C6" w:rsidRDefault="00A65DA9" w:rsidP="003C3E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7F9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21BB62" wp14:editId="421E8E52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-104140</wp:posOffset>
                  </wp:positionV>
                  <wp:extent cx="1715770" cy="177800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5A5C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="00CB5A5C" w:rsidRPr="00D716C6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CB5A5C" w:rsidRDefault="00CB5A5C" w:rsidP="003C3E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CB5A5C" w:rsidRPr="00D716C6" w:rsidRDefault="00CB5A5C" w:rsidP="003C3E56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Степановская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СОШ»</w:t>
            </w:r>
          </w:p>
          <w:p w:rsidR="00CB5A5C" w:rsidRPr="00D716C6" w:rsidRDefault="00CB5A5C" w:rsidP="003C3E56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________    А.А. Андреев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ab/>
              <w:t xml:space="preserve"> </w:t>
            </w:r>
          </w:p>
          <w:p w:rsidR="00CB5A5C" w:rsidRPr="00D716C6" w:rsidRDefault="00CB5A5C" w:rsidP="003C3E56">
            <w:pPr>
              <w:spacing w:after="0" w:line="240" w:lineRule="auto"/>
              <w:ind w:left="720"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CB5A5C" w:rsidRPr="00D716C6" w:rsidRDefault="00CB5A5C" w:rsidP="003C3E56">
            <w:pPr>
              <w:spacing w:after="0" w:line="240" w:lineRule="auto"/>
              <w:ind w:left="720"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Приказ от </w:t>
            </w:r>
            <w:r w:rsidR="008749E3">
              <w:rPr>
                <w:rFonts w:ascii="Times New Roman" w:hAnsi="Times New Roman"/>
                <w:sz w:val="32"/>
                <w:szCs w:val="32"/>
                <w:u w:val="single"/>
              </w:rPr>
              <w:t>30</w:t>
            </w:r>
            <w:r w:rsidR="001B6292">
              <w:rPr>
                <w:rFonts w:ascii="Times New Roman" w:hAnsi="Times New Roman"/>
                <w:sz w:val="32"/>
                <w:szCs w:val="32"/>
                <w:u w:val="single"/>
              </w:rPr>
              <w:t>.08.201</w:t>
            </w:r>
            <w:r w:rsidR="0028052F">
              <w:rPr>
                <w:rFonts w:ascii="Times New Roman" w:hAnsi="Times New Roman"/>
                <w:sz w:val="32"/>
                <w:szCs w:val="32"/>
                <w:u w:val="single"/>
              </w:rPr>
              <w:t>8</w:t>
            </w:r>
            <w:r w:rsidR="001B6292">
              <w:rPr>
                <w:rFonts w:ascii="Times New Roman" w:hAnsi="Times New Roman"/>
                <w:sz w:val="32"/>
                <w:szCs w:val="32"/>
              </w:rPr>
              <w:t>г.  №1</w:t>
            </w:r>
            <w:r w:rsidR="008749E3">
              <w:rPr>
                <w:rFonts w:ascii="Times New Roman" w:hAnsi="Times New Roman"/>
                <w:sz w:val="32"/>
                <w:szCs w:val="32"/>
              </w:rPr>
              <w:t>21/1</w:t>
            </w:r>
          </w:p>
          <w:p w:rsidR="00B57368" w:rsidRPr="00544DBA" w:rsidRDefault="00B57368" w:rsidP="003C3E5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C3E56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3C3E56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CB5A5C" w:rsidRDefault="00CB5A5C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EA039B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3C3E5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3C3E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</w:t>
      </w:r>
      <w:r w:rsidR="00A65DA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5DA9">
        <w:rPr>
          <w:rFonts w:ascii="Times New Roman" w:hAnsi="Times New Roman" w:cs="Times New Roman"/>
          <w:sz w:val="32"/>
          <w:szCs w:val="32"/>
        </w:rPr>
        <w:t>8 часов в адаптационный период и 25 уроков в учебный период</w:t>
      </w:r>
    </w:p>
    <w:p w:rsidR="00482610" w:rsidRPr="00A65DA9" w:rsidRDefault="00B57368" w:rsidP="00A65D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52F">
        <w:rPr>
          <w:rFonts w:ascii="Times New Roman" w:hAnsi="Times New Roman" w:cs="Times New Roman"/>
          <w:sz w:val="32"/>
          <w:szCs w:val="32"/>
        </w:rPr>
        <w:t>Решетникова Екатерина Юрьевна</w:t>
      </w:r>
    </w:p>
    <w:p w:rsidR="00482610" w:rsidRDefault="00482610" w:rsidP="003C3E5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 по музыке</w:t>
      </w:r>
      <w:r w:rsidR="00B57368" w:rsidRPr="00B57368">
        <w:rPr>
          <w:rFonts w:ascii="Times New Roman" w:hAnsi="Times New Roman" w:cs="Times New Roman"/>
          <w:sz w:val="32"/>
          <w:szCs w:val="32"/>
        </w:rPr>
        <w:t xml:space="preserve"> </w:t>
      </w:r>
      <w:r w:rsidR="00EA039B">
        <w:rPr>
          <w:rFonts w:ascii="Times New Roman" w:hAnsi="Times New Roman"/>
          <w:kern w:val="26"/>
          <w:sz w:val="32"/>
          <w:szCs w:val="32"/>
        </w:rPr>
        <w:t>для 1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 класса на 201</w:t>
      </w:r>
      <w:r w:rsidR="0028052F">
        <w:rPr>
          <w:rFonts w:ascii="Times New Roman" w:hAnsi="Times New Roman"/>
          <w:kern w:val="26"/>
          <w:sz w:val="32"/>
          <w:szCs w:val="32"/>
        </w:rPr>
        <w:t>8</w:t>
      </w:r>
      <w:r w:rsidR="00D67A67">
        <w:rPr>
          <w:rFonts w:ascii="Times New Roman" w:hAnsi="Times New Roman"/>
          <w:kern w:val="26"/>
          <w:sz w:val="32"/>
          <w:szCs w:val="32"/>
        </w:rPr>
        <w:t xml:space="preserve"> - 201</w:t>
      </w:r>
      <w:r w:rsidR="0028052F">
        <w:rPr>
          <w:rFonts w:ascii="Times New Roman" w:hAnsi="Times New Roman"/>
          <w:kern w:val="26"/>
          <w:sz w:val="32"/>
          <w:szCs w:val="32"/>
        </w:rPr>
        <w:t>9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Е.Д.Критской</w:t>
      </w:r>
      <w:proofErr w:type="spellEnd"/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Г.П.Сергеевой</w:t>
      </w:r>
      <w:proofErr w:type="spellEnd"/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Т.С.Шмагиной</w:t>
      </w:r>
      <w:proofErr w:type="spellEnd"/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 для 1-4 классов общеобразовательных учреждений, рекомендованной Мино</w:t>
      </w:r>
      <w:r w:rsidR="00EA039B">
        <w:rPr>
          <w:rFonts w:ascii="Times New Roman" w:eastAsia="Times New Roman" w:hAnsi="Times New Roman" w:cs="Times New Roman"/>
          <w:sz w:val="32"/>
          <w:szCs w:val="32"/>
        </w:rPr>
        <w:t>брнауки РФ (</w:t>
      </w:r>
      <w:proofErr w:type="spellStart"/>
      <w:r w:rsidR="00EA039B"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 w:rsidR="00EA039B">
        <w:rPr>
          <w:rFonts w:ascii="Times New Roman" w:eastAsia="Times New Roman" w:hAnsi="Times New Roman" w:cs="Times New Roman"/>
          <w:sz w:val="32"/>
          <w:szCs w:val="32"/>
        </w:rPr>
        <w:t>, 2015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026E1" w:rsidRDefault="00A026E1" w:rsidP="003C3E5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Default="00A026E1" w:rsidP="003C3E5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B6292" w:rsidRDefault="001B6292" w:rsidP="003C3E5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65DA9" w:rsidRDefault="00A65DA9" w:rsidP="003C3E5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Pr="00482610" w:rsidRDefault="00D67A67" w:rsidP="003C3E5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</w:t>
      </w:r>
      <w:r w:rsidR="0028052F">
        <w:rPr>
          <w:rFonts w:ascii="Times New Roman" w:eastAsia="Times New Roman" w:hAnsi="Times New Roman" w:cs="Times New Roman"/>
          <w:sz w:val="32"/>
          <w:szCs w:val="32"/>
        </w:rPr>
        <w:t>8</w:t>
      </w:r>
      <w:r w:rsidR="00A026E1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E0305" w:rsidRDefault="00EE0305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</w:rPr>
      </w:pPr>
    </w:p>
    <w:p w:rsidR="00A65DA9" w:rsidRDefault="00A65DA9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57368" w:rsidRPr="00ED436F" w:rsidRDefault="00B57368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EA039B">
        <w:rPr>
          <w:rFonts w:ascii="Times New Roman" w:hAnsi="Times New Roman" w:cs="Times New Roman"/>
          <w:kern w:val="2"/>
          <w:sz w:val="24"/>
          <w:szCs w:val="24"/>
        </w:rPr>
        <w:t>музыке для 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3C3E5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3C3E5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Т.С. </w:t>
      </w:r>
      <w:proofErr w:type="spellStart"/>
      <w:r w:rsidRPr="00300414">
        <w:t>Шмагина</w:t>
      </w:r>
      <w:proofErr w:type="spellEnd"/>
      <w:r w:rsidRPr="00300414">
        <w:t xml:space="preserve">,  </w:t>
      </w:r>
      <w:proofErr w:type="spellStart"/>
      <w:r w:rsidR="00EA039B">
        <w:t>М.,.Просвещение</w:t>
      </w:r>
      <w:proofErr w:type="spellEnd"/>
      <w:r w:rsidR="00EA039B">
        <w:t>, 2015</w:t>
      </w:r>
      <w:r w:rsidR="00CB5A5C">
        <w:t>г.</w:t>
      </w:r>
    </w:p>
    <w:p w:rsidR="00482610" w:rsidRDefault="00482610" w:rsidP="003C3E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E1" w:rsidRPr="003675B2" w:rsidRDefault="003675B2" w:rsidP="003C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026E1" w:rsidRPr="003675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675B2" w:rsidRPr="003675B2" w:rsidRDefault="003675B2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3675B2" w:rsidRPr="003675B2" w:rsidRDefault="003675B2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3675B2" w:rsidRPr="003675B2" w:rsidRDefault="003675B2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 xml:space="preserve">Внимание на музыкальных занятиях акцентируется на личностном развитии, нравственно—эстетическом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</w:t>
      </w:r>
      <w:r w:rsidRPr="003675B2">
        <w:rPr>
          <w:color w:val="000000"/>
        </w:rPr>
        <w:lastRenderedPageBreak/>
        <w:t>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3675B2" w:rsidRPr="003675B2" w:rsidRDefault="003675B2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675B2">
        <w:rPr>
          <w:color w:val="000000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3675B2" w:rsidRDefault="003675B2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5B2" w:rsidRPr="003675B2" w:rsidRDefault="00EA039B" w:rsidP="003C3E5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67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75B2" w:rsidRPr="003675B2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33 часа для образовательного изучения  музыки   в 1 классе из расчёта 1  учебный  час  в неделю</w:t>
      </w:r>
      <w:r w:rsidR="00A65DA9">
        <w:rPr>
          <w:rFonts w:ascii="Times New Roman" w:hAnsi="Times New Roman" w:cs="Times New Roman"/>
          <w:kern w:val="2"/>
          <w:sz w:val="24"/>
          <w:szCs w:val="24"/>
        </w:rPr>
        <w:t>, но учитывая адаптационный период (1 четверть – 8 уроков), то 8 часов музыки будут посвящены  подготовке к праздникам: Осенний бал-3 часа, Посвящение в первоклассники – 5 часов.</w:t>
      </w:r>
    </w:p>
    <w:p w:rsidR="00A026E1" w:rsidRPr="003675B2" w:rsidRDefault="00A026E1" w:rsidP="003C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6E1" w:rsidRDefault="00A026E1" w:rsidP="003C3E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57368" w:rsidRPr="003C3E56" w:rsidRDefault="00B57368" w:rsidP="003C3E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C3E56">
        <w:rPr>
          <w:rFonts w:ascii="Times New Roman" w:hAnsi="Times New Roman" w:cs="Times New Roman"/>
          <w:b/>
          <w:kern w:val="2"/>
          <w:sz w:val="28"/>
          <w:szCs w:val="28"/>
        </w:rPr>
        <w:t>УМК: «Школа России»</w:t>
      </w:r>
    </w:p>
    <w:tbl>
      <w:tblPr>
        <w:tblpPr w:leftFromText="180" w:rightFromText="180" w:vertAnchor="text" w:horzAnchor="margin" w:tblpXSpec="center" w:tblpY="170"/>
        <w:tblW w:w="10206" w:type="dxa"/>
        <w:tblLayout w:type="fixed"/>
        <w:tblLook w:val="00A0" w:firstRow="1" w:lastRow="0" w:firstColumn="1" w:lastColumn="0" w:noHBand="0" w:noVBand="0"/>
      </w:tblPr>
      <w:tblGrid>
        <w:gridCol w:w="3510"/>
        <w:gridCol w:w="6696"/>
      </w:tblGrid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3C3E5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3C3E56">
            <w:pPr>
              <w:pStyle w:val="1"/>
              <w:rPr>
                <w:sz w:val="24"/>
                <w:szCs w:val="24"/>
              </w:rPr>
            </w:pPr>
            <w:r w:rsidRPr="00045716">
              <w:rPr>
                <w:sz w:val="24"/>
                <w:szCs w:val="24"/>
              </w:rPr>
              <w:t>Программы к завершённой предметной</w:t>
            </w:r>
            <w:r w:rsidR="00EA039B">
              <w:rPr>
                <w:sz w:val="24"/>
                <w:szCs w:val="24"/>
              </w:rPr>
              <w:t xml:space="preserve"> линии учебников по музыке для 1</w:t>
            </w:r>
            <w:r w:rsidRPr="00045716">
              <w:rPr>
                <w:sz w:val="24"/>
                <w:szCs w:val="24"/>
              </w:rPr>
              <w:t xml:space="preserve"> класса под редакцией </w:t>
            </w:r>
            <w:proofErr w:type="spellStart"/>
            <w:r w:rsidRPr="00045716">
              <w:rPr>
                <w:sz w:val="24"/>
                <w:szCs w:val="24"/>
              </w:rPr>
              <w:t>Е.Д.Критской</w:t>
            </w:r>
            <w:proofErr w:type="spellEnd"/>
            <w:r w:rsidRPr="00045716">
              <w:rPr>
                <w:sz w:val="24"/>
                <w:szCs w:val="24"/>
              </w:rPr>
              <w:t xml:space="preserve">, </w:t>
            </w:r>
            <w:proofErr w:type="spellStart"/>
            <w:r w:rsidRPr="00045716">
              <w:rPr>
                <w:sz w:val="24"/>
                <w:szCs w:val="24"/>
              </w:rPr>
              <w:t>Г.П.Сергеевой,</w:t>
            </w:r>
            <w:r w:rsidRPr="00045716">
              <w:rPr>
                <w:iCs/>
                <w:sz w:val="24"/>
                <w:szCs w:val="24"/>
              </w:rPr>
              <w:t>Т</w:t>
            </w:r>
            <w:proofErr w:type="spellEnd"/>
            <w:r w:rsidRPr="00045716">
              <w:rPr>
                <w:iCs/>
                <w:sz w:val="24"/>
                <w:szCs w:val="24"/>
              </w:rPr>
              <w:t xml:space="preserve">. </w:t>
            </w:r>
            <w:r w:rsidRPr="00045716">
              <w:rPr>
                <w:sz w:val="24"/>
                <w:szCs w:val="24"/>
              </w:rPr>
              <w:t xml:space="preserve">С. </w:t>
            </w:r>
            <w:proofErr w:type="spellStart"/>
            <w:r w:rsidRPr="00045716">
              <w:rPr>
                <w:iCs/>
                <w:sz w:val="24"/>
                <w:szCs w:val="24"/>
              </w:rPr>
              <w:t>Шмагиной</w:t>
            </w:r>
            <w:proofErr w:type="spellEnd"/>
            <w:r w:rsidR="007E0336">
              <w:rPr>
                <w:sz w:val="24"/>
                <w:szCs w:val="24"/>
              </w:rPr>
              <w:t xml:space="preserve">, М., </w:t>
            </w:r>
            <w:r w:rsidR="00EA039B">
              <w:rPr>
                <w:sz w:val="24"/>
                <w:szCs w:val="24"/>
              </w:rPr>
              <w:t>Просвещение, 2015</w:t>
            </w:r>
            <w:r w:rsidRPr="00045716">
              <w:rPr>
                <w:sz w:val="24"/>
                <w:szCs w:val="24"/>
              </w:rPr>
              <w:t xml:space="preserve">г. </w:t>
            </w:r>
          </w:p>
        </w:tc>
      </w:tr>
      <w:tr w:rsidR="00045716" w:rsidRPr="00EA7AF0" w:rsidTr="00045716">
        <w:trPr>
          <w:trHeight w:val="7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3C3E5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F04A0E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«Музыка»: Учебник для учащ</w:t>
            </w:r>
            <w:r w:rsidR="00EA039B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r w:rsidR="00A6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039B">
              <w:rPr>
                <w:rFonts w:ascii="Times New Roman" w:hAnsi="Times New Roman" w:cs="Times New Roman"/>
                <w:sz w:val="24"/>
                <w:szCs w:val="24"/>
              </w:rPr>
              <w:t>. М.: Просвещение, 2015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E0305" w:rsidRDefault="00EE0305" w:rsidP="003C3E5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1B6292" w:rsidRDefault="001B6292" w:rsidP="003C3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92" w:rsidRPr="003C3E56" w:rsidRDefault="001B6292" w:rsidP="003C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56">
        <w:rPr>
          <w:rFonts w:ascii="Times New Roman" w:hAnsi="Times New Roman" w:cs="Times New Roman"/>
          <w:b/>
          <w:sz w:val="28"/>
          <w:szCs w:val="28"/>
        </w:rPr>
        <w:t>Цель</w:t>
      </w:r>
      <w:r w:rsidRPr="003C3E56">
        <w:rPr>
          <w:rFonts w:ascii="Times New Roman" w:hAnsi="Times New Roman" w:cs="Times New Roman"/>
          <w:sz w:val="28"/>
          <w:szCs w:val="28"/>
        </w:rPr>
        <w:t>:</w:t>
      </w:r>
    </w:p>
    <w:p w:rsidR="001B6292" w:rsidRPr="00482610" w:rsidRDefault="001B6292" w:rsidP="003C3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sz w:val="24"/>
          <w:szCs w:val="24"/>
        </w:rPr>
        <w:t>-формирование музыкальной культуры как неотъемлемой части духовной культуры школьников.</w:t>
      </w:r>
    </w:p>
    <w:p w:rsidR="001B6292" w:rsidRPr="003C3E56" w:rsidRDefault="001B6292" w:rsidP="003C3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E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292" w:rsidRPr="00482610" w:rsidRDefault="001B6292" w:rsidP="003C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-формирование </w:t>
      </w:r>
      <w:r w:rsidRPr="00482610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1B6292" w:rsidRPr="00482610" w:rsidRDefault="001B6292" w:rsidP="003C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-воспитание  </w:t>
      </w:r>
      <w:r w:rsidRPr="00482610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B6292" w:rsidRPr="00482610" w:rsidRDefault="001B6292" w:rsidP="003C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-развитие </w:t>
      </w:r>
      <w:r w:rsidRPr="00482610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826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2610">
        <w:rPr>
          <w:rFonts w:ascii="Times New Roman" w:hAnsi="Times New Roman" w:cs="Times New Roman"/>
          <w:sz w:val="24"/>
          <w:szCs w:val="24"/>
        </w:rPr>
        <w:t>–творческих способностей в различных видах музыкальной деятельности;</w:t>
      </w:r>
    </w:p>
    <w:p w:rsidR="001B6292" w:rsidRPr="00482610" w:rsidRDefault="001B6292" w:rsidP="003C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-освоение </w:t>
      </w:r>
      <w:r w:rsidRPr="00482610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1B6292" w:rsidRPr="00482610" w:rsidRDefault="001B6292" w:rsidP="003C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-овладение </w:t>
      </w:r>
      <w:r w:rsidRPr="00482610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B6292" w:rsidRDefault="001B6292" w:rsidP="003C3E56">
      <w:pPr>
        <w:pStyle w:val="11"/>
        <w:ind w:left="0"/>
        <w:jc w:val="both"/>
        <w:rPr>
          <w:b/>
          <w:sz w:val="28"/>
        </w:rPr>
      </w:pPr>
    </w:p>
    <w:p w:rsidR="00ED436F" w:rsidRDefault="00ED436F" w:rsidP="003C3E56">
      <w:pPr>
        <w:pStyle w:val="11"/>
        <w:ind w:left="0"/>
        <w:rPr>
          <w:b/>
          <w:sz w:val="28"/>
        </w:rPr>
      </w:pPr>
    </w:p>
    <w:p w:rsidR="00E36A75" w:rsidRDefault="00E36A75" w:rsidP="003C3E56">
      <w:pPr>
        <w:pStyle w:val="11"/>
        <w:ind w:left="0"/>
        <w:rPr>
          <w:b/>
          <w:sz w:val="28"/>
        </w:rPr>
      </w:pPr>
    </w:p>
    <w:p w:rsidR="00E36A75" w:rsidRDefault="00E36A75" w:rsidP="003C3E56">
      <w:pPr>
        <w:pStyle w:val="11"/>
        <w:ind w:left="0"/>
        <w:rPr>
          <w:b/>
          <w:sz w:val="28"/>
        </w:rPr>
      </w:pPr>
    </w:p>
    <w:p w:rsidR="00E36A75" w:rsidRDefault="00E36A75" w:rsidP="003C3E56">
      <w:pPr>
        <w:pStyle w:val="11"/>
        <w:ind w:left="0"/>
        <w:rPr>
          <w:b/>
          <w:sz w:val="28"/>
        </w:rPr>
      </w:pPr>
    </w:p>
    <w:p w:rsidR="00E36A75" w:rsidRDefault="00E36A75" w:rsidP="003C3E56">
      <w:pPr>
        <w:pStyle w:val="11"/>
        <w:ind w:left="0"/>
        <w:rPr>
          <w:b/>
          <w:sz w:val="28"/>
        </w:rPr>
      </w:pPr>
    </w:p>
    <w:p w:rsidR="008749E3" w:rsidRDefault="008749E3" w:rsidP="003C3E56">
      <w:pPr>
        <w:pStyle w:val="11"/>
        <w:ind w:left="0"/>
        <w:rPr>
          <w:b/>
          <w:sz w:val="28"/>
        </w:rPr>
      </w:pPr>
    </w:p>
    <w:p w:rsidR="008749E3" w:rsidRDefault="008749E3" w:rsidP="003C3E56">
      <w:pPr>
        <w:pStyle w:val="11"/>
        <w:ind w:left="0"/>
        <w:rPr>
          <w:b/>
          <w:sz w:val="28"/>
        </w:rPr>
      </w:pPr>
    </w:p>
    <w:p w:rsidR="008749E3" w:rsidRDefault="008749E3" w:rsidP="003C3E56">
      <w:pPr>
        <w:pStyle w:val="11"/>
        <w:ind w:left="0"/>
        <w:rPr>
          <w:b/>
          <w:sz w:val="28"/>
        </w:rPr>
      </w:pPr>
    </w:p>
    <w:p w:rsidR="008749E3" w:rsidRDefault="008749E3" w:rsidP="003C3E56">
      <w:pPr>
        <w:pStyle w:val="11"/>
        <w:ind w:left="0"/>
        <w:rPr>
          <w:b/>
          <w:sz w:val="28"/>
        </w:rPr>
      </w:pPr>
    </w:p>
    <w:p w:rsidR="008749E3" w:rsidRDefault="008749E3" w:rsidP="003C3E56">
      <w:pPr>
        <w:pStyle w:val="11"/>
        <w:ind w:left="0"/>
        <w:rPr>
          <w:b/>
          <w:sz w:val="28"/>
        </w:rPr>
      </w:pPr>
    </w:p>
    <w:p w:rsidR="00D523DB" w:rsidRDefault="00CF318D" w:rsidP="003C3E56">
      <w:pPr>
        <w:pStyle w:val="11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045716" w:rsidRPr="00213111" w:rsidRDefault="00045716" w:rsidP="003C3E56">
      <w:pPr>
        <w:pStyle w:val="11"/>
        <w:jc w:val="both"/>
        <w:rPr>
          <w:b/>
          <w:sz w:val="28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1"/>
        <w:gridCol w:w="1770"/>
        <w:gridCol w:w="3685"/>
        <w:gridCol w:w="4678"/>
      </w:tblGrid>
      <w:tr w:rsidR="00A026E1" w:rsidRPr="00644C64" w:rsidTr="00A026E1">
        <w:tc>
          <w:tcPr>
            <w:tcW w:w="641" w:type="dxa"/>
            <w:vMerge w:val="restart"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363" w:type="dxa"/>
            <w:gridSpan w:val="2"/>
          </w:tcPr>
          <w:p w:rsidR="00A026E1" w:rsidRPr="005A57ED" w:rsidRDefault="00A026E1" w:rsidP="003C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  <w:vMerge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5A57ED" w:rsidRDefault="00A026E1" w:rsidP="003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A026E1" w:rsidRPr="005A57ED" w:rsidRDefault="00A026E1" w:rsidP="003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A026E1" w:rsidRPr="005A57ED" w:rsidRDefault="001976AA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</w:t>
            </w:r>
          </w:p>
        </w:tc>
        <w:tc>
          <w:tcPr>
            <w:tcW w:w="3685" w:type="dxa"/>
          </w:tcPr>
          <w:p w:rsidR="00F35628" w:rsidRPr="005A57ED" w:rsidRDefault="001976AA" w:rsidP="003C3E56">
            <w:pPr>
              <w:pStyle w:val="a8"/>
              <w:shd w:val="clear" w:color="auto" w:fill="FFFFFF"/>
              <w:rPr>
                <w:color w:val="000000"/>
              </w:rPr>
            </w:pPr>
            <w:r w:rsidRPr="005A57ED">
              <w:rPr>
                <w:color w:val="000000"/>
              </w:rPr>
              <w:t>Композитор – исполнитель – слушатель. Рождение музыки как естественное проявление человеческого состояния.</w:t>
            </w:r>
            <w:r w:rsidRPr="005A57ED">
              <w:rPr>
                <w:color w:val="000000"/>
              </w:rPr>
              <w:br/>
      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      </w:r>
            <w:r w:rsidRPr="005A57ED">
              <w:rPr>
                <w:color w:val="000000"/>
              </w:rPr>
              <w:br/>
      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      </w:r>
            <w:r w:rsidRPr="005A57ED">
              <w:rPr>
                <w:color w:val="000000"/>
              </w:rPr>
              <w:br/>
              <w:t>Музыка, которая звучит в различных жизненных ситуациях.</w:t>
            </w:r>
            <w:r w:rsidRPr="005A57ED">
              <w:rPr>
                <w:color w:val="000000"/>
              </w:rPr>
              <w:br/>
              <w:t>Музыка и ее роль в повседневной жизни человека. Песня, танец, марш. Основные средства музыкальной выразительности (мелодия).</w:t>
            </w:r>
            <w:r w:rsidRPr="005A57ED">
              <w:rPr>
                <w:color w:val="000000"/>
              </w:rPr>
              <w:br/>
              <w:t xml:space="preserve">Интонации музыкальные и речевые. Сходство и различие. Музыкальные инструменты. Народные музыкальные традиции Отечества. </w:t>
            </w:r>
          </w:p>
          <w:p w:rsidR="00A026E1" w:rsidRPr="005A57ED" w:rsidRDefault="001976AA" w:rsidP="003C3E56">
            <w:pPr>
              <w:pStyle w:val="a8"/>
              <w:shd w:val="clear" w:color="auto" w:fill="FFFFFF"/>
            </w:pPr>
            <w:r w:rsidRPr="005A57ED">
              <w:rPr>
                <w:color w:val="000000"/>
              </w:rPr>
              <w:t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Н.А. Римского-Корсакова дать понятия «композиторская музыка».</w:t>
            </w:r>
            <w:r w:rsidRPr="005A57ED">
              <w:rPr>
                <w:color w:val="000000"/>
              </w:rPr>
              <w:br/>
            </w:r>
            <w:r w:rsidRPr="005A57ED">
              <w:rPr>
                <w:color w:val="000000"/>
              </w:rPr>
              <w:lastRenderedPageBreak/>
              <w:br/>
      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</w:t>
            </w:r>
          </w:p>
        </w:tc>
        <w:tc>
          <w:tcPr>
            <w:tcW w:w="4678" w:type="dxa"/>
          </w:tcPr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5A57ED" w:rsidRDefault="00A026E1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A026E1" w:rsidRPr="005A57ED" w:rsidRDefault="001976AA" w:rsidP="003C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3685" w:type="dxa"/>
          </w:tcPr>
          <w:p w:rsidR="00F35628" w:rsidRPr="005A57ED" w:rsidRDefault="00F35628" w:rsidP="003C3E56">
            <w:pPr>
              <w:pStyle w:val="a8"/>
              <w:shd w:val="clear" w:color="auto" w:fill="FFFFFF"/>
              <w:rPr>
                <w:color w:val="000000"/>
              </w:rPr>
            </w:pPr>
            <w:r w:rsidRPr="005A57ED">
              <w:rPr>
                <w:color w:val="000000"/>
              </w:rPr>
              <w:t>Сочинения отечественных композиторов о Родине.</w:t>
            </w:r>
            <w:r w:rsidRPr="005A57ED">
              <w:rPr>
                <w:color w:val="000000"/>
              </w:rPr>
              <w:br/>
              <w:t xml:space="preserve">Обращение к жанру пейзажа, зарисовкам природы в разных видах искусства. </w:t>
            </w:r>
            <w:r w:rsidRPr="005A57ED">
              <w:rPr>
                <w:color w:val="000000"/>
              </w:rPr>
              <w:br/>
              <w:t>Интонационно – образная природа музыкального искусства. Выразительность и изобразительность в музыке.</w:t>
            </w:r>
            <w:r w:rsidRPr="005A57ED">
              <w:rPr>
                <w:color w:val="000000"/>
              </w:rPr>
              <w:br/>
              <w:t xml:space="preserve">Выразительность и изобразительность в музыке. Интонации музыкальные и речевые. Музыкальный и поэтический фольклор России: игры – </w:t>
            </w:r>
            <w:proofErr w:type="spellStart"/>
            <w:r w:rsidRPr="005A57ED">
              <w:rPr>
                <w:color w:val="000000"/>
              </w:rPr>
              <w:t>драматизации.Тема</w:t>
            </w:r>
            <w:proofErr w:type="spellEnd"/>
            <w:r w:rsidRPr="005A57ED">
              <w:rPr>
                <w:color w:val="000000"/>
              </w:rPr>
              <w:t xml:space="preserve"> защиты Отечества. Подвиги народа в произведениях художников, поэтов, композиторов..Опера, балет. Музыка для детей:</w:t>
            </w:r>
            <w:r w:rsidRPr="005A57ED">
              <w:rPr>
                <w:b/>
                <w:bCs/>
                <w:color w:val="000000"/>
              </w:rPr>
              <w:t> </w:t>
            </w:r>
            <w:r w:rsidRPr="005A57ED">
              <w:rPr>
                <w:color w:val="000000"/>
              </w:rPr>
              <w:t>мультфильмы.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Научатся: воплощать </w:t>
            </w:r>
            <w:r w:rsidRPr="005A5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A026E1" w:rsidRPr="005A57ED" w:rsidRDefault="00A026E1" w:rsidP="003C3E5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вопросы, предлагать помощь, договариваться о распределении функций и ролей в совместной деятельности.</w:t>
            </w:r>
          </w:p>
          <w:p w:rsidR="00A026E1" w:rsidRPr="005A57ED" w:rsidRDefault="00A026E1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F35628" w:rsidRPr="005A57ED" w:rsidRDefault="00F35628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F35628" w:rsidRPr="005A57ED" w:rsidRDefault="00F35628" w:rsidP="003C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305" w:rsidRDefault="00EE0305" w:rsidP="003C3E5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896DFE" w:rsidRPr="000D61D3" w:rsidRDefault="00896DFE" w:rsidP="003C3E5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045716" w:rsidRPr="00B56058" w:rsidRDefault="00045716" w:rsidP="003C3E56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ind w:firstLine="426"/>
        <w:jc w:val="center"/>
        <w:rPr>
          <w:rFonts w:ascii="Calibri" w:eastAsia="Times New Roman" w:hAnsi="Calibri" w:cs="Times New Roman"/>
          <w:b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"/>
        <w:gridCol w:w="5501"/>
        <w:gridCol w:w="1545"/>
        <w:gridCol w:w="3119"/>
      </w:tblGrid>
      <w:tr w:rsidR="00C27677" w:rsidRPr="00045716" w:rsidTr="00A026E1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3C3E5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5A57ED" w:rsidRDefault="001976AA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1976AA" w:rsidP="003C3E5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5A57ED" w:rsidRDefault="001976AA" w:rsidP="003C3E5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1976AA" w:rsidP="003C3E5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5A57ED" w:rsidP="003C3E5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6E1" w:rsidRDefault="00A026E1" w:rsidP="003C3E56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b/>
          <w:kern w:val="2"/>
          <w:sz w:val="28"/>
        </w:rPr>
      </w:pPr>
    </w:p>
    <w:p w:rsidR="002B45E6" w:rsidRDefault="002B45E6" w:rsidP="003C3E56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7E0336" w:rsidRDefault="006A4213" w:rsidP="003C3E56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</w:t>
      </w:r>
      <w:r w:rsidR="005C6180">
        <w:rPr>
          <w:rFonts w:ascii="Times New Roman" w:hAnsi="Times New Roman" w:cs="Times New Roman"/>
          <w:b/>
          <w:kern w:val="2"/>
          <w:sz w:val="28"/>
        </w:rPr>
        <w:t>ндарно-тематическое планировани</w:t>
      </w:r>
      <w:r w:rsidR="00CB5A5C">
        <w:rPr>
          <w:rFonts w:ascii="Times New Roman" w:hAnsi="Times New Roman" w:cs="Times New Roman"/>
          <w:b/>
          <w:kern w:val="2"/>
          <w:sz w:val="28"/>
        </w:rPr>
        <w:t>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1134"/>
        <w:gridCol w:w="1843"/>
        <w:gridCol w:w="1418"/>
      </w:tblGrid>
      <w:tr w:rsidR="00A026E1" w:rsidRPr="008117E2" w:rsidTr="006242A6">
        <w:trPr>
          <w:trHeight w:val="981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A026E1" w:rsidRPr="00A04269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16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5DA9" w:rsidRDefault="00B77703" w:rsidP="003C3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Муза вечная со мной! </w:t>
            </w:r>
          </w:p>
          <w:p w:rsidR="00A026E1" w:rsidRPr="00A04269" w:rsidRDefault="00A65DA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(подготовка к осеннему балу)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53"/>
        </w:trPr>
        <w:tc>
          <w:tcPr>
            <w:tcW w:w="708" w:type="dxa"/>
          </w:tcPr>
          <w:p w:rsidR="00A026E1" w:rsidRPr="006242A6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26E1" w:rsidRDefault="00B77703" w:rsidP="003C3E5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Хоровод муз</w:t>
            </w:r>
          </w:p>
          <w:p w:rsidR="00A65DA9" w:rsidRPr="006242A6" w:rsidRDefault="00A65DA9" w:rsidP="003C3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A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осеннему балу)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02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26E1" w:rsidRDefault="00B77703" w:rsidP="003C3E56">
            <w:pPr>
              <w:spacing w:line="240" w:lineRule="auto"/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Повсюду музыка слышна. </w:t>
            </w:r>
          </w:p>
          <w:p w:rsidR="00A65DA9" w:rsidRPr="00A04269" w:rsidRDefault="00A65DA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A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осеннему балу)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397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26E1" w:rsidRDefault="00B77703" w:rsidP="003C3E56">
            <w:pPr>
              <w:spacing w:line="240" w:lineRule="auto"/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Душа музыки - мелодия. </w:t>
            </w:r>
          </w:p>
          <w:p w:rsidR="00A65DA9" w:rsidRPr="00A04269" w:rsidRDefault="00A65DA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празднику «Посвящение в ученики»)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7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осени. </w:t>
            </w:r>
            <w:r w:rsidR="00A65DA9" w:rsidRPr="00A65DA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(Подготовка к празднику «Посвящение в ученики»)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83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Сочини мелодию. </w:t>
            </w:r>
            <w:r w:rsidR="00A65DA9" w:rsidRPr="00A65DA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(Подготовка к празднику «Посвящение в ученики»)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9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«Азбука, азбука каждому нужна…».</w:t>
            </w:r>
            <w:r w:rsidR="00A65DA9" w:rsidRPr="00A65DA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(Подготовка к празднику «Посвящение в ученики»)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55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Музыкальная азбука.</w:t>
            </w:r>
            <w:r w:rsidR="00A65DA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(Выступление на празднике «Посвящение в ученики»)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705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и ее роль в повседневной жизни человека.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60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696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«Садко». Из русского былинного сказа.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67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F04A0E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47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Звучащие картины.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F04A0E" w:rsidP="003C3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27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Разыграй песню.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Пришло Рождество, начинается торжество. Родной обычай старины.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75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Добрый праздник среди зимы.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0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Край, в котором ты живешь.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19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Художник, поэт, композитор.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1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утра.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91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вечера.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портреты.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20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56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026E1" w:rsidRPr="00A04269" w:rsidRDefault="00DE228C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Мамин праздни</w:t>
            </w:r>
            <w:r w:rsidR="008749E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91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026E1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 не молчали.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668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026E1" w:rsidRPr="00A04269" w:rsidRDefault="00B77703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5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026E1" w:rsidRPr="00A04269" w:rsidRDefault="00A0426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026E1" w:rsidRPr="00A04269" w:rsidRDefault="00A0426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026E1" w:rsidRPr="00A04269" w:rsidRDefault="00A0426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«Чудесная лютня» (по алжирской сказке). Звучащие картины.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1"/>
        </w:trPr>
        <w:tc>
          <w:tcPr>
            <w:tcW w:w="708" w:type="dxa"/>
          </w:tcPr>
          <w:p w:rsidR="00A026E1" w:rsidRPr="00A04269" w:rsidRDefault="00A026E1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026E1" w:rsidRPr="00A04269" w:rsidRDefault="00A04269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Музыка в цирке.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418" w:type="dxa"/>
          </w:tcPr>
          <w:p w:rsidR="00A026E1" w:rsidRPr="00294B7F" w:rsidRDefault="00A026E1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41"/>
        </w:trPr>
        <w:tc>
          <w:tcPr>
            <w:tcW w:w="708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Единая комплексная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E679B4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418" w:type="dxa"/>
          </w:tcPr>
          <w:p w:rsidR="00DE228C" w:rsidRPr="00294B7F" w:rsidRDefault="00DE228C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77"/>
        </w:trPr>
        <w:tc>
          <w:tcPr>
            <w:tcW w:w="708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Дом, который звучит.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418" w:type="dxa"/>
          </w:tcPr>
          <w:p w:rsidR="00DE228C" w:rsidRPr="00294B7F" w:rsidRDefault="00DE228C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385"/>
        </w:trPr>
        <w:tc>
          <w:tcPr>
            <w:tcW w:w="708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E228C" w:rsidRPr="00A04269" w:rsidRDefault="00DE228C" w:rsidP="003C3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Опера-сказка.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1418" w:type="dxa"/>
          </w:tcPr>
          <w:p w:rsidR="00DE228C" w:rsidRPr="00294B7F" w:rsidRDefault="00DE228C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21"/>
        </w:trPr>
        <w:tc>
          <w:tcPr>
            <w:tcW w:w="708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E228C" w:rsidRPr="00A04269" w:rsidRDefault="00DE228C" w:rsidP="003C3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«Ничего на свете лучше нету».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E679B4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1418" w:type="dxa"/>
          </w:tcPr>
          <w:p w:rsidR="00DE228C" w:rsidRPr="00294B7F" w:rsidRDefault="00DE228C" w:rsidP="003C3E5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A5C" w:rsidRDefault="00CB5A5C" w:rsidP="003C3E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Pr="006242A6" w:rsidRDefault="003C3E56" w:rsidP="003C3E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 xml:space="preserve">                 </w:t>
      </w:r>
      <w:r w:rsidR="00A04269" w:rsidRPr="003C3E56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Содержание примерного музыкального материала</w:t>
      </w:r>
      <w:r w:rsidR="00A04269" w:rsidRPr="003C3E56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Раздел 1. «Музыка вокруг нас»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«Щелкунчик», фрагменты из балета. П. Чайковский.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Пьесы из «Детского альбома». П. Чайковский.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«Октябрь» («Осенняя песнь») из цикла «Времена года». П. Чайковский.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«Колыбельная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Волховы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», песня Садко («Заиграйте, мои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гусельки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») из оперы «Садко». Н. Римский-Корсаков.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«Петя и волк», фрагменты из симфонической сказки. С. Прокофьев.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Третья песня Леля из оперы «Снегурочка». Н. Римский-Корсаков.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«Гусляр Садко». В.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Кикта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«Фрески Софии Киевской», фрагмент 1-й части Концертной симфонии для арфы с оркестром. В.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Кикта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«Звезда покатилась». В.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Кикта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В. Татаринова.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«Мелодия» из оперы «Орфей и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Эвридика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». К. Глюк.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«Шутка» из Сюиты № 2 для оркестра. И.-С. Бах.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«Осень» из Музыкальных иллюстраций к повести А. Пушкина «Метель». Г. Свиридов.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«Пастушья песенка» на тему из 5-й части Симфонии № 6 («Пасторальной»). 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 xml:space="preserve">Л. Бетховен, слова К.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Алемасовой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«Капельки». В. Павленко, слова Э. Богдановой; «Скворушка прощается». 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Т.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Попатенко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слова М.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Ивенсен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; «Осень», русская народная песня и др.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«Азбука». А. Островский, слова З. Петровой; «Алфавит». Р.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Паулс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И. Резника; «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Домисолька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». О.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Юдахина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слова В.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Ключникова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; «Семь подружек». В.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Дроцевич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слова В. Сергеева; «Песня о школе». Д.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Кабалевский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В. Викторова и др.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«Дудочка», русская народная песня; «Дудочка», белорусская народная песня.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«Пастушья», французская народная песня; «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Дударики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-дудари», белорусская народная песня, русский текст С.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Лешкевича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; «Веселый пастушок», финская народная песня, русский текст В. Гурьяна.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«Почему медведь зимой спит». Л.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Книппер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А. Коваленкова.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«Зимняя сказка». Музыка и слова С. Крылова.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Рождественские колядки и рождественские песни народов мира.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Раздел 2. «Музыка и ты»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Пьесы из «Детского альбома». П. Чайковский.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«Утро» из сюиты «Пер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Гюнт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». Э. Григ.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«Добрый день». Я.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Дубравин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В. Суслова.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«Утро». А.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Парцхаладзе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слова Ю. Полухина.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«Солнце», грузинская народная песня,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обраб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Д.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Аракишвили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«Пастораль» из Музыкальных иллюстраций к повести А. Пушкина «Метель». 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Г. Свиридов.«Пастораль» из Сюиты в старинном стиле. А.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Шнитке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«Наигрыш». А.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Шнитке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«Утро». Э. Денисов «Доброе утро» из кантаты «Песни утра, весны и мира». Д.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Кабалевский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слова Ц.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Солодаря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«Вечерняя» из Симфонии-действа «Перезвоны» (по прочтению В. Шукшина). В. Гаврилин.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«Вечер» из «Детской музыки». С. Прокофьев.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«Вечер». В. Салманов.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«Вечерняя сказка». А. Хачатурян.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«Менуэт». Л. Моцарт.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«Болтунья». С. Прокофьев, слова А.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Барто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«Баба Яга». Детская народная игра.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Солдатушки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бравы ребятушки», русская народная песня.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«Песня о маленьком трубаче». С. Никитин, слова С. Крылова.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«Учил Суворов». А. Новиков, слова М. Левашова.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«Волынка». И. С. Бах.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«Колыбельная». М.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Кажлаев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«Колыбельная». Г. Гладков.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«Золотые рыбки» из балета «Конек-Горбунок». Р. Щедрин.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Лютневая музыка.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Франческо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да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Милано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«Кукушка». К.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Дакен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«Спасибо». И. Арсеев, слова З. Петровой.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«Праздник бабушек и мам». М. Славкин, слова Е.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Каргановой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Увертюра из музыки к кинофильму «Цирк». И. Дунаевский.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«Клоуны». Д.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Кабалевский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«Семеро козлят», заключительный хор из оперы «Волк и семеро козлят». М. Коваль, слова Е.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Манучаровой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«Бременские музыканты» из Музыкальной фантазии на тему сказок братьев Гримм. Г. Гладков, слова Ю. </w:t>
      </w:r>
      <w:proofErr w:type="spellStart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Энтина</w:t>
      </w:r>
      <w:proofErr w:type="spellEnd"/>
      <w:r w:rsidR="00A04269"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</w:t>
      </w:r>
    </w:p>
    <w:p w:rsidR="006242A6" w:rsidRDefault="006242A6" w:rsidP="003C3E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2A6" w:rsidRPr="001B6292" w:rsidRDefault="0055531C" w:rsidP="003C3E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92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1B6292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1B629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020373" w:rsidRPr="006242A6" w:rsidRDefault="00020373" w:rsidP="003C3E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242A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04269" w:rsidRPr="006242A6" w:rsidRDefault="00A04269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b/>
          <w:bCs/>
          <w:color w:val="000000"/>
        </w:rPr>
        <w:t>Личностными результатами</w:t>
      </w:r>
      <w:r w:rsidRPr="006242A6">
        <w:rPr>
          <w:color w:val="000000"/>
        </w:rPr>
        <w:t> изучения курса « Музыка» в 1 классе является формирование следующих умений:</w:t>
      </w:r>
      <w:r w:rsidRPr="006242A6">
        <w:rPr>
          <w:color w:val="000000"/>
        </w:rPr>
        <w:br/>
      </w:r>
      <w:r w:rsidRPr="006242A6">
        <w:rPr>
          <w:color w:val="000000"/>
        </w:rPr>
        <w:lastRenderedPageBreak/>
        <w:t xml:space="preserve">- наличие широкой мотивационной основы учебной деятельности, включающей социальные, </w:t>
      </w:r>
      <w:proofErr w:type="spellStart"/>
      <w:r w:rsidRPr="006242A6">
        <w:rPr>
          <w:color w:val="000000"/>
        </w:rPr>
        <w:t>учебно</w:t>
      </w:r>
      <w:proofErr w:type="spellEnd"/>
      <w:r w:rsidRPr="006242A6">
        <w:rPr>
          <w:color w:val="000000"/>
        </w:rPr>
        <w:t xml:space="preserve"> – познавательные и внешние мотивы;</w:t>
      </w:r>
      <w:r w:rsidRPr="006242A6">
        <w:rPr>
          <w:color w:val="000000"/>
        </w:rPr>
        <w:br/>
        <w:t>- ориентация на понимание причин успеха в учебной деятельности;</w:t>
      </w:r>
      <w:r w:rsidRPr="006242A6">
        <w:rPr>
          <w:color w:val="000000"/>
        </w:rPr>
        <w:br/>
        <w:t>- наличие эмоционально- ценностного отношения к искусству;</w:t>
      </w:r>
      <w:r w:rsidRPr="006242A6">
        <w:rPr>
          <w:color w:val="000000"/>
        </w:rPr>
        <w:br/>
        <w:t>- реализация творческого потенциала в процессе коллективного музицирования;</w:t>
      </w:r>
      <w:r w:rsidRPr="006242A6">
        <w:rPr>
          <w:color w:val="000000"/>
        </w:rPr>
        <w:br/>
        <w:t>- позитивная оценка своих музыкально- творческих способностей.</w:t>
      </w:r>
      <w:r w:rsidRPr="006242A6">
        <w:rPr>
          <w:color w:val="000000"/>
        </w:rPr>
        <w:br/>
      </w:r>
      <w:proofErr w:type="spellStart"/>
      <w:r w:rsidR="006242A6">
        <w:rPr>
          <w:b/>
          <w:bCs/>
          <w:color w:val="000000"/>
        </w:rPr>
        <w:t>Регулятивные</w:t>
      </w:r>
      <w:r w:rsidRPr="006242A6">
        <w:rPr>
          <w:b/>
          <w:bCs/>
          <w:color w:val="000000"/>
        </w:rPr>
        <w:t>УУД</w:t>
      </w:r>
      <w:proofErr w:type="spellEnd"/>
      <w:r w:rsidRPr="006242A6">
        <w:rPr>
          <w:b/>
          <w:bCs/>
          <w:color w:val="000000"/>
        </w:rPr>
        <w:t>:</w:t>
      </w:r>
      <w:r w:rsidRPr="006242A6">
        <w:rPr>
          <w:color w:val="000000"/>
        </w:rPr>
        <w:br/>
        <w:t>- умение строить речевые высказывания о музыке ( музыкальном произведении) в устной форме ( в соответствии с требованиями учебника для 1 класса);</w:t>
      </w:r>
      <w:r w:rsidRPr="006242A6">
        <w:rPr>
          <w:color w:val="000000"/>
        </w:rPr>
        <w:br/>
        <w:t>- осуществление элементов синтеза как составление целого из частей;</w:t>
      </w:r>
      <w:r w:rsidRPr="006242A6">
        <w:rPr>
          <w:color w:val="000000"/>
        </w:rPr>
        <w:br/>
        <w:t>- умение формулировать собственное мнение и позицию.</w:t>
      </w:r>
      <w:r w:rsidRPr="006242A6">
        <w:rPr>
          <w:color w:val="000000"/>
        </w:rPr>
        <w:br/>
      </w:r>
      <w:proofErr w:type="spellStart"/>
      <w:r w:rsidR="006242A6">
        <w:rPr>
          <w:b/>
          <w:bCs/>
          <w:color w:val="000000"/>
        </w:rPr>
        <w:t>Познавательные</w:t>
      </w:r>
      <w:r w:rsidRPr="006242A6">
        <w:rPr>
          <w:b/>
          <w:bCs/>
          <w:color w:val="000000"/>
        </w:rPr>
        <w:t>УУД</w:t>
      </w:r>
      <w:proofErr w:type="spellEnd"/>
      <w:r w:rsidRPr="006242A6">
        <w:rPr>
          <w:b/>
          <w:bCs/>
          <w:color w:val="000000"/>
        </w:rPr>
        <w:t>:</w:t>
      </w:r>
      <w:r w:rsidRPr="006242A6">
        <w:rPr>
          <w:color w:val="000000"/>
        </w:rPr>
        <w:br/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6242A6">
        <w:rPr>
          <w:color w:val="000000"/>
        </w:rPr>
        <w:br/>
        <w:t>- умение устанавливать простые аналогии ( образные, тематические) между произведениями музыки и изобразительного искусства;</w:t>
      </w:r>
      <w:r w:rsidRPr="006242A6">
        <w:rPr>
          <w:color w:val="000000"/>
        </w:rPr>
        <w:br/>
        <w:t>- осуществление поиска необходимой информации для выполнения учебных заданий с использованием учебника.</w:t>
      </w:r>
      <w:r w:rsidRPr="006242A6">
        <w:rPr>
          <w:color w:val="000000"/>
        </w:rPr>
        <w:br/>
      </w:r>
      <w:proofErr w:type="spellStart"/>
      <w:r w:rsidR="006242A6">
        <w:rPr>
          <w:b/>
          <w:bCs/>
          <w:color w:val="000000"/>
        </w:rPr>
        <w:t>Коммуникативные</w:t>
      </w:r>
      <w:r w:rsidRPr="006242A6">
        <w:rPr>
          <w:b/>
          <w:bCs/>
          <w:color w:val="000000"/>
        </w:rPr>
        <w:t>УУД</w:t>
      </w:r>
      <w:proofErr w:type="spellEnd"/>
      <w:r w:rsidRPr="006242A6">
        <w:rPr>
          <w:b/>
          <w:bCs/>
          <w:color w:val="000000"/>
        </w:rPr>
        <w:t>:</w:t>
      </w:r>
      <w:r w:rsidRPr="006242A6">
        <w:rPr>
          <w:color w:val="000000"/>
        </w:rPr>
        <w:br/>
        <w:t>- наличие стремления находить продуктивное сотрудничество ( общение, взаимодействие) со сверстниками при решении музыкально - творческих задач;</w:t>
      </w:r>
      <w:r w:rsidRPr="006242A6">
        <w:rPr>
          <w:color w:val="000000"/>
        </w:rPr>
        <w:br/>
        <w:t>- участие в музыкальной жизни класса (школы, города).</w:t>
      </w:r>
      <w:r w:rsidRPr="006242A6">
        <w:rPr>
          <w:color w:val="000000"/>
        </w:rPr>
        <w:br/>
      </w:r>
      <w:r w:rsidRPr="006242A6">
        <w:rPr>
          <w:b/>
          <w:bCs/>
          <w:color w:val="000000"/>
        </w:rPr>
        <w:t>Предметными результатами</w:t>
      </w:r>
      <w:r w:rsidRPr="006242A6">
        <w:rPr>
          <w:color w:val="000000"/>
        </w:rPr>
        <w:t> изучения курса «Музыка» в 1 классе являются формирование следующих умений.</w:t>
      </w:r>
      <w:r w:rsidRPr="006242A6">
        <w:rPr>
          <w:color w:val="000000"/>
        </w:rPr>
        <w:br/>
        <w:t> </w:t>
      </w:r>
    </w:p>
    <w:p w:rsidR="00A04269" w:rsidRPr="006242A6" w:rsidRDefault="003C3E56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Обучающийся </w:t>
      </w:r>
      <w:r w:rsidR="00A04269" w:rsidRPr="006242A6">
        <w:rPr>
          <w:b/>
          <w:bCs/>
          <w:color w:val="000000"/>
        </w:rPr>
        <w:t>научится:</w:t>
      </w:r>
      <w:r w:rsidR="00A04269" w:rsidRPr="006242A6">
        <w:rPr>
          <w:color w:val="000000"/>
        </w:rPr>
        <w:br/>
        <w:t>- определять характер и настроение музыки с учетом терминов и образных определений, представленных в учебнике для 1 класса;</w:t>
      </w:r>
      <w:r w:rsidR="00A04269" w:rsidRPr="006242A6">
        <w:rPr>
          <w:color w:val="000000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</w:r>
      <w:r w:rsidR="00A04269" w:rsidRPr="006242A6">
        <w:rPr>
          <w:color w:val="000000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="00A04269" w:rsidRPr="006242A6">
        <w:rPr>
          <w:color w:val="000000"/>
        </w:rPr>
        <w:br/>
        <w:t>- воспринимать музыку различных жанров;</w:t>
      </w:r>
      <w:r w:rsidR="00A04269" w:rsidRPr="006242A6">
        <w:rPr>
          <w:color w:val="000000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="00A04269" w:rsidRPr="006242A6">
        <w:rPr>
          <w:color w:val="000000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="00A04269" w:rsidRPr="006242A6">
        <w:rPr>
          <w:color w:val="000000"/>
        </w:rPr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="00A04269" w:rsidRPr="006242A6">
        <w:rPr>
          <w:color w:val="000000"/>
        </w:rPr>
        <w:br/>
        <w:t>- узнавать изученные музыкальные сочинения, называть их авторов;</w:t>
      </w:r>
      <w:r w:rsidR="00A04269" w:rsidRPr="006242A6">
        <w:rPr>
          <w:color w:val="000000"/>
        </w:rPr>
        <w:br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  <w:r w:rsidR="00A04269" w:rsidRPr="006242A6">
        <w:rPr>
          <w:color w:val="000000"/>
        </w:rPr>
        <w:br/>
        <w:t> </w:t>
      </w:r>
    </w:p>
    <w:p w:rsidR="00A04269" w:rsidRPr="006242A6" w:rsidRDefault="00A04269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b/>
          <w:bCs/>
          <w:color w:val="000000"/>
        </w:rPr>
        <w:t>Обучающийся получит возможность научиться:</w:t>
      </w:r>
      <w:r w:rsidRPr="006242A6">
        <w:rPr>
          <w:color w:val="000000"/>
        </w:rPr>
        <w:br/>
        <w:t xml:space="preserve">- владеть некоторыми основами нотной грамоты: названия </w:t>
      </w:r>
      <w:proofErr w:type="spellStart"/>
      <w:r w:rsidRPr="006242A6">
        <w:rPr>
          <w:color w:val="000000"/>
        </w:rPr>
        <w:t>нот,темпов</w:t>
      </w:r>
      <w:proofErr w:type="spellEnd"/>
      <w:r w:rsidRPr="006242A6">
        <w:rPr>
          <w:color w:val="000000"/>
        </w:rPr>
        <w:t>( быстро- медленно) динамики (громко- тихо)</w:t>
      </w:r>
      <w:r w:rsidRPr="006242A6">
        <w:rPr>
          <w:color w:val="000000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6242A6">
        <w:rPr>
          <w:color w:val="000000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020373" w:rsidRPr="006242A6" w:rsidRDefault="00020373" w:rsidP="003C3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ученик получит возможность:</w:t>
      </w:r>
    </w:p>
    <w:p w:rsidR="00020373" w:rsidRPr="006242A6" w:rsidRDefault="00020373" w:rsidP="003C3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воспринимать музыку различных жанров; 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B47B9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ab/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 xml:space="preserve">- развивать  умения и навыка хорового пения (кантилена, унисон, расширение объема дыхания, дикция, артикуляция, пение a </w:t>
      </w:r>
      <w:proofErr w:type="spellStart"/>
      <w:r w:rsidRPr="006242A6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6242A6">
        <w:rPr>
          <w:rFonts w:ascii="Times New Roman" w:eastAsia="Times New Roman" w:hAnsi="Times New Roman" w:cs="Times New Roman"/>
          <w:sz w:val="24"/>
          <w:szCs w:val="24"/>
        </w:rPr>
        <w:t>, пение хором, в ансамбле и др.);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детских инструментах;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ab/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включаться  в процесс музицирования</w:t>
      </w:r>
      <w:r w:rsidR="002B47B9" w:rsidRPr="0062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импровизаций (речевых, вокальных).</w:t>
      </w:r>
    </w:p>
    <w:p w:rsidR="00020373" w:rsidRPr="006242A6" w:rsidRDefault="00020373" w:rsidP="003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A058B" w:rsidRPr="006242A6" w:rsidRDefault="00AA058B" w:rsidP="003C3E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269" w:rsidRPr="003C3E56" w:rsidRDefault="00A04269" w:rsidP="003C3E5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C3E56">
        <w:rPr>
          <w:b/>
          <w:color w:val="000000"/>
          <w:sz w:val="28"/>
          <w:szCs w:val="28"/>
        </w:rPr>
        <w:t>Система оценки достижения планируемых результатов.</w:t>
      </w:r>
    </w:p>
    <w:p w:rsidR="006242A6" w:rsidRDefault="00A04269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color w:val="000000"/>
        </w:rPr>
        <w:t xml:space="preserve">Отметка в 1 классе не выставляется, но на уроках проверяется и оценивается умение учащихся слушать простые музыкальные произведения, давать словесную характеристику их содержанию и средствам музыкальной выразительности. Поурочный контроль результатов учебной деятельности учащихся осуществляется в устной беседе. Тематический контроль осуществляется в устной беседе в форме фронтального опроса (включая творческие задания). </w:t>
      </w:r>
    </w:p>
    <w:p w:rsidR="00A04269" w:rsidRPr="006242A6" w:rsidRDefault="006242A6" w:rsidP="003C3E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04269" w:rsidRPr="006242A6">
        <w:rPr>
          <w:color w:val="000000"/>
        </w:rPr>
        <w:t>Результативность программы отслеживается посредством: игры «Угадай-ка» по слушанию музыки; индивидуальных творческих заданий; творческих работ учащихся – сочинение сказок, стихов (устно), рисунков.</w:t>
      </w:r>
    </w:p>
    <w:p w:rsidR="00AA058B" w:rsidRPr="006242A6" w:rsidRDefault="00AA058B" w:rsidP="003C3E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373" w:rsidRDefault="00020373" w:rsidP="003C3E56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020373" w:rsidRPr="00213C0C" w:rsidRDefault="00020373" w:rsidP="003C3E56">
      <w:pPr>
        <w:spacing w:line="240" w:lineRule="auto"/>
        <w:jc w:val="both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 w:firstRow="1" w:lastRow="0" w:firstColumn="1" w:lastColumn="0" w:noHBand="0" w:noVBand="0"/>
      </w:tblPr>
      <w:tblGrid>
        <w:gridCol w:w="4609"/>
        <w:gridCol w:w="4928"/>
      </w:tblGrid>
      <w:tr w:rsidR="00CB5A5C" w:rsidRPr="008117E2" w:rsidTr="00210325">
        <w:tc>
          <w:tcPr>
            <w:tcW w:w="4609" w:type="dxa"/>
          </w:tcPr>
          <w:p w:rsidR="00CB5A5C" w:rsidRPr="00A47CBE" w:rsidRDefault="00CB5A5C" w:rsidP="00E36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CB5A5C" w:rsidRPr="00A47CBE" w:rsidRDefault="00CB5A5C" w:rsidP="00E36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CB5A5C" w:rsidRPr="00A47CBE" w:rsidRDefault="00CB5A5C" w:rsidP="003C3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749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280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CB5A5C" w:rsidRPr="00A47CBE" w:rsidRDefault="00E36A75" w:rsidP="00E36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B5A5C" w:rsidRPr="00A47CBE" w:rsidRDefault="00CB5A5C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5A5C" w:rsidRPr="00A47CBE" w:rsidRDefault="00E36A75" w:rsidP="00E36A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B5A5C" w:rsidRPr="00A47CBE" w:rsidRDefault="00E36A75" w:rsidP="003C3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874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r w:rsidR="00CB5A5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80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B5A5C" w:rsidRPr="00A47CBE" w:rsidRDefault="00CB5A5C" w:rsidP="003C3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CF318D" w:rsidRDefault="0055531C" w:rsidP="003C3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ED4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A9" w:rsidRDefault="00A65DA9" w:rsidP="00A65DA9">
      <w:pPr>
        <w:spacing w:after="0" w:line="240" w:lineRule="auto"/>
      </w:pPr>
      <w:r>
        <w:separator/>
      </w:r>
    </w:p>
  </w:endnote>
  <w:endnote w:type="continuationSeparator" w:id="0">
    <w:p w:rsidR="00A65DA9" w:rsidRDefault="00A65DA9" w:rsidP="00A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A9" w:rsidRDefault="00A65DA9" w:rsidP="00A65DA9">
      <w:pPr>
        <w:spacing w:after="0" w:line="240" w:lineRule="auto"/>
      </w:pPr>
      <w:r>
        <w:separator/>
      </w:r>
    </w:p>
  </w:footnote>
  <w:footnote w:type="continuationSeparator" w:id="0">
    <w:p w:rsidR="00A65DA9" w:rsidRDefault="00A65DA9" w:rsidP="00A6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68"/>
    <w:rsid w:val="00020373"/>
    <w:rsid w:val="00032362"/>
    <w:rsid w:val="00045716"/>
    <w:rsid w:val="000C3A52"/>
    <w:rsid w:val="000C3F61"/>
    <w:rsid w:val="000E5D86"/>
    <w:rsid w:val="00115D34"/>
    <w:rsid w:val="0017785F"/>
    <w:rsid w:val="001976AA"/>
    <w:rsid w:val="001B6292"/>
    <w:rsid w:val="001D7B66"/>
    <w:rsid w:val="001E1A8E"/>
    <w:rsid w:val="00210325"/>
    <w:rsid w:val="00213393"/>
    <w:rsid w:val="00221EC1"/>
    <w:rsid w:val="0028052F"/>
    <w:rsid w:val="00294A52"/>
    <w:rsid w:val="002B45E6"/>
    <w:rsid w:val="002B47B9"/>
    <w:rsid w:val="002C69CC"/>
    <w:rsid w:val="002F0B4D"/>
    <w:rsid w:val="003675B2"/>
    <w:rsid w:val="003C30E9"/>
    <w:rsid w:val="003C3E56"/>
    <w:rsid w:val="003C447F"/>
    <w:rsid w:val="004245FC"/>
    <w:rsid w:val="00435D1F"/>
    <w:rsid w:val="00482610"/>
    <w:rsid w:val="004D03C2"/>
    <w:rsid w:val="00506215"/>
    <w:rsid w:val="005348A9"/>
    <w:rsid w:val="0055531C"/>
    <w:rsid w:val="005A57ED"/>
    <w:rsid w:val="005C6180"/>
    <w:rsid w:val="0062406B"/>
    <w:rsid w:val="006242A6"/>
    <w:rsid w:val="00660C84"/>
    <w:rsid w:val="006844E0"/>
    <w:rsid w:val="006A4213"/>
    <w:rsid w:val="006C707D"/>
    <w:rsid w:val="006D0E39"/>
    <w:rsid w:val="00721F80"/>
    <w:rsid w:val="00721F97"/>
    <w:rsid w:val="007A03F5"/>
    <w:rsid w:val="007E0336"/>
    <w:rsid w:val="0080135A"/>
    <w:rsid w:val="008749E3"/>
    <w:rsid w:val="00896DFE"/>
    <w:rsid w:val="008A58B8"/>
    <w:rsid w:val="009B60B2"/>
    <w:rsid w:val="009D4825"/>
    <w:rsid w:val="00A012B4"/>
    <w:rsid w:val="00A026E1"/>
    <w:rsid w:val="00A04269"/>
    <w:rsid w:val="00A32EEE"/>
    <w:rsid w:val="00A65DA9"/>
    <w:rsid w:val="00A718B3"/>
    <w:rsid w:val="00A90290"/>
    <w:rsid w:val="00AA058B"/>
    <w:rsid w:val="00B57368"/>
    <w:rsid w:val="00B77703"/>
    <w:rsid w:val="00BD0210"/>
    <w:rsid w:val="00C05D8E"/>
    <w:rsid w:val="00C27677"/>
    <w:rsid w:val="00C6539D"/>
    <w:rsid w:val="00C67173"/>
    <w:rsid w:val="00CB5A5C"/>
    <w:rsid w:val="00CB6CB5"/>
    <w:rsid w:val="00CE477F"/>
    <w:rsid w:val="00CF318D"/>
    <w:rsid w:val="00D21926"/>
    <w:rsid w:val="00D523DB"/>
    <w:rsid w:val="00D67A67"/>
    <w:rsid w:val="00DE2030"/>
    <w:rsid w:val="00DE228C"/>
    <w:rsid w:val="00E0356C"/>
    <w:rsid w:val="00E36A75"/>
    <w:rsid w:val="00E679B4"/>
    <w:rsid w:val="00EA039B"/>
    <w:rsid w:val="00ED436F"/>
    <w:rsid w:val="00EE0305"/>
    <w:rsid w:val="00EF7AE7"/>
    <w:rsid w:val="00F04A0E"/>
    <w:rsid w:val="00F35628"/>
    <w:rsid w:val="00FC3023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98C145"/>
  <w15:docId w15:val="{8CDCB64D-38AC-409E-93D1-E541B29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28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rsid w:val="00045716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A026E1"/>
  </w:style>
  <w:style w:type="character" w:customStyle="1" w:styleId="c15">
    <w:name w:val="c15"/>
    <w:basedOn w:val="a0"/>
    <w:rsid w:val="00A026E1"/>
  </w:style>
  <w:style w:type="paragraph" w:styleId="a8">
    <w:name w:val="Normal (Web)"/>
    <w:basedOn w:val="a"/>
    <w:uiPriority w:val="99"/>
    <w:unhideWhenUsed/>
    <w:rsid w:val="002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DA9"/>
  </w:style>
  <w:style w:type="paragraph" w:styleId="ad">
    <w:name w:val="footer"/>
    <w:basedOn w:val="a"/>
    <w:link w:val="ae"/>
    <w:uiPriority w:val="99"/>
    <w:unhideWhenUsed/>
    <w:rsid w:val="00A6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ingasil@mail.ru</cp:lastModifiedBy>
  <cp:revision>43</cp:revision>
  <cp:lastPrinted>2018-09-24T07:49:00Z</cp:lastPrinted>
  <dcterms:created xsi:type="dcterms:W3CDTF">2016-09-03T16:08:00Z</dcterms:created>
  <dcterms:modified xsi:type="dcterms:W3CDTF">2018-10-14T07:50:00Z</dcterms:modified>
</cp:coreProperties>
</file>