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59" w:rsidRPr="002C7667" w:rsidRDefault="00023B59" w:rsidP="00B63F91">
      <w:pPr>
        <w:pStyle w:val="a3"/>
        <w:tabs>
          <w:tab w:val="left" w:pos="1876"/>
        </w:tabs>
        <w:spacing w:line="240" w:lineRule="atLeast"/>
        <w:jc w:val="center"/>
        <w:rPr>
          <w:rFonts w:ascii="Times New Roman" w:hAnsi="Times New Roman"/>
          <w:sz w:val="32"/>
          <w:szCs w:val="32"/>
        </w:rPr>
      </w:pPr>
      <w:bookmarkStart w:id="0" w:name="_Toc316462194"/>
      <w:bookmarkEnd w:id="0"/>
      <w:r w:rsidRPr="002C7667">
        <w:rPr>
          <w:rFonts w:ascii="Times New Roman" w:hAnsi="Times New Roman"/>
          <w:sz w:val="32"/>
          <w:szCs w:val="32"/>
        </w:rPr>
        <w:t>Муниципальное бюджетное  общеобразовательное учреждение</w:t>
      </w:r>
    </w:p>
    <w:p w:rsidR="002C7667" w:rsidRDefault="00023B59" w:rsidP="002C7667">
      <w:pPr>
        <w:pStyle w:val="a3"/>
        <w:spacing w:line="240" w:lineRule="atLeast"/>
        <w:jc w:val="center"/>
        <w:rPr>
          <w:rFonts w:ascii="Times New Roman" w:hAnsi="Times New Roman"/>
          <w:sz w:val="32"/>
          <w:szCs w:val="32"/>
        </w:rPr>
      </w:pPr>
      <w:r w:rsidRPr="002C7667">
        <w:rPr>
          <w:rFonts w:ascii="Times New Roman" w:hAnsi="Times New Roman"/>
          <w:sz w:val="32"/>
          <w:szCs w:val="32"/>
        </w:rPr>
        <w:t>«Степановская средняя общеобразовательная школа»</w:t>
      </w:r>
    </w:p>
    <w:p w:rsidR="00BC58F3" w:rsidRDefault="00BC58F3" w:rsidP="00A354E2">
      <w:pPr>
        <w:pStyle w:val="a3"/>
        <w:spacing w:line="240" w:lineRule="atLeast"/>
        <w:jc w:val="center"/>
        <w:rPr>
          <w:rFonts w:ascii="Times New Roman" w:hAnsi="Times New Roman"/>
          <w:sz w:val="32"/>
          <w:szCs w:val="32"/>
        </w:rPr>
      </w:pPr>
      <w:r>
        <w:rPr>
          <w:rFonts w:ascii="Times New Roman" w:hAnsi="Times New Roman"/>
          <w:sz w:val="32"/>
          <w:szCs w:val="32"/>
        </w:rPr>
        <w:t>Верхнекетского района</w:t>
      </w:r>
      <w:r w:rsidR="00A354E2">
        <w:rPr>
          <w:rFonts w:ascii="Times New Roman" w:hAnsi="Times New Roman"/>
          <w:sz w:val="32"/>
          <w:szCs w:val="32"/>
        </w:rPr>
        <w:t xml:space="preserve"> </w:t>
      </w:r>
      <w:r>
        <w:rPr>
          <w:rFonts w:ascii="Times New Roman" w:hAnsi="Times New Roman"/>
          <w:sz w:val="32"/>
          <w:szCs w:val="32"/>
        </w:rPr>
        <w:t>Томской области</w:t>
      </w:r>
    </w:p>
    <w:p w:rsidR="00023B59" w:rsidRPr="002C7667" w:rsidRDefault="00023B59" w:rsidP="00BC58F3">
      <w:pPr>
        <w:pStyle w:val="a3"/>
        <w:spacing w:line="240" w:lineRule="atLeast"/>
        <w:rPr>
          <w:rFonts w:ascii="Times New Roman" w:hAnsi="Times New Roman"/>
          <w:sz w:val="32"/>
          <w:szCs w:val="32"/>
        </w:rPr>
      </w:pPr>
    </w:p>
    <w:p w:rsidR="00023B59" w:rsidRPr="002C7667" w:rsidRDefault="00023B59" w:rsidP="002C7667">
      <w:pPr>
        <w:framePr w:w="4246" w:h="2101" w:hRule="exact" w:hSpace="180" w:wrap="around" w:vAnchor="text" w:hAnchor="page" w:x="991" w:y="72"/>
        <w:spacing w:line="240" w:lineRule="atLeast"/>
        <w:jc w:val="right"/>
        <w:rPr>
          <w:rFonts w:ascii="Times New Roman" w:hAnsi="Times New Roman"/>
          <w:sz w:val="32"/>
          <w:szCs w:val="32"/>
        </w:rPr>
      </w:pPr>
    </w:p>
    <w:p w:rsidR="00023B59" w:rsidRPr="002C7667" w:rsidRDefault="00023B59" w:rsidP="002C7667">
      <w:pPr>
        <w:spacing w:line="240" w:lineRule="atLeast"/>
        <w:ind w:right="-284"/>
        <w:jc w:val="right"/>
        <w:rPr>
          <w:rFonts w:ascii="Times New Roman" w:hAnsi="Times New Roman"/>
          <w:sz w:val="32"/>
          <w:szCs w:val="32"/>
        </w:rPr>
      </w:pPr>
      <w:r w:rsidRPr="002C7667">
        <w:rPr>
          <w:rFonts w:ascii="Times New Roman" w:hAnsi="Times New Roman"/>
          <w:sz w:val="32"/>
          <w:szCs w:val="32"/>
        </w:rPr>
        <w:t>УТВЕРЖДАЮ</w:t>
      </w:r>
    </w:p>
    <w:p w:rsidR="00023B59" w:rsidRPr="002C7667" w:rsidRDefault="00880FA8" w:rsidP="002C7667">
      <w:pPr>
        <w:spacing w:line="240" w:lineRule="atLeast"/>
        <w:ind w:right="-284"/>
        <w:jc w:val="right"/>
        <w:rPr>
          <w:rFonts w:ascii="Times New Roman" w:hAnsi="Times New Roman"/>
          <w:sz w:val="32"/>
          <w:szCs w:val="32"/>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ечать" style="position:absolute;left:0;text-align:left;margin-left:82.5pt;margin-top:12.3pt;width:135pt;height:139.5pt;z-index:-251658240;visibility:visible">
            <v:imagedata r:id="rId7" o:title="печать"/>
          </v:shape>
        </w:pict>
      </w:r>
      <w:r w:rsidR="00023B59" w:rsidRPr="002C7667">
        <w:rPr>
          <w:rFonts w:ascii="Times New Roman" w:hAnsi="Times New Roman"/>
          <w:sz w:val="32"/>
          <w:szCs w:val="32"/>
        </w:rPr>
        <w:t>директор МБОУ</w:t>
      </w:r>
    </w:p>
    <w:p w:rsidR="00023B59" w:rsidRPr="002C7667" w:rsidRDefault="00023B59" w:rsidP="002C7667">
      <w:pPr>
        <w:spacing w:line="240" w:lineRule="atLeast"/>
        <w:ind w:right="-284"/>
        <w:jc w:val="right"/>
        <w:rPr>
          <w:rFonts w:ascii="Times New Roman" w:hAnsi="Times New Roman"/>
          <w:sz w:val="32"/>
          <w:szCs w:val="32"/>
        </w:rPr>
      </w:pPr>
      <w:r w:rsidRPr="002C7667">
        <w:rPr>
          <w:rFonts w:ascii="Times New Roman" w:hAnsi="Times New Roman"/>
          <w:sz w:val="32"/>
          <w:szCs w:val="32"/>
        </w:rPr>
        <w:t>«Степановская средняя</w:t>
      </w:r>
    </w:p>
    <w:p w:rsidR="00023B59" w:rsidRPr="002C7667" w:rsidRDefault="00023B59" w:rsidP="002C7667">
      <w:pPr>
        <w:spacing w:line="240" w:lineRule="atLeast"/>
        <w:ind w:right="-284"/>
        <w:jc w:val="right"/>
        <w:rPr>
          <w:rFonts w:ascii="Times New Roman" w:hAnsi="Times New Roman"/>
          <w:sz w:val="32"/>
          <w:szCs w:val="32"/>
        </w:rPr>
      </w:pPr>
      <w:r w:rsidRPr="002C7667">
        <w:rPr>
          <w:rFonts w:ascii="Times New Roman" w:hAnsi="Times New Roman"/>
          <w:sz w:val="32"/>
          <w:szCs w:val="32"/>
        </w:rPr>
        <w:t>общеобразовательная школа»</w:t>
      </w:r>
    </w:p>
    <w:p w:rsidR="00023B59" w:rsidRPr="002C7667" w:rsidRDefault="00023B59" w:rsidP="002C7667">
      <w:pPr>
        <w:tabs>
          <w:tab w:val="left" w:pos="3544"/>
          <w:tab w:val="left" w:pos="6090"/>
          <w:tab w:val="left" w:pos="6285"/>
          <w:tab w:val="right" w:pos="9072"/>
        </w:tabs>
        <w:spacing w:line="240" w:lineRule="atLeast"/>
        <w:ind w:right="-284"/>
        <w:jc w:val="right"/>
        <w:rPr>
          <w:rFonts w:ascii="Times New Roman" w:hAnsi="Times New Roman"/>
          <w:sz w:val="32"/>
          <w:szCs w:val="32"/>
        </w:rPr>
      </w:pPr>
      <w:r w:rsidRPr="002C7667">
        <w:rPr>
          <w:rFonts w:ascii="Times New Roman" w:hAnsi="Times New Roman"/>
          <w:sz w:val="32"/>
          <w:szCs w:val="32"/>
        </w:rPr>
        <w:t xml:space="preserve">                </w:t>
      </w:r>
      <w:r w:rsidR="00AF2AC7" w:rsidRPr="002C7667">
        <w:rPr>
          <w:rFonts w:ascii="Times New Roman" w:hAnsi="Times New Roman"/>
          <w:sz w:val="32"/>
          <w:szCs w:val="32"/>
        </w:rPr>
        <w:t xml:space="preserve">                 </w:t>
      </w:r>
      <w:r w:rsidRPr="002C7667">
        <w:rPr>
          <w:rFonts w:ascii="Times New Roman" w:hAnsi="Times New Roman"/>
          <w:sz w:val="32"/>
          <w:szCs w:val="32"/>
        </w:rPr>
        <w:t xml:space="preserve">  </w:t>
      </w:r>
      <w:r w:rsidR="00880FA8">
        <w:rPr>
          <w:rFonts w:ascii="Times New Roman" w:hAnsi="Times New Roman"/>
          <w:sz w:val="32"/>
          <w:szCs w:val="32"/>
        </w:rPr>
        <w:t xml:space="preserve">              </w:t>
      </w:r>
      <w:r w:rsidRPr="002C7667">
        <w:rPr>
          <w:rFonts w:ascii="Times New Roman" w:hAnsi="Times New Roman"/>
          <w:sz w:val="32"/>
          <w:szCs w:val="32"/>
        </w:rPr>
        <w:t>____________</w:t>
      </w:r>
      <w:r w:rsidRPr="002C7667">
        <w:rPr>
          <w:rFonts w:ascii="Times New Roman" w:hAnsi="Times New Roman"/>
          <w:sz w:val="32"/>
          <w:szCs w:val="32"/>
        </w:rPr>
        <w:tab/>
        <w:t>А.А.Андреев</w:t>
      </w:r>
    </w:p>
    <w:p w:rsidR="00023B59" w:rsidRPr="002C7667" w:rsidRDefault="006107D3" w:rsidP="002C7667">
      <w:pPr>
        <w:spacing w:line="240" w:lineRule="atLeast"/>
        <w:ind w:left="720" w:right="-284"/>
        <w:jc w:val="right"/>
        <w:rPr>
          <w:rFonts w:ascii="Times New Roman" w:hAnsi="Times New Roman"/>
          <w:sz w:val="32"/>
          <w:szCs w:val="32"/>
        </w:rPr>
      </w:pPr>
      <w:r w:rsidRPr="002C7667">
        <w:rPr>
          <w:rFonts w:ascii="Times New Roman" w:hAnsi="Times New Roman"/>
          <w:sz w:val="32"/>
          <w:szCs w:val="32"/>
        </w:rPr>
        <w:t xml:space="preserve">            Приказ от 30.08 2018</w:t>
      </w:r>
      <w:r w:rsidR="00023B59" w:rsidRPr="002C7667">
        <w:rPr>
          <w:rFonts w:ascii="Times New Roman" w:hAnsi="Times New Roman"/>
          <w:sz w:val="32"/>
          <w:szCs w:val="32"/>
        </w:rPr>
        <w:t xml:space="preserve"> г.  № 1</w:t>
      </w:r>
      <w:r w:rsidR="002C7667">
        <w:rPr>
          <w:rFonts w:ascii="Times New Roman" w:hAnsi="Times New Roman"/>
          <w:sz w:val="32"/>
          <w:szCs w:val="32"/>
        </w:rPr>
        <w:t>21/1</w:t>
      </w:r>
    </w:p>
    <w:p w:rsidR="00BC58F3" w:rsidRDefault="00BC58F3" w:rsidP="002C7667">
      <w:pPr>
        <w:spacing w:line="240" w:lineRule="atLeast"/>
        <w:jc w:val="center"/>
        <w:rPr>
          <w:rFonts w:ascii="Times New Roman" w:hAnsi="Times New Roman"/>
          <w:sz w:val="32"/>
          <w:szCs w:val="32"/>
        </w:rPr>
      </w:pPr>
    </w:p>
    <w:p w:rsidR="00023B59" w:rsidRPr="00BC58F3" w:rsidRDefault="00023B59" w:rsidP="002C7667">
      <w:pPr>
        <w:spacing w:line="240" w:lineRule="atLeast"/>
        <w:jc w:val="center"/>
        <w:rPr>
          <w:rFonts w:ascii="Times New Roman" w:hAnsi="Times New Roman"/>
          <w:sz w:val="32"/>
          <w:szCs w:val="32"/>
        </w:rPr>
      </w:pPr>
      <w:r w:rsidRPr="00BC58F3">
        <w:rPr>
          <w:rFonts w:ascii="Times New Roman" w:hAnsi="Times New Roman"/>
          <w:sz w:val="32"/>
          <w:szCs w:val="32"/>
        </w:rPr>
        <w:t xml:space="preserve">РАБОЧАЯ ПРОГРАММА </w:t>
      </w:r>
    </w:p>
    <w:p w:rsidR="00023B59" w:rsidRPr="00BC58F3" w:rsidRDefault="00023B59" w:rsidP="002C7667">
      <w:pPr>
        <w:spacing w:line="240" w:lineRule="atLeast"/>
        <w:jc w:val="center"/>
        <w:rPr>
          <w:rFonts w:ascii="Times New Roman" w:hAnsi="Times New Roman"/>
          <w:sz w:val="32"/>
          <w:szCs w:val="32"/>
        </w:rPr>
      </w:pPr>
      <w:r w:rsidRPr="00BC58F3">
        <w:rPr>
          <w:rFonts w:ascii="Times New Roman" w:hAnsi="Times New Roman"/>
          <w:sz w:val="32"/>
          <w:szCs w:val="32"/>
        </w:rPr>
        <w:t>по литературе</w:t>
      </w:r>
    </w:p>
    <w:p w:rsidR="00023B59" w:rsidRPr="00BC58F3" w:rsidRDefault="00023B59" w:rsidP="002C7667">
      <w:pPr>
        <w:spacing w:line="240" w:lineRule="atLeast"/>
        <w:jc w:val="center"/>
        <w:rPr>
          <w:rFonts w:ascii="Times New Roman" w:hAnsi="Times New Roman"/>
          <w:sz w:val="32"/>
          <w:szCs w:val="32"/>
        </w:rPr>
      </w:pPr>
      <w:r w:rsidRPr="00BC58F3">
        <w:rPr>
          <w:rFonts w:ascii="Times New Roman" w:hAnsi="Times New Roman"/>
          <w:sz w:val="32"/>
          <w:szCs w:val="32"/>
        </w:rPr>
        <w:t>5 класс</w:t>
      </w:r>
    </w:p>
    <w:p w:rsidR="006107D3" w:rsidRPr="002C7667" w:rsidRDefault="006107D3" w:rsidP="002C7667">
      <w:pPr>
        <w:spacing w:line="240" w:lineRule="atLeast"/>
        <w:jc w:val="both"/>
        <w:rPr>
          <w:rFonts w:ascii="Times New Roman" w:hAnsi="Times New Roman"/>
          <w:sz w:val="32"/>
          <w:szCs w:val="32"/>
        </w:rPr>
      </w:pPr>
      <w:r w:rsidRPr="002C7667">
        <w:rPr>
          <w:rFonts w:ascii="Times New Roman" w:hAnsi="Times New Roman"/>
          <w:sz w:val="32"/>
          <w:szCs w:val="32"/>
        </w:rPr>
        <w:t>Количество часов - 102</w:t>
      </w:r>
    </w:p>
    <w:p w:rsidR="006107D3" w:rsidRPr="002C7667" w:rsidRDefault="006107D3" w:rsidP="002C7667">
      <w:pPr>
        <w:spacing w:line="240" w:lineRule="atLeast"/>
        <w:jc w:val="both"/>
        <w:rPr>
          <w:rFonts w:ascii="Times New Roman" w:hAnsi="Times New Roman"/>
          <w:sz w:val="32"/>
          <w:szCs w:val="32"/>
        </w:rPr>
      </w:pPr>
      <w:r w:rsidRPr="002C7667">
        <w:rPr>
          <w:rFonts w:ascii="Times New Roman" w:hAnsi="Times New Roman"/>
          <w:sz w:val="32"/>
          <w:szCs w:val="32"/>
        </w:rPr>
        <w:t>Учитель Мозгунова Е. А.</w:t>
      </w:r>
    </w:p>
    <w:p w:rsidR="006107D3" w:rsidRPr="002C7667" w:rsidRDefault="006107D3" w:rsidP="002C7667">
      <w:pPr>
        <w:spacing w:line="240" w:lineRule="atLeast"/>
        <w:jc w:val="both"/>
        <w:rPr>
          <w:sz w:val="32"/>
          <w:szCs w:val="32"/>
        </w:rPr>
      </w:pPr>
    </w:p>
    <w:p w:rsidR="00023B59" w:rsidRPr="002C7667" w:rsidRDefault="00023B59" w:rsidP="002C7667">
      <w:pPr>
        <w:pStyle w:val="ParagraphStyle"/>
        <w:keepLines/>
        <w:tabs>
          <w:tab w:val="left" w:pos="540"/>
        </w:tabs>
        <w:spacing w:line="240" w:lineRule="atLeast"/>
        <w:jc w:val="both"/>
        <w:rPr>
          <w:rFonts w:ascii="Times New Roman" w:hAnsi="Times New Roman" w:cs="Times New Roman"/>
          <w:sz w:val="32"/>
          <w:szCs w:val="32"/>
        </w:rPr>
      </w:pPr>
      <w:r w:rsidRPr="002C7667">
        <w:rPr>
          <w:rFonts w:ascii="Times New Roman" w:hAnsi="Times New Roman" w:cs="Times New Roman"/>
          <w:sz w:val="32"/>
          <w:szCs w:val="32"/>
        </w:rPr>
        <w:t xml:space="preserve">Данная рабочая программа рассчитана на изучение литературы на базовом уровне и составлена на основе федерального государственного образовательного стандарта общего образования, Примерной программы по литературе, авторской программы по литературе для общеобразовательных учреждений под редакцией В. Я. Коровиной (авторы В. Я. Коровина, В. П. Журавлёв, В. П. Полухина, В. И. Коровин, И. С. Збарский) и учебника В. Я. Коровиной, В. П. Журавлёва, В. И. Коровина (М.: Просвещение, 2015). </w:t>
      </w:r>
    </w:p>
    <w:p w:rsidR="00023B59" w:rsidRPr="002C7667" w:rsidRDefault="00023B59" w:rsidP="002C7667">
      <w:pPr>
        <w:pStyle w:val="ParagraphStyle"/>
        <w:keepLines/>
        <w:tabs>
          <w:tab w:val="left" w:pos="540"/>
        </w:tabs>
        <w:spacing w:line="240" w:lineRule="atLeast"/>
        <w:jc w:val="center"/>
        <w:rPr>
          <w:rFonts w:ascii="Times New Roman" w:hAnsi="Times New Roman" w:cs="Times New Roman"/>
          <w:sz w:val="32"/>
          <w:szCs w:val="32"/>
        </w:rPr>
      </w:pPr>
    </w:p>
    <w:p w:rsidR="00023B59" w:rsidRPr="002C7667" w:rsidRDefault="006107D3" w:rsidP="002C7667">
      <w:pPr>
        <w:pStyle w:val="ParagraphStyle"/>
        <w:keepLines/>
        <w:tabs>
          <w:tab w:val="left" w:pos="540"/>
        </w:tabs>
        <w:spacing w:line="240" w:lineRule="atLeast"/>
        <w:jc w:val="center"/>
        <w:rPr>
          <w:rFonts w:ascii="Times New Roman" w:hAnsi="Times New Roman" w:cs="Times New Roman"/>
          <w:sz w:val="32"/>
          <w:szCs w:val="32"/>
        </w:rPr>
      </w:pPr>
      <w:r w:rsidRPr="002C7667">
        <w:rPr>
          <w:rFonts w:ascii="Times New Roman" w:hAnsi="Times New Roman" w:cs="Times New Roman"/>
          <w:sz w:val="32"/>
          <w:szCs w:val="32"/>
        </w:rPr>
        <w:t xml:space="preserve">2018 </w:t>
      </w:r>
      <w:r w:rsidR="00BC58F3">
        <w:rPr>
          <w:rFonts w:ascii="Times New Roman" w:hAnsi="Times New Roman" w:cs="Times New Roman"/>
          <w:sz w:val="32"/>
          <w:szCs w:val="32"/>
        </w:rPr>
        <w:t>г.</w:t>
      </w:r>
    </w:p>
    <w:p w:rsidR="00023B59" w:rsidRPr="002C7667" w:rsidRDefault="00023B59" w:rsidP="002C7667">
      <w:pPr>
        <w:pStyle w:val="ParagraphStyle"/>
        <w:keepLines/>
        <w:tabs>
          <w:tab w:val="left" w:pos="540"/>
        </w:tabs>
        <w:spacing w:line="240" w:lineRule="atLeast"/>
        <w:ind w:firstLine="360"/>
        <w:jc w:val="both"/>
        <w:rPr>
          <w:rFonts w:ascii="Times New Roman" w:hAnsi="Times New Roman" w:cs="Times New Roman"/>
          <w:sz w:val="32"/>
          <w:szCs w:val="32"/>
        </w:rPr>
      </w:pPr>
    </w:p>
    <w:p w:rsidR="00023B59" w:rsidRPr="002C7667" w:rsidRDefault="00023B59" w:rsidP="002C7667">
      <w:pPr>
        <w:spacing w:line="240" w:lineRule="atLeast"/>
        <w:jc w:val="center"/>
        <w:rPr>
          <w:rFonts w:ascii="Times New Roman" w:hAnsi="Times New Roman"/>
          <w:sz w:val="32"/>
          <w:szCs w:val="32"/>
        </w:rPr>
      </w:pPr>
    </w:p>
    <w:p w:rsidR="00023B59" w:rsidRPr="002C7667" w:rsidRDefault="002C7667" w:rsidP="002C7667">
      <w:pPr>
        <w:tabs>
          <w:tab w:val="left" w:pos="0"/>
          <w:tab w:val="left" w:pos="993"/>
        </w:tabs>
        <w:autoSpaceDE w:val="0"/>
        <w:autoSpaceDN w:val="0"/>
        <w:adjustRightInd w:val="0"/>
        <w:rPr>
          <w:rFonts w:ascii="Times New Roman" w:hAnsi="Times New Roman"/>
          <w:b/>
          <w:sz w:val="28"/>
          <w:szCs w:val="28"/>
        </w:rPr>
      </w:pPr>
      <w:r w:rsidRPr="002C7667">
        <w:rPr>
          <w:rFonts w:ascii="Times New Roman" w:hAnsi="Times New Roman"/>
          <w:b/>
          <w:sz w:val="28"/>
          <w:szCs w:val="28"/>
        </w:rPr>
        <w:t>1.</w:t>
      </w:r>
      <w:r w:rsidR="00023B59" w:rsidRPr="002C7667">
        <w:rPr>
          <w:rFonts w:ascii="Times New Roman" w:hAnsi="Times New Roman"/>
          <w:b/>
          <w:sz w:val="28"/>
          <w:szCs w:val="28"/>
        </w:rPr>
        <w:t>Пояснительная записка</w:t>
      </w:r>
    </w:p>
    <w:p w:rsidR="00023B59" w:rsidRPr="00304459" w:rsidRDefault="00023B59" w:rsidP="000F59BE">
      <w:pPr>
        <w:tabs>
          <w:tab w:val="left" w:pos="0"/>
          <w:tab w:val="left" w:pos="993"/>
        </w:tabs>
        <w:autoSpaceDE w:val="0"/>
        <w:autoSpaceDN w:val="0"/>
        <w:adjustRightInd w:val="0"/>
        <w:jc w:val="center"/>
        <w:rPr>
          <w:rFonts w:ascii="Times New Roman" w:hAnsi="Times New Roman"/>
          <w:kern w:val="2"/>
          <w:sz w:val="24"/>
          <w:szCs w:val="24"/>
        </w:rPr>
      </w:pPr>
    </w:p>
    <w:p w:rsidR="00023B59" w:rsidRPr="00304459" w:rsidRDefault="00023B59" w:rsidP="000F59BE">
      <w:pPr>
        <w:tabs>
          <w:tab w:val="left" w:pos="0"/>
          <w:tab w:val="left" w:pos="993"/>
        </w:tabs>
        <w:autoSpaceDE w:val="0"/>
        <w:autoSpaceDN w:val="0"/>
        <w:adjustRightInd w:val="0"/>
        <w:jc w:val="both"/>
        <w:rPr>
          <w:rFonts w:ascii="Times New Roman" w:hAnsi="Times New Roman"/>
          <w:kern w:val="2"/>
          <w:sz w:val="24"/>
          <w:szCs w:val="24"/>
        </w:rPr>
      </w:pPr>
      <w:r w:rsidRPr="00304459">
        <w:rPr>
          <w:rFonts w:ascii="Times New Roman" w:hAnsi="Times New Roman"/>
          <w:kern w:val="2"/>
          <w:sz w:val="24"/>
          <w:szCs w:val="24"/>
        </w:rPr>
        <w:tab/>
        <w:t>Рабочая программа по литературе для 5 класса составлена в соответствии с правовыми и нормативными документами:</w:t>
      </w:r>
    </w:p>
    <w:p w:rsidR="00023B59" w:rsidRPr="00304459" w:rsidRDefault="00023B59"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Федеральный Закон «Об образовании в Российской Федерации» (от 29.12. 2012г. № 273-ФЗ);</w:t>
      </w:r>
    </w:p>
    <w:p w:rsidR="00023B59" w:rsidRPr="00304459" w:rsidRDefault="00023B59"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23B59" w:rsidRPr="00304459" w:rsidRDefault="00023B59"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23B59" w:rsidRPr="00304459" w:rsidRDefault="00023B59"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2016-2017 учебный год»;</w:t>
      </w:r>
    </w:p>
    <w:p w:rsidR="00023B59" w:rsidRPr="00304459" w:rsidRDefault="00023B59"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3B59" w:rsidRPr="00304459" w:rsidRDefault="00023B59" w:rsidP="000F59BE">
      <w:pPr>
        <w:pStyle w:val="1"/>
        <w:numPr>
          <w:ilvl w:val="0"/>
          <w:numId w:val="13"/>
        </w:numPr>
        <w:tabs>
          <w:tab w:val="left" w:pos="0"/>
          <w:tab w:val="left" w:pos="720"/>
        </w:tabs>
        <w:suppressAutoHyphens w:val="0"/>
        <w:autoSpaceDE w:val="0"/>
        <w:autoSpaceDN w:val="0"/>
        <w:adjustRightInd w:val="0"/>
        <w:ind w:left="426"/>
        <w:jc w:val="both"/>
        <w:rPr>
          <w:kern w:val="2"/>
          <w:lang w:eastAsia="ru-RU"/>
        </w:rPr>
      </w:pPr>
      <w:r w:rsidRPr="00304459">
        <w:rPr>
          <w:kern w:val="2"/>
          <w:lang w:eastAsia="ru-RU"/>
        </w:rPr>
        <w:t>Приказ Министерства образования и науки Российской Федерации от 31 декабря 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023B59" w:rsidRPr="00304459" w:rsidRDefault="00023B59" w:rsidP="0048358A">
      <w:pPr>
        <w:pStyle w:val="1"/>
        <w:numPr>
          <w:ilvl w:val="0"/>
          <w:numId w:val="13"/>
        </w:numPr>
        <w:tabs>
          <w:tab w:val="left" w:pos="0"/>
          <w:tab w:val="left" w:pos="720"/>
        </w:tabs>
        <w:suppressAutoHyphens w:val="0"/>
        <w:autoSpaceDE w:val="0"/>
        <w:autoSpaceDN w:val="0"/>
        <w:adjustRightInd w:val="0"/>
        <w:ind w:left="426"/>
        <w:jc w:val="both"/>
        <w:rPr>
          <w:kern w:val="2"/>
          <w:lang w:eastAsia="ru-RU"/>
        </w:rPr>
      </w:pPr>
      <w:r w:rsidRPr="00304459">
        <w:rPr>
          <w:kern w:val="2"/>
          <w:lang w:eastAsia="ru-RU"/>
        </w:rPr>
        <w:t>Приказ Министерства образования и науки Российской Федерации от 31 декабря 2015г.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48358A" w:rsidRPr="00304459" w:rsidRDefault="00304459" w:rsidP="0048358A">
      <w:pPr>
        <w:tabs>
          <w:tab w:val="left" w:pos="705"/>
        </w:tabs>
        <w:autoSpaceDE w:val="0"/>
        <w:autoSpaceDN w:val="0"/>
        <w:adjustRightInd w:val="0"/>
        <w:spacing w:line="244" w:lineRule="auto"/>
        <w:ind w:hanging="426"/>
        <w:jc w:val="both"/>
        <w:rPr>
          <w:rFonts w:ascii="Times New Roman" w:hAnsi="Times New Roman"/>
          <w:sz w:val="24"/>
          <w:szCs w:val="24"/>
        </w:rPr>
      </w:pPr>
      <w:r>
        <w:rPr>
          <w:rFonts w:ascii="Times New Roman" w:hAnsi="Times New Roman"/>
          <w:sz w:val="24"/>
          <w:szCs w:val="24"/>
        </w:rPr>
        <w:t xml:space="preserve">               </w:t>
      </w:r>
      <w:r w:rsidR="0048358A" w:rsidRPr="00304459">
        <w:rPr>
          <w:rFonts w:ascii="Times New Roman" w:hAnsi="Times New Roman"/>
          <w:sz w:val="24"/>
          <w:szCs w:val="24"/>
        </w:rPr>
        <w:t xml:space="preserve">В программе содержание курса литературы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48358A" w:rsidRPr="00304459" w:rsidRDefault="0048358A" w:rsidP="0048358A">
      <w:pPr>
        <w:tabs>
          <w:tab w:val="left" w:pos="705"/>
        </w:tabs>
        <w:autoSpaceDE w:val="0"/>
        <w:autoSpaceDN w:val="0"/>
        <w:adjustRightInd w:val="0"/>
        <w:spacing w:line="244" w:lineRule="auto"/>
        <w:ind w:hanging="426"/>
        <w:jc w:val="both"/>
        <w:rPr>
          <w:rFonts w:ascii="Times New Roman" w:hAnsi="Times New Roman"/>
          <w:sz w:val="24"/>
          <w:szCs w:val="24"/>
        </w:rPr>
      </w:pPr>
      <w:r w:rsidRPr="00304459">
        <w:rPr>
          <w:rFonts w:ascii="Times New Roman" w:hAnsi="Times New Roman"/>
          <w:sz w:val="24"/>
          <w:szCs w:val="24"/>
        </w:rPr>
        <w:t xml:space="preserve">           Содержание обучения ориентировано на духовное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48358A" w:rsidRPr="00304459" w:rsidRDefault="0048358A" w:rsidP="0048358A">
      <w:pPr>
        <w:tabs>
          <w:tab w:val="left" w:pos="0"/>
          <w:tab w:val="left" w:pos="993"/>
        </w:tabs>
        <w:autoSpaceDE w:val="0"/>
        <w:autoSpaceDN w:val="0"/>
        <w:adjustRightInd w:val="0"/>
        <w:jc w:val="both"/>
        <w:rPr>
          <w:rFonts w:ascii="Times New Roman" w:hAnsi="Times New Roman"/>
          <w:b/>
          <w:kern w:val="2"/>
          <w:sz w:val="24"/>
          <w:szCs w:val="24"/>
        </w:rPr>
      </w:pPr>
      <w:r w:rsidRPr="00304459">
        <w:rPr>
          <w:rFonts w:ascii="Times New Roman" w:hAnsi="Times New Roman"/>
          <w:b/>
          <w:kern w:val="2"/>
          <w:sz w:val="24"/>
          <w:szCs w:val="24"/>
        </w:rPr>
        <w:t xml:space="preserve">    Федеральный базисный план отводит 102 часа для образовательного изучения литературы в 5 классе из расчёта 3 часа в неделю.</w:t>
      </w:r>
    </w:p>
    <w:p w:rsidR="0048358A" w:rsidRPr="00304459" w:rsidRDefault="0048358A" w:rsidP="0048358A">
      <w:pPr>
        <w:tabs>
          <w:tab w:val="left" w:pos="705"/>
        </w:tabs>
        <w:autoSpaceDE w:val="0"/>
        <w:autoSpaceDN w:val="0"/>
        <w:adjustRightInd w:val="0"/>
        <w:ind w:firstLine="426"/>
        <w:jc w:val="both"/>
        <w:rPr>
          <w:rFonts w:ascii="Times New Roman" w:hAnsi="Times New Roman"/>
          <w:sz w:val="24"/>
          <w:szCs w:val="24"/>
        </w:rPr>
      </w:pPr>
    </w:p>
    <w:p w:rsidR="0048358A" w:rsidRPr="00304459" w:rsidRDefault="0048358A" w:rsidP="000F59BE">
      <w:pPr>
        <w:pStyle w:val="1"/>
        <w:tabs>
          <w:tab w:val="left" w:pos="0"/>
          <w:tab w:val="left" w:pos="993"/>
        </w:tabs>
        <w:suppressAutoHyphens w:val="0"/>
        <w:autoSpaceDE w:val="0"/>
        <w:autoSpaceDN w:val="0"/>
        <w:adjustRightInd w:val="0"/>
        <w:ind w:left="426"/>
        <w:jc w:val="center"/>
        <w:rPr>
          <w:b/>
          <w:kern w:val="2"/>
          <w:lang w:eastAsia="ru-RU"/>
        </w:rPr>
      </w:pPr>
    </w:p>
    <w:p w:rsidR="0048358A" w:rsidRPr="00304459" w:rsidRDefault="0048358A" w:rsidP="000F59BE">
      <w:pPr>
        <w:pStyle w:val="1"/>
        <w:tabs>
          <w:tab w:val="left" w:pos="0"/>
          <w:tab w:val="left" w:pos="993"/>
        </w:tabs>
        <w:suppressAutoHyphens w:val="0"/>
        <w:autoSpaceDE w:val="0"/>
        <w:autoSpaceDN w:val="0"/>
        <w:adjustRightInd w:val="0"/>
        <w:ind w:left="426"/>
        <w:jc w:val="center"/>
        <w:rPr>
          <w:b/>
          <w:kern w:val="2"/>
          <w:lang w:eastAsia="ru-RU"/>
        </w:rPr>
      </w:pPr>
    </w:p>
    <w:p w:rsidR="0048358A" w:rsidRPr="00304459" w:rsidRDefault="0048358A" w:rsidP="000F59BE">
      <w:pPr>
        <w:pStyle w:val="1"/>
        <w:tabs>
          <w:tab w:val="left" w:pos="0"/>
          <w:tab w:val="left" w:pos="993"/>
        </w:tabs>
        <w:suppressAutoHyphens w:val="0"/>
        <w:autoSpaceDE w:val="0"/>
        <w:autoSpaceDN w:val="0"/>
        <w:adjustRightInd w:val="0"/>
        <w:ind w:left="426"/>
        <w:jc w:val="center"/>
        <w:rPr>
          <w:b/>
          <w:kern w:val="2"/>
          <w:lang w:eastAsia="ru-RU"/>
        </w:rPr>
      </w:pPr>
    </w:p>
    <w:p w:rsidR="00023B59" w:rsidRPr="002C7667" w:rsidRDefault="002C7667" w:rsidP="002C7667">
      <w:pPr>
        <w:pStyle w:val="1"/>
        <w:tabs>
          <w:tab w:val="left" w:pos="0"/>
          <w:tab w:val="left" w:pos="993"/>
        </w:tabs>
        <w:suppressAutoHyphens w:val="0"/>
        <w:autoSpaceDE w:val="0"/>
        <w:autoSpaceDN w:val="0"/>
        <w:adjustRightInd w:val="0"/>
        <w:ind w:left="426"/>
        <w:rPr>
          <w:b/>
          <w:kern w:val="2"/>
          <w:sz w:val="28"/>
          <w:szCs w:val="28"/>
          <w:lang w:eastAsia="ru-RU"/>
        </w:rPr>
      </w:pPr>
      <w:r>
        <w:rPr>
          <w:b/>
          <w:kern w:val="2"/>
          <w:sz w:val="28"/>
          <w:szCs w:val="28"/>
          <w:lang w:eastAsia="ru-RU"/>
        </w:rPr>
        <w:t>2.</w:t>
      </w:r>
      <w:r w:rsidR="00023B59" w:rsidRPr="002C7667">
        <w:rPr>
          <w:b/>
          <w:kern w:val="2"/>
          <w:sz w:val="28"/>
          <w:szCs w:val="28"/>
          <w:lang w:eastAsia="ru-RU"/>
        </w:rPr>
        <w:t>Примерная программа по предмету</w:t>
      </w:r>
    </w:p>
    <w:tbl>
      <w:tblPr>
        <w:tblpPr w:leftFromText="180" w:rightFromText="180" w:vertAnchor="text" w:horzAnchor="page" w:tblpX="2323"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211"/>
        <w:gridCol w:w="1876"/>
      </w:tblGrid>
      <w:tr w:rsidR="00023B59" w:rsidRPr="00304459" w:rsidTr="000F59BE">
        <w:tc>
          <w:tcPr>
            <w:tcW w:w="851" w:type="dxa"/>
          </w:tcPr>
          <w:p w:rsidR="00023B59" w:rsidRPr="00304459" w:rsidRDefault="00023B59" w:rsidP="000F59BE">
            <w:pPr>
              <w:jc w:val="center"/>
              <w:rPr>
                <w:rFonts w:ascii="Times New Roman" w:hAnsi="Times New Roman"/>
                <w:b/>
                <w:sz w:val="24"/>
                <w:szCs w:val="24"/>
              </w:rPr>
            </w:pPr>
            <w:r w:rsidRPr="00304459">
              <w:rPr>
                <w:rFonts w:ascii="Times New Roman" w:hAnsi="Times New Roman"/>
                <w:b/>
                <w:sz w:val="24"/>
                <w:szCs w:val="24"/>
              </w:rPr>
              <w:t>№ п\п</w:t>
            </w:r>
          </w:p>
        </w:tc>
        <w:tc>
          <w:tcPr>
            <w:tcW w:w="5211" w:type="dxa"/>
          </w:tcPr>
          <w:p w:rsidR="00023B59" w:rsidRPr="00304459" w:rsidRDefault="00023B59" w:rsidP="000F59BE">
            <w:pPr>
              <w:jc w:val="center"/>
              <w:rPr>
                <w:rFonts w:ascii="Times New Roman" w:hAnsi="Times New Roman"/>
                <w:b/>
                <w:sz w:val="24"/>
                <w:szCs w:val="24"/>
              </w:rPr>
            </w:pPr>
            <w:r w:rsidRPr="00304459">
              <w:rPr>
                <w:rFonts w:ascii="Times New Roman" w:hAnsi="Times New Roman"/>
                <w:b/>
                <w:sz w:val="24"/>
                <w:szCs w:val="24"/>
              </w:rPr>
              <w:t>Наименование темы</w:t>
            </w:r>
          </w:p>
        </w:tc>
        <w:tc>
          <w:tcPr>
            <w:tcW w:w="1876" w:type="dxa"/>
          </w:tcPr>
          <w:p w:rsidR="00023B59" w:rsidRPr="00304459" w:rsidRDefault="00023B59" w:rsidP="000F59BE">
            <w:pPr>
              <w:jc w:val="center"/>
              <w:rPr>
                <w:rFonts w:ascii="Times New Roman" w:hAnsi="Times New Roman"/>
                <w:b/>
                <w:sz w:val="24"/>
                <w:szCs w:val="24"/>
              </w:rPr>
            </w:pPr>
            <w:r w:rsidRPr="00304459">
              <w:rPr>
                <w:rFonts w:ascii="Times New Roman" w:hAnsi="Times New Roman"/>
                <w:b/>
                <w:sz w:val="24"/>
                <w:szCs w:val="24"/>
              </w:rPr>
              <w:t>Количество часов</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w:t>
            </w:r>
          </w:p>
        </w:tc>
        <w:tc>
          <w:tcPr>
            <w:tcW w:w="5211" w:type="dxa"/>
          </w:tcPr>
          <w:p w:rsidR="00023B59" w:rsidRPr="002C7667" w:rsidRDefault="00023B59" w:rsidP="009207EF">
            <w:pPr>
              <w:spacing w:after="0" w:line="240" w:lineRule="auto"/>
              <w:jc w:val="both"/>
              <w:rPr>
                <w:rFonts w:ascii="Times New Roman" w:hAnsi="Times New Roman"/>
                <w:b/>
                <w:sz w:val="24"/>
                <w:szCs w:val="24"/>
                <w:lang w:eastAsia="ru-RU"/>
              </w:rPr>
            </w:pPr>
            <w:r w:rsidRPr="002C7667">
              <w:rPr>
                <w:rFonts w:ascii="Times New Roman" w:hAnsi="Times New Roman"/>
                <w:b/>
                <w:sz w:val="24"/>
                <w:szCs w:val="24"/>
                <w:lang w:eastAsia="ru-RU"/>
              </w:rPr>
              <w:t>ВВЕДЕНИЕ</w:t>
            </w:r>
          </w:p>
          <w:p w:rsidR="00023B59" w:rsidRPr="002C7667" w:rsidRDefault="00023B59" w:rsidP="009207EF">
            <w:pPr>
              <w:rPr>
                <w:rFonts w:ascii="Times New Roman" w:hAnsi="Times New Roman"/>
                <w:b/>
                <w:sz w:val="24"/>
                <w:szCs w:val="24"/>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2</w:t>
            </w:r>
          </w:p>
        </w:tc>
        <w:tc>
          <w:tcPr>
            <w:tcW w:w="5211" w:type="dxa"/>
          </w:tcPr>
          <w:p w:rsidR="00023B59" w:rsidRPr="002C7667" w:rsidRDefault="00023B59" w:rsidP="009207EF">
            <w:pPr>
              <w:spacing w:after="0" w:line="240" w:lineRule="auto"/>
              <w:jc w:val="both"/>
              <w:rPr>
                <w:rFonts w:ascii="Times New Roman" w:hAnsi="Times New Roman"/>
                <w:b/>
                <w:sz w:val="24"/>
                <w:szCs w:val="24"/>
                <w:lang w:eastAsia="ru-RU"/>
              </w:rPr>
            </w:pPr>
            <w:r w:rsidRPr="002C7667">
              <w:rPr>
                <w:rFonts w:ascii="Times New Roman" w:hAnsi="Times New Roman"/>
                <w:b/>
                <w:sz w:val="24"/>
                <w:szCs w:val="24"/>
                <w:lang w:eastAsia="ru-RU"/>
              </w:rPr>
              <w:t>МИФ</w:t>
            </w:r>
          </w:p>
          <w:p w:rsidR="00023B59" w:rsidRPr="002C7667" w:rsidRDefault="00023B59" w:rsidP="009207EF">
            <w:pPr>
              <w:rPr>
                <w:rFonts w:ascii="Times New Roman" w:hAnsi="Times New Roman"/>
                <w:b/>
                <w:sz w:val="24"/>
                <w:szCs w:val="24"/>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w:t>
            </w:r>
          </w:p>
        </w:tc>
      </w:tr>
      <w:tr w:rsidR="00023B59" w:rsidRPr="00304459" w:rsidTr="000F59BE">
        <w:trPr>
          <w:trHeight w:val="648"/>
        </w:trPr>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3</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УСТНОЕ НАРОДНОЕ ТВОРЧЕСТВО</w:t>
            </w: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8</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4</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ИЗ ДРЕВНЕРУССКОЙ ЛИТЕРАТУРЫ</w:t>
            </w:r>
          </w:p>
          <w:p w:rsidR="00023B59" w:rsidRPr="002C7667" w:rsidRDefault="00023B59" w:rsidP="009207EF">
            <w:pPr>
              <w:rPr>
                <w:rFonts w:ascii="Times New Roman" w:hAnsi="Times New Roman"/>
                <w:bCs/>
                <w:i/>
                <w:iCs/>
                <w:sz w:val="24"/>
                <w:szCs w:val="24"/>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2</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5</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 xml:space="preserve">ИЗ ЛИТЕРАТУРЫ </w:t>
            </w:r>
            <w:r w:rsidRPr="002C7667">
              <w:rPr>
                <w:rFonts w:ascii="Times New Roman" w:hAnsi="Times New Roman"/>
                <w:b/>
                <w:sz w:val="24"/>
                <w:szCs w:val="24"/>
                <w:lang w:val="en-US" w:eastAsia="ru-RU"/>
              </w:rPr>
              <w:t>XVIII</w:t>
            </w:r>
            <w:r w:rsidRPr="002C7667">
              <w:rPr>
                <w:rFonts w:ascii="Times New Roman" w:hAnsi="Times New Roman"/>
                <w:b/>
                <w:sz w:val="24"/>
                <w:szCs w:val="24"/>
                <w:lang w:eastAsia="ru-RU"/>
              </w:rPr>
              <w:t xml:space="preserve"> ВЕКА</w:t>
            </w:r>
          </w:p>
          <w:p w:rsidR="00023B59" w:rsidRPr="002C7667" w:rsidRDefault="00023B59" w:rsidP="009207EF">
            <w:pPr>
              <w:jc w:val="both"/>
              <w:rPr>
                <w:rFonts w:ascii="Times New Roman" w:hAnsi="Times New Roman"/>
                <w:sz w:val="24"/>
                <w:szCs w:val="24"/>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2</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6</w:t>
            </w:r>
          </w:p>
        </w:tc>
        <w:tc>
          <w:tcPr>
            <w:tcW w:w="5211" w:type="dxa"/>
          </w:tcPr>
          <w:p w:rsidR="00023B59" w:rsidRPr="002C7667" w:rsidRDefault="00023B59" w:rsidP="009207EF">
            <w:pPr>
              <w:rPr>
                <w:rFonts w:ascii="Times New Roman" w:hAnsi="Times New Roman"/>
                <w:sz w:val="24"/>
                <w:szCs w:val="24"/>
              </w:rPr>
            </w:pPr>
            <w:r w:rsidRPr="002C7667">
              <w:rPr>
                <w:rFonts w:ascii="Times New Roman" w:hAnsi="Times New Roman"/>
                <w:b/>
                <w:sz w:val="24"/>
                <w:szCs w:val="24"/>
                <w:lang w:eastAsia="ru-RU"/>
              </w:rPr>
              <w:t xml:space="preserve">ИЗ ЛИТЕРАТУРЫ </w:t>
            </w:r>
            <w:r w:rsidRPr="002C7667">
              <w:rPr>
                <w:rFonts w:ascii="Times New Roman" w:hAnsi="Times New Roman"/>
                <w:b/>
                <w:sz w:val="24"/>
                <w:szCs w:val="24"/>
                <w:lang w:val="en-US" w:eastAsia="ru-RU"/>
              </w:rPr>
              <w:t>XIX</w:t>
            </w:r>
            <w:r w:rsidRPr="002C7667">
              <w:rPr>
                <w:rFonts w:ascii="Times New Roman" w:hAnsi="Times New Roman"/>
                <w:b/>
                <w:sz w:val="24"/>
                <w:szCs w:val="24"/>
                <w:lang w:eastAsia="ru-RU"/>
              </w:rPr>
              <w:t xml:space="preserve"> ВЕКА</w:t>
            </w: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13</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7</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РУССКАЯ ЛИТЕРАТУРНАЯ СКАЗКА Х</w:t>
            </w:r>
            <w:r w:rsidRPr="002C7667">
              <w:rPr>
                <w:rFonts w:ascii="Times New Roman" w:hAnsi="Times New Roman"/>
                <w:b/>
                <w:sz w:val="24"/>
                <w:szCs w:val="24"/>
                <w:lang w:val="en-US" w:eastAsia="ru-RU"/>
              </w:rPr>
              <w:t>I</w:t>
            </w:r>
            <w:r w:rsidRPr="002C7667">
              <w:rPr>
                <w:rFonts w:ascii="Times New Roman" w:hAnsi="Times New Roman"/>
                <w:b/>
                <w:sz w:val="24"/>
                <w:szCs w:val="24"/>
                <w:lang w:eastAsia="ru-RU"/>
              </w:rPr>
              <w:t>Х ВЕКА</w:t>
            </w:r>
          </w:p>
          <w:p w:rsidR="00023B59" w:rsidRPr="002C7667" w:rsidRDefault="00023B59" w:rsidP="009207EF">
            <w:pPr>
              <w:jc w:val="both"/>
              <w:rPr>
                <w:rFonts w:ascii="Times New Roman" w:hAnsi="Times New Roman"/>
                <w:sz w:val="24"/>
                <w:szCs w:val="24"/>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21</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8</w:t>
            </w:r>
          </w:p>
        </w:tc>
        <w:tc>
          <w:tcPr>
            <w:tcW w:w="5211" w:type="dxa"/>
          </w:tcPr>
          <w:p w:rsidR="00023B59" w:rsidRPr="002C7667" w:rsidRDefault="00023B59" w:rsidP="009207EF">
            <w:pPr>
              <w:spacing w:after="0" w:line="240" w:lineRule="auto"/>
              <w:jc w:val="center"/>
              <w:rPr>
                <w:rFonts w:ascii="Times New Roman" w:hAnsi="Times New Roman"/>
                <w:b/>
                <w:sz w:val="24"/>
                <w:szCs w:val="24"/>
                <w:lang w:eastAsia="ru-RU"/>
              </w:rPr>
            </w:pPr>
            <w:r w:rsidRPr="002C7667">
              <w:rPr>
                <w:rFonts w:ascii="Times New Roman" w:hAnsi="Times New Roman"/>
                <w:b/>
                <w:sz w:val="24"/>
                <w:szCs w:val="24"/>
                <w:lang w:eastAsia="ru-RU"/>
              </w:rPr>
              <w:t xml:space="preserve">ПОЭТЫ </w:t>
            </w:r>
            <w:r w:rsidRPr="002C7667">
              <w:rPr>
                <w:rFonts w:ascii="Times New Roman" w:hAnsi="Times New Roman"/>
                <w:b/>
                <w:sz w:val="24"/>
                <w:szCs w:val="24"/>
                <w:lang w:val="en-US" w:eastAsia="ru-RU"/>
              </w:rPr>
              <w:t>XIX</w:t>
            </w:r>
            <w:r w:rsidRPr="002C7667">
              <w:rPr>
                <w:rFonts w:ascii="Times New Roman" w:hAnsi="Times New Roman"/>
                <w:b/>
                <w:sz w:val="24"/>
                <w:szCs w:val="24"/>
                <w:lang w:eastAsia="ru-RU"/>
              </w:rPr>
              <w:t xml:space="preserve"> ВЕКА О РОДИНЕ И РОДНОЙ ПРИРОДЕ</w:t>
            </w:r>
          </w:p>
          <w:p w:rsidR="00023B59" w:rsidRPr="002C7667" w:rsidRDefault="00023B59" w:rsidP="009207EF">
            <w:pPr>
              <w:rPr>
                <w:rFonts w:ascii="Times New Roman" w:hAnsi="Times New Roman"/>
                <w:b/>
                <w:sz w:val="24"/>
                <w:szCs w:val="24"/>
                <w:lang w:eastAsia="ru-RU"/>
              </w:rPr>
            </w:pPr>
          </w:p>
        </w:tc>
        <w:tc>
          <w:tcPr>
            <w:tcW w:w="1876"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2</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9</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 xml:space="preserve">ИЗ ЛИТЕРАТУРЫ </w:t>
            </w:r>
            <w:r w:rsidRPr="002C7667">
              <w:rPr>
                <w:rFonts w:ascii="Times New Roman" w:hAnsi="Times New Roman"/>
                <w:b/>
                <w:sz w:val="24"/>
                <w:szCs w:val="24"/>
                <w:lang w:val="en-US" w:eastAsia="ru-RU"/>
              </w:rPr>
              <w:t>XX</w:t>
            </w:r>
            <w:r w:rsidRPr="002C7667">
              <w:rPr>
                <w:rFonts w:ascii="Times New Roman" w:hAnsi="Times New Roman"/>
                <w:b/>
                <w:sz w:val="24"/>
                <w:szCs w:val="24"/>
                <w:lang w:eastAsia="ru-RU"/>
              </w:rPr>
              <w:t xml:space="preserve"> ВЕКА</w:t>
            </w:r>
          </w:p>
          <w:p w:rsidR="00023B59" w:rsidRPr="002C7667" w:rsidRDefault="00023B59" w:rsidP="009207EF">
            <w:pPr>
              <w:rPr>
                <w:rFonts w:ascii="Times New Roman" w:hAnsi="Times New Roman"/>
                <w:b/>
                <w:sz w:val="24"/>
                <w:szCs w:val="24"/>
                <w:lang w:eastAsia="ru-RU"/>
              </w:rPr>
            </w:pP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10</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10</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РУССКАЯ ЛИТЕРАТУРНАЯ СКАЗКА ВЕКА (</w:t>
            </w:r>
            <w:r w:rsidRPr="002C7667">
              <w:rPr>
                <w:rFonts w:ascii="Times New Roman" w:hAnsi="Times New Roman"/>
                <w:sz w:val="24"/>
                <w:szCs w:val="24"/>
                <w:lang w:eastAsia="ru-RU"/>
              </w:rPr>
              <w:t>обзор</w:t>
            </w:r>
            <w:r w:rsidRPr="002C7667">
              <w:rPr>
                <w:rFonts w:ascii="Times New Roman" w:hAnsi="Times New Roman"/>
                <w:b/>
                <w:sz w:val="24"/>
                <w:szCs w:val="24"/>
                <w:lang w:eastAsia="ru-RU"/>
              </w:rPr>
              <w:t>)</w:t>
            </w:r>
          </w:p>
          <w:p w:rsidR="00023B59" w:rsidRPr="002C7667" w:rsidRDefault="00023B59" w:rsidP="009207EF">
            <w:pPr>
              <w:rPr>
                <w:rFonts w:ascii="Times New Roman" w:hAnsi="Times New Roman"/>
                <w:color w:val="000000"/>
                <w:sz w:val="24"/>
                <w:szCs w:val="24"/>
              </w:rPr>
            </w:pP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15</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11</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ПРОИЗВЕДЕНИЯ О РОДИНЕ И РОДНОЙ ПРИРОДЕ ХХ</w:t>
            </w:r>
          </w:p>
          <w:p w:rsidR="00023B59" w:rsidRPr="002C7667" w:rsidRDefault="00023B59" w:rsidP="009207EF">
            <w:pPr>
              <w:rPr>
                <w:rFonts w:ascii="Times New Roman" w:hAnsi="Times New Roman"/>
                <w:color w:val="000000"/>
                <w:sz w:val="24"/>
                <w:szCs w:val="24"/>
              </w:rPr>
            </w:pPr>
            <w:r w:rsidRPr="002C7667">
              <w:rPr>
                <w:rFonts w:ascii="Times New Roman" w:hAnsi="Times New Roman"/>
                <w:b/>
                <w:bCs/>
                <w:spacing w:val="-20"/>
                <w:position w:val="6"/>
                <w:sz w:val="24"/>
                <w:szCs w:val="24"/>
              </w:rPr>
              <w:t xml:space="preserve"> </w:t>
            </w: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4</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12</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bCs/>
                <w:spacing w:val="-20"/>
                <w:position w:val="6"/>
                <w:sz w:val="24"/>
                <w:szCs w:val="24"/>
              </w:rPr>
              <w:t>«ТОЛЬКО ДОБЛЕСТЬ БЕССМЕРТНО ЖИВЕТ...»</w:t>
            </w: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4</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13</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ИЗ ЗАРУБЕЖНОЙ ЛИТЕРАТУРЫ</w:t>
            </w:r>
          </w:p>
          <w:p w:rsidR="00023B59" w:rsidRPr="002C7667" w:rsidRDefault="00023B59" w:rsidP="009207EF">
            <w:pPr>
              <w:spacing w:after="0" w:line="240" w:lineRule="auto"/>
              <w:rPr>
                <w:rFonts w:ascii="Times New Roman" w:hAnsi="Times New Roman"/>
                <w:b/>
                <w:sz w:val="24"/>
                <w:szCs w:val="24"/>
                <w:lang w:eastAsia="ru-RU"/>
              </w:rPr>
            </w:pP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15</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t>14</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Повторение</w:t>
            </w: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2</w:t>
            </w:r>
          </w:p>
        </w:tc>
      </w:tr>
      <w:tr w:rsidR="00023B59" w:rsidRPr="00304459" w:rsidTr="000F59BE">
        <w:tc>
          <w:tcPr>
            <w:tcW w:w="851" w:type="dxa"/>
          </w:tcPr>
          <w:p w:rsidR="00023B59" w:rsidRPr="002C7667" w:rsidRDefault="00023B59" w:rsidP="009207EF">
            <w:pPr>
              <w:jc w:val="center"/>
              <w:rPr>
                <w:rFonts w:ascii="Times New Roman" w:hAnsi="Times New Roman"/>
                <w:sz w:val="24"/>
                <w:szCs w:val="24"/>
              </w:rPr>
            </w:pPr>
            <w:r w:rsidRPr="002C7667">
              <w:rPr>
                <w:rFonts w:ascii="Times New Roman" w:hAnsi="Times New Roman"/>
                <w:sz w:val="24"/>
                <w:szCs w:val="24"/>
              </w:rPr>
              <w:lastRenderedPageBreak/>
              <w:t>15</w:t>
            </w:r>
          </w:p>
        </w:tc>
        <w:tc>
          <w:tcPr>
            <w:tcW w:w="5211" w:type="dxa"/>
          </w:tcPr>
          <w:p w:rsidR="00023B59" w:rsidRPr="002C7667" w:rsidRDefault="00023B59" w:rsidP="009207EF">
            <w:pPr>
              <w:spacing w:after="0" w:line="240" w:lineRule="auto"/>
              <w:rPr>
                <w:rFonts w:ascii="Times New Roman" w:hAnsi="Times New Roman"/>
                <w:b/>
                <w:sz w:val="24"/>
                <w:szCs w:val="24"/>
                <w:lang w:eastAsia="ru-RU"/>
              </w:rPr>
            </w:pPr>
            <w:r w:rsidRPr="002C7667">
              <w:rPr>
                <w:rFonts w:ascii="Times New Roman" w:hAnsi="Times New Roman"/>
                <w:b/>
                <w:sz w:val="24"/>
                <w:szCs w:val="24"/>
                <w:lang w:eastAsia="ru-RU"/>
              </w:rPr>
              <w:t>Резервные уроки</w:t>
            </w: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2</w:t>
            </w:r>
          </w:p>
        </w:tc>
      </w:tr>
      <w:tr w:rsidR="00023B59" w:rsidRPr="00304459" w:rsidTr="000F59BE">
        <w:tc>
          <w:tcPr>
            <w:tcW w:w="6062" w:type="dxa"/>
            <w:gridSpan w:val="2"/>
          </w:tcPr>
          <w:p w:rsidR="00023B59" w:rsidRPr="002C7667" w:rsidRDefault="00023B59" w:rsidP="009207EF">
            <w:pPr>
              <w:rPr>
                <w:rFonts w:ascii="Times New Roman" w:hAnsi="Times New Roman"/>
                <w:color w:val="000000"/>
                <w:sz w:val="24"/>
                <w:szCs w:val="24"/>
              </w:rPr>
            </w:pPr>
            <w:r w:rsidRPr="002C7667">
              <w:rPr>
                <w:rFonts w:ascii="Times New Roman" w:hAnsi="Times New Roman"/>
                <w:color w:val="000000"/>
                <w:sz w:val="24"/>
                <w:szCs w:val="24"/>
              </w:rPr>
              <w:t xml:space="preserve">                                                                                       Всего:</w:t>
            </w:r>
          </w:p>
        </w:tc>
        <w:tc>
          <w:tcPr>
            <w:tcW w:w="1876" w:type="dxa"/>
          </w:tcPr>
          <w:p w:rsidR="00023B59" w:rsidRPr="002C7667" w:rsidRDefault="00023B59" w:rsidP="009207EF">
            <w:pPr>
              <w:jc w:val="center"/>
              <w:rPr>
                <w:rFonts w:ascii="Times New Roman" w:hAnsi="Times New Roman"/>
                <w:bCs/>
                <w:sz w:val="24"/>
                <w:szCs w:val="24"/>
              </w:rPr>
            </w:pPr>
            <w:r w:rsidRPr="002C7667">
              <w:rPr>
                <w:rFonts w:ascii="Times New Roman" w:hAnsi="Times New Roman"/>
                <w:bCs/>
                <w:sz w:val="24"/>
                <w:szCs w:val="24"/>
              </w:rPr>
              <w:t>102</w:t>
            </w:r>
          </w:p>
        </w:tc>
      </w:tr>
    </w:tbl>
    <w:p w:rsidR="00023B59" w:rsidRPr="00304459" w:rsidRDefault="00023B59" w:rsidP="00F63F25">
      <w:pPr>
        <w:jc w:val="center"/>
        <w:rPr>
          <w:rFonts w:ascii="Times New Roman" w:hAnsi="Times New Roman"/>
          <w:sz w:val="24"/>
          <w:szCs w:val="24"/>
        </w:rPr>
      </w:pPr>
    </w:p>
    <w:p w:rsidR="00023B59" w:rsidRPr="00304459" w:rsidRDefault="00023B59" w:rsidP="00F63F25">
      <w:pPr>
        <w:jc w:val="center"/>
        <w:rPr>
          <w:rFonts w:ascii="Times New Roman" w:hAnsi="Times New Roman"/>
          <w:sz w:val="24"/>
          <w:szCs w:val="24"/>
        </w:rPr>
      </w:pPr>
    </w:p>
    <w:p w:rsidR="00023B59" w:rsidRPr="00304459" w:rsidRDefault="00023B59" w:rsidP="009207EF">
      <w:pPr>
        <w:pStyle w:val="ParagraphStyle"/>
        <w:keepLines/>
        <w:tabs>
          <w:tab w:val="left" w:pos="540"/>
        </w:tabs>
        <w:spacing w:line="264" w:lineRule="auto"/>
        <w:jc w:val="both"/>
        <w:rPr>
          <w:rFonts w:ascii="Times New Roman" w:hAnsi="Times New Roman" w:cs="Times New Roman"/>
        </w:rPr>
      </w:pPr>
    </w:p>
    <w:p w:rsidR="0048358A" w:rsidRPr="00304459" w:rsidRDefault="0048358A" w:rsidP="009207EF">
      <w:pPr>
        <w:pStyle w:val="ParagraphStyle"/>
        <w:keepLines/>
        <w:tabs>
          <w:tab w:val="left" w:pos="540"/>
        </w:tabs>
        <w:spacing w:line="264" w:lineRule="auto"/>
        <w:jc w:val="both"/>
        <w:rPr>
          <w:rFonts w:ascii="Times New Roman" w:hAnsi="Times New Roman" w:cs="Times New Roman"/>
        </w:rPr>
      </w:pPr>
    </w:p>
    <w:p w:rsidR="007F0A84" w:rsidRPr="00304459" w:rsidRDefault="007F0A84" w:rsidP="009207EF">
      <w:pPr>
        <w:pStyle w:val="ParagraphStyle"/>
        <w:keepLines/>
        <w:tabs>
          <w:tab w:val="left" w:pos="540"/>
        </w:tabs>
        <w:spacing w:line="264" w:lineRule="auto"/>
        <w:jc w:val="both"/>
        <w:rPr>
          <w:rFonts w:ascii="Times New Roman" w:hAnsi="Times New Roman" w:cs="Times New Roman"/>
        </w:rPr>
      </w:pPr>
    </w:p>
    <w:p w:rsidR="00023B59" w:rsidRPr="00304459" w:rsidRDefault="00023B59" w:rsidP="009207EF">
      <w:pPr>
        <w:pStyle w:val="ParagraphStyle"/>
        <w:keepLines/>
        <w:tabs>
          <w:tab w:val="left" w:pos="540"/>
        </w:tabs>
        <w:spacing w:line="264" w:lineRule="auto"/>
        <w:jc w:val="both"/>
        <w:rPr>
          <w:rFonts w:ascii="Times New Roman" w:hAnsi="Times New Roman" w:cs="Times New Roman"/>
        </w:rPr>
      </w:pPr>
      <w:r w:rsidRPr="00304459">
        <w:rPr>
          <w:rFonts w:ascii="Times New Roman" w:hAnsi="Times New Roman" w:cs="Times New Roman"/>
        </w:rPr>
        <w:t>УМК:</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rPr>
        <w:t xml:space="preserve">1. </w:t>
      </w:r>
      <w:r w:rsidR="007F0A84" w:rsidRPr="00304459">
        <w:rPr>
          <w:rFonts w:ascii="Times New Roman" w:hAnsi="Times New Roman" w:cs="Times New Roman"/>
        </w:rPr>
        <w:t xml:space="preserve">В. Я. Коровина. </w:t>
      </w:r>
      <w:r w:rsidRPr="00304459">
        <w:rPr>
          <w:rFonts w:ascii="Times New Roman" w:hAnsi="Times New Roman" w:cs="Times New Roman"/>
          <w:iCs/>
        </w:rPr>
        <w:t>Литература</w:t>
      </w:r>
      <w:r w:rsidRPr="00304459">
        <w:rPr>
          <w:rFonts w:ascii="Times New Roman" w:hAnsi="Times New Roman" w:cs="Times New Roman"/>
        </w:rPr>
        <w:t>. Рабочие программы. Предметная линия учебников под редакцией В. Я. Коровиной. 5–9 классы : пособие для учителей общеобразоват. организаций / В. Я. Коровина [и др.] ; М. : Просвещение, 2014.</w:t>
      </w:r>
    </w:p>
    <w:p w:rsidR="00023B59" w:rsidRPr="00304459" w:rsidRDefault="00023B59" w:rsidP="001F28FA">
      <w:pPr>
        <w:pStyle w:val="ParagraphStyle"/>
        <w:keepLines/>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rPr>
        <w:t xml:space="preserve">2. </w:t>
      </w:r>
      <w:r w:rsidRPr="00304459">
        <w:rPr>
          <w:rFonts w:ascii="Times New Roman" w:hAnsi="Times New Roman" w:cs="Times New Roman"/>
          <w:iCs/>
        </w:rPr>
        <w:t xml:space="preserve">В. Я. Коровина, </w:t>
      </w:r>
      <w:r w:rsidRPr="00304459">
        <w:rPr>
          <w:rFonts w:ascii="Times New Roman" w:hAnsi="Times New Roman" w:cs="Times New Roman"/>
        </w:rPr>
        <w:t>Фонохрестоматия к учебнику «Литература. 5 класс» [Электронный ресурс]</w:t>
      </w:r>
      <w:r w:rsidRPr="00304459">
        <w:rPr>
          <w:rFonts w:ascii="Times New Roman" w:hAnsi="Times New Roman" w:cs="Times New Roman"/>
          <w:iCs/>
        </w:rPr>
        <w:t xml:space="preserve"> </w:t>
      </w:r>
      <w:r w:rsidRPr="00304459">
        <w:rPr>
          <w:rFonts w:ascii="Times New Roman" w:hAnsi="Times New Roman" w:cs="Times New Roman"/>
        </w:rPr>
        <w:t>/</w:t>
      </w:r>
      <w:r w:rsidRPr="00304459">
        <w:rPr>
          <w:rFonts w:ascii="Times New Roman" w:hAnsi="Times New Roman" w:cs="Times New Roman"/>
          <w:iCs/>
        </w:rPr>
        <w:t xml:space="preserve"> </w:t>
      </w:r>
      <w:r w:rsidRPr="00304459">
        <w:rPr>
          <w:rFonts w:ascii="Times New Roman" w:hAnsi="Times New Roman" w:cs="Times New Roman"/>
        </w:rPr>
        <w:t>В. Я. Коровина, В. П. Журавлёв, В. И. Коровин.</w:t>
      </w:r>
      <w:r w:rsidRPr="00304459">
        <w:rPr>
          <w:rFonts w:ascii="Times New Roman" w:hAnsi="Times New Roman" w:cs="Times New Roman"/>
          <w:iCs/>
        </w:rPr>
        <w:t xml:space="preserve"> – </w:t>
      </w:r>
      <w:r w:rsidRPr="00304459">
        <w:rPr>
          <w:rFonts w:ascii="Times New Roman" w:hAnsi="Times New Roman" w:cs="Times New Roman"/>
        </w:rPr>
        <w:t>М. : Просвещение, 2012. – 1 электрон. опт. диск (CD-ROM).</w:t>
      </w:r>
    </w:p>
    <w:p w:rsidR="00023B59" w:rsidRPr="00304459" w:rsidRDefault="00023B59" w:rsidP="001F28FA">
      <w:pPr>
        <w:rPr>
          <w:rFonts w:ascii="Times New Roman" w:hAnsi="Times New Roman"/>
          <w:sz w:val="24"/>
          <w:szCs w:val="24"/>
        </w:rPr>
      </w:pPr>
      <w:r w:rsidRPr="00304459">
        <w:rPr>
          <w:rFonts w:ascii="Times New Roman" w:hAnsi="Times New Roman"/>
          <w:sz w:val="24"/>
          <w:szCs w:val="24"/>
        </w:rPr>
        <w:t>3</w:t>
      </w:r>
      <w:r w:rsidR="007F0A84" w:rsidRPr="00304459">
        <w:rPr>
          <w:rFonts w:ascii="Times New Roman" w:hAnsi="Times New Roman"/>
          <w:sz w:val="24"/>
          <w:szCs w:val="24"/>
        </w:rPr>
        <w:t>. В.Я.Коровина, В. П. Журавлёв, В.И.Коровин.</w:t>
      </w:r>
      <w:r w:rsidRPr="00304459">
        <w:rPr>
          <w:rFonts w:ascii="Times New Roman" w:hAnsi="Times New Roman"/>
          <w:sz w:val="24"/>
          <w:szCs w:val="24"/>
        </w:rPr>
        <w:t xml:space="preserve"> Литература. 5 класс. Рабочая программа и система уроков</w:t>
      </w:r>
      <w:r w:rsidR="007F0A84" w:rsidRPr="00304459">
        <w:rPr>
          <w:rFonts w:ascii="Times New Roman" w:hAnsi="Times New Roman"/>
          <w:sz w:val="24"/>
          <w:szCs w:val="24"/>
        </w:rPr>
        <w:t>.</w:t>
      </w:r>
      <w:r w:rsidRPr="00304459">
        <w:rPr>
          <w:rFonts w:ascii="Times New Roman" w:hAnsi="Times New Roman"/>
          <w:sz w:val="24"/>
          <w:szCs w:val="24"/>
        </w:rPr>
        <w:t xml:space="preserve"> Программа для установки через Интернет.  </w:t>
      </w:r>
    </w:p>
    <w:p w:rsidR="00023B59" w:rsidRPr="00304459" w:rsidRDefault="00023B59" w:rsidP="001F28FA">
      <w:pPr>
        <w:pStyle w:val="ParagraphStyle"/>
        <w:keepLines/>
        <w:tabs>
          <w:tab w:val="left" w:pos="540"/>
        </w:tabs>
        <w:spacing w:line="264" w:lineRule="auto"/>
        <w:ind w:firstLine="360"/>
        <w:jc w:val="both"/>
        <w:rPr>
          <w:rFonts w:ascii="Times New Roman" w:hAnsi="Times New Roman" w:cs="Times New Roman"/>
        </w:rPr>
      </w:pPr>
    </w:p>
    <w:p w:rsidR="00023B59" w:rsidRPr="00304459" w:rsidRDefault="00023B59" w:rsidP="00847016">
      <w:pPr>
        <w:pStyle w:val="ParagraphStyle"/>
        <w:keepLines/>
        <w:tabs>
          <w:tab w:val="left" w:pos="540"/>
        </w:tabs>
        <w:spacing w:line="264" w:lineRule="auto"/>
        <w:ind w:firstLine="360"/>
        <w:jc w:val="both"/>
        <w:rPr>
          <w:rFonts w:ascii="Times New Roman" w:hAnsi="Times New Roman" w:cs="Times New Roman"/>
        </w:rPr>
      </w:pPr>
    </w:p>
    <w:p w:rsidR="00023B59" w:rsidRPr="00304459" w:rsidRDefault="00023B59" w:rsidP="001F28FA">
      <w:pPr>
        <w:pStyle w:val="Style4"/>
        <w:widowControl/>
        <w:tabs>
          <w:tab w:val="left" w:pos="418"/>
        </w:tabs>
        <w:spacing w:before="5" w:line="240" w:lineRule="auto"/>
        <w:jc w:val="left"/>
        <w:rPr>
          <w:b/>
        </w:rPr>
      </w:pPr>
      <w:r w:rsidRPr="00304459">
        <w:rPr>
          <w:b/>
        </w:rPr>
        <w:t>Цель:</w:t>
      </w:r>
    </w:p>
    <w:p w:rsidR="00023B59" w:rsidRPr="00304459" w:rsidRDefault="00023B59" w:rsidP="001F28FA">
      <w:pPr>
        <w:pStyle w:val="Style4"/>
        <w:widowControl/>
        <w:tabs>
          <w:tab w:val="left" w:pos="418"/>
        </w:tabs>
        <w:spacing w:before="5" w:line="240" w:lineRule="auto"/>
        <w:jc w:val="left"/>
        <w:rPr>
          <w:rStyle w:val="FontStyle11"/>
          <w:sz w:val="24"/>
          <w:szCs w:val="24"/>
        </w:rPr>
      </w:pPr>
      <w:r w:rsidRPr="00304459">
        <w:rPr>
          <w:rStyle w:val="FontStyle11"/>
          <w:sz w:val="24"/>
          <w:szCs w:val="24"/>
        </w:rPr>
        <w:t>приобщить учащихся к искусству слова, богатству русской классической и зарубежной литературы, способствовать духовному становлению личности, формированию ее нравственных позиций, эстетического вкуса, совершенному владению речью.</w:t>
      </w:r>
    </w:p>
    <w:p w:rsidR="00023B59" w:rsidRPr="00304459" w:rsidRDefault="00023B59" w:rsidP="001F28FA">
      <w:pPr>
        <w:pStyle w:val="Style4"/>
        <w:widowControl/>
        <w:tabs>
          <w:tab w:val="left" w:pos="418"/>
        </w:tabs>
        <w:spacing w:before="5" w:line="240" w:lineRule="auto"/>
        <w:jc w:val="left"/>
        <w:rPr>
          <w:rStyle w:val="FontStyle11"/>
          <w:b/>
          <w:sz w:val="24"/>
          <w:szCs w:val="24"/>
        </w:rPr>
      </w:pPr>
    </w:p>
    <w:p w:rsidR="00023B59" w:rsidRPr="00304459" w:rsidRDefault="00023B59" w:rsidP="001F28FA">
      <w:pPr>
        <w:pStyle w:val="Style4"/>
        <w:widowControl/>
        <w:tabs>
          <w:tab w:val="left" w:pos="418"/>
        </w:tabs>
        <w:spacing w:before="5" w:line="240" w:lineRule="auto"/>
        <w:jc w:val="left"/>
        <w:rPr>
          <w:b/>
          <w:bCs/>
          <w:i/>
          <w:iCs/>
        </w:rPr>
      </w:pPr>
      <w:r w:rsidRPr="00304459">
        <w:rPr>
          <w:rStyle w:val="FontStyle11"/>
          <w:b/>
          <w:sz w:val="24"/>
          <w:szCs w:val="24"/>
        </w:rPr>
        <w:t>Задачи:</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развитие интеллектуальных и творческих способностей учащихся, необходимых для успешной социализации и самореализации личности;</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23B59" w:rsidRPr="00304459" w:rsidRDefault="00023B59" w:rsidP="001F28FA">
      <w:pPr>
        <w:pStyle w:val="ParagraphStyle"/>
        <w:tabs>
          <w:tab w:val="left" w:pos="540"/>
        </w:tab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B74579" w:rsidRDefault="00B74579" w:rsidP="00B74579">
      <w:pPr>
        <w:spacing w:before="120"/>
        <w:outlineLvl w:val="8"/>
        <w:rPr>
          <w:rFonts w:ascii="Times New Roman" w:hAnsi="Times New Roman"/>
          <w:b/>
          <w:bCs/>
          <w:sz w:val="24"/>
          <w:szCs w:val="24"/>
        </w:rPr>
      </w:pPr>
    </w:p>
    <w:p w:rsidR="00B74579" w:rsidRDefault="00B74579" w:rsidP="00B74579">
      <w:pPr>
        <w:spacing w:before="120"/>
        <w:outlineLvl w:val="8"/>
        <w:rPr>
          <w:rFonts w:ascii="Times New Roman" w:hAnsi="Times New Roman"/>
          <w:b/>
          <w:bCs/>
          <w:sz w:val="24"/>
          <w:szCs w:val="24"/>
        </w:rPr>
        <w:sectPr w:rsidR="00B74579" w:rsidSect="000F59BE">
          <w:pgSz w:w="12240" w:h="15840"/>
          <w:pgMar w:top="1134" w:right="851" w:bottom="1134" w:left="1701" w:header="720" w:footer="720" w:gutter="0"/>
          <w:cols w:space="720"/>
          <w:noEndnote/>
          <w:docGrid w:linePitch="299"/>
        </w:sectPr>
      </w:pPr>
    </w:p>
    <w:tbl>
      <w:tblPr>
        <w:tblpPr w:leftFromText="180" w:rightFromText="180" w:vertAnchor="text" w:horzAnchor="margin"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59"/>
        <w:gridCol w:w="3226"/>
        <w:gridCol w:w="3511"/>
      </w:tblGrid>
      <w:tr w:rsidR="006C7002" w:rsidRPr="00B74579" w:rsidTr="00B74579">
        <w:tc>
          <w:tcPr>
            <w:tcW w:w="709" w:type="dxa"/>
          </w:tcPr>
          <w:p w:rsidR="006C7002" w:rsidRPr="00B74579" w:rsidRDefault="006C7002" w:rsidP="00B74579">
            <w:pPr>
              <w:jc w:val="center"/>
              <w:rPr>
                <w:rFonts w:ascii="Times New Roman" w:hAnsi="Times New Roman"/>
                <w:b/>
                <w:sz w:val="24"/>
                <w:szCs w:val="24"/>
              </w:rPr>
            </w:pPr>
            <w:r w:rsidRPr="00B74579">
              <w:rPr>
                <w:rFonts w:ascii="Times New Roman" w:hAnsi="Times New Roman"/>
                <w:b/>
                <w:kern w:val="2"/>
                <w:sz w:val="24"/>
                <w:szCs w:val="24"/>
              </w:rPr>
              <w:lastRenderedPageBreak/>
              <w:t>№ п/п</w:t>
            </w:r>
          </w:p>
        </w:tc>
        <w:tc>
          <w:tcPr>
            <w:tcW w:w="2126" w:type="dxa"/>
          </w:tcPr>
          <w:p w:rsidR="006C7002" w:rsidRPr="00B74579" w:rsidRDefault="006C7002" w:rsidP="00B74579">
            <w:pPr>
              <w:jc w:val="center"/>
              <w:rPr>
                <w:rFonts w:ascii="Times New Roman" w:hAnsi="Times New Roman"/>
                <w:b/>
                <w:sz w:val="24"/>
                <w:szCs w:val="24"/>
              </w:rPr>
            </w:pPr>
            <w:r w:rsidRPr="00B74579">
              <w:rPr>
                <w:rFonts w:ascii="Times New Roman" w:hAnsi="Times New Roman"/>
                <w:b/>
                <w:kern w:val="2"/>
                <w:sz w:val="24"/>
                <w:szCs w:val="24"/>
              </w:rPr>
              <w:t>Наименование раздела/темы</w:t>
            </w:r>
          </w:p>
        </w:tc>
        <w:tc>
          <w:tcPr>
            <w:tcW w:w="459" w:type="dxa"/>
          </w:tcPr>
          <w:p w:rsidR="006C7002" w:rsidRPr="00B74579" w:rsidRDefault="006C7002" w:rsidP="00B74579">
            <w:pPr>
              <w:jc w:val="center"/>
              <w:rPr>
                <w:rFonts w:ascii="Times New Roman" w:hAnsi="Times New Roman"/>
                <w:sz w:val="24"/>
                <w:szCs w:val="24"/>
              </w:rPr>
            </w:pPr>
            <w:r w:rsidRPr="00B74579">
              <w:rPr>
                <w:rFonts w:ascii="Times New Roman" w:hAnsi="Times New Roman"/>
                <w:sz w:val="24"/>
                <w:szCs w:val="24"/>
              </w:rPr>
              <w:t>Количество часов</w:t>
            </w:r>
          </w:p>
        </w:tc>
        <w:tc>
          <w:tcPr>
            <w:tcW w:w="3226" w:type="dxa"/>
          </w:tcPr>
          <w:p w:rsidR="006C7002" w:rsidRPr="00B74579" w:rsidRDefault="006C7002" w:rsidP="00B74579">
            <w:pPr>
              <w:jc w:val="center"/>
              <w:rPr>
                <w:rFonts w:ascii="Times New Roman" w:hAnsi="Times New Roman"/>
                <w:b/>
                <w:sz w:val="24"/>
                <w:szCs w:val="24"/>
              </w:rPr>
            </w:pPr>
          </w:p>
          <w:p w:rsidR="006C7002" w:rsidRPr="00B74579" w:rsidRDefault="006C7002" w:rsidP="00B74579">
            <w:pPr>
              <w:jc w:val="center"/>
              <w:rPr>
                <w:rFonts w:ascii="Times New Roman" w:hAnsi="Times New Roman"/>
                <w:b/>
                <w:sz w:val="24"/>
                <w:szCs w:val="24"/>
              </w:rPr>
            </w:pPr>
            <w:r w:rsidRPr="00B74579">
              <w:rPr>
                <w:rFonts w:ascii="Times New Roman" w:hAnsi="Times New Roman"/>
                <w:b/>
                <w:sz w:val="24"/>
                <w:szCs w:val="24"/>
              </w:rPr>
              <w:t>Содержание</w:t>
            </w:r>
          </w:p>
          <w:p w:rsidR="006C7002" w:rsidRPr="00B74579" w:rsidRDefault="006C7002" w:rsidP="00B74579">
            <w:pPr>
              <w:jc w:val="center"/>
              <w:rPr>
                <w:rFonts w:ascii="Times New Roman" w:hAnsi="Times New Roman"/>
                <w:b/>
                <w:sz w:val="24"/>
                <w:szCs w:val="24"/>
              </w:rPr>
            </w:pPr>
          </w:p>
          <w:p w:rsidR="006C7002" w:rsidRPr="00B74579" w:rsidRDefault="006C7002" w:rsidP="00B74579">
            <w:pPr>
              <w:jc w:val="center"/>
              <w:rPr>
                <w:rFonts w:ascii="Times New Roman" w:hAnsi="Times New Roman"/>
                <w:b/>
                <w:sz w:val="24"/>
                <w:szCs w:val="24"/>
              </w:rPr>
            </w:pPr>
          </w:p>
          <w:p w:rsidR="006C7002" w:rsidRPr="00B74579" w:rsidRDefault="006C7002" w:rsidP="00B74579">
            <w:pPr>
              <w:jc w:val="center"/>
              <w:rPr>
                <w:rFonts w:ascii="Times New Roman" w:hAnsi="Times New Roman"/>
                <w:b/>
                <w:sz w:val="24"/>
                <w:szCs w:val="24"/>
              </w:rPr>
            </w:pPr>
          </w:p>
        </w:tc>
        <w:tc>
          <w:tcPr>
            <w:tcW w:w="3511" w:type="dxa"/>
          </w:tcPr>
          <w:p w:rsidR="006C7002" w:rsidRPr="00B74579" w:rsidRDefault="006C7002" w:rsidP="00B74579">
            <w:pPr>
              <w:jc w:val="center"/>
              <w:rPr>
                <w:rFonts w:ascii="Times New Roman" w:hAnsi="Times New Roman"/>
                <w:b/>
                <w:kern w:val="2"/>
                <w:sz w:val="24"/>
                <w:szCs w:val="24"/>
              </w:rPr>
            </w:pPr>
            <w:r w:rsidRPr="00B74579">
              <w:rPr>
                <w:rFonts w:ascii="Times New Roman" w:hAnsi="Times New Roman"/>
                <w:b/>
                <w:kern w:val="2"/>
                <w:sz w:val="24"/>
                <w:szCs w:val="24"/>
              </w:rPr>
              <w:t xml:space="preserve">Планируемые результаты </w:t>
            </w:r>
          </w:p>
          <w:p w:rsidR="006C7002" w:rsidRPr="00B74579" w:rsidRDefault="006C7002" w:rsidP="00B74579">
            <w:pPr>
              <w:jc w:val="center"/>
              <w:rPr>
                <w:rFonts w:ascii="Times New Roman" w:hAnsi="Times New Roman"/>
                <w:b/>
                <w:sz w:val="24"/>
                <w:szCs w:val="24"/>
              </w:rPr>
            </w:pPr>
            <w:r w:rsidRPr="00B74579">
              <w:rPr>
                <w:rFonts w:ascii="Times New Roman" w:hAnsi="Times New Roman"/>
                <w:b/>
                <w:kern w:val="2"/>
                <w:sz w:val="24"/>
                <w:szCs w:val="24"/>
              </w:rPr>
              <w:t>обучения</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t>1.</w:t>
            </w:r>
          </w:p>
        </w:tc>
        <w:tc>
          <w:tcPr>
            <w:tcW w:w="2126" w:type="dxa"/>
          </w:tcPr>
          <w:p w:rsidR="006C7002" w:rsidRPr="00B74579" w:rsidRDefault="006C7002" w:rsidP="00B74579">
            <w:pPr>
              <w:spacing w:after="0" w:line="240" w:lineRule="auto"/>
              <w:jc w:val="both"/>
              <w:rPr>
                <w:rFonts w:ascii="Times New Roman" w:hAnsi="Times New Roman"/>
                <w:b/>
                <w:sz w:val="24"/>
                <w:szCs w:val="24"/>
                <w:lang w:eastAsia="ru-RU"/>
              </w:rPr>
            </w:pPr>
            <w:r w:rsidRPr="00B74579">
              <w:rPr>
                <w:rFonts w:ascii="Times New Roman" w:hAnsi="Times New Roman"/>
                <w:b/>
                <w:sz w:val="24"/>
                <w:szCs w:val="24"/>
                <w:lang w:eastAsia="ru-RU"/>
              </w:rPr>
              <w:t>ВВЕДЕНИЕ</w:t>
            </w:r>
          </w:p>
          <w:p w:rsidR="006C7002" w:rsidRPr="00B74579" w:rsidRDefault="006C7002" w:rsidP="00B74579">
            <w:pPr>
              <w:rPr>
                <w:rFonts w:ascii="Times New Roman" w:hAnsi="Times New Roman"/>
                <w:b/>
                <w:sz w:val="24"/>
                <w:szCs w:val="24"/>
              </w:rPr>
            </w:pP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1</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Личностные:</w:t>
            </w:r>
            <w:r w:rsidRPr="00B74579">
              <w:rPr>
                <w:rFonts w:ascii="Times New Roman" w:hAnsi="Times New Roman" w:cs="Times New Roman"/>
                <w:spacing w:val="-20"/>
                <w:position w:val="6"/>
              </w:rPr>
              <w:t xml:space="preserve"> положительно относится к учению, познавательной </w:t>
            </w:r>
            <w:r w:rsidRPr="00B74579">
              <w:rPr>
                <w:rFonts w:ascii="Times New Roman" w:hAnsi="Times New Roman" w:cs="Times New Roman"/>
                <w:spacing w:val="-20"/>
                <w:position w:val="6"/>
              </w:rPr>
              <w:br/>
              <w:t>деятельности; желает приобретать новые знания, умения, совершенствовать имеющиеся.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 xml:space="preserve">Предметные: </w:t>
            </w:r>
            <w:r w:rsidRPr="00B74579">
              <w:rPr>
                <w:rFonts w:ascii="Times New Roman" w:hAnsi="Times New Roman" w:cs="Times New Roman"/>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iCs/>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r w:rsidRPr="00B74579">
              <w:rPr>
                <w:rFonts w:ascii="Times New Roman" w:hAnsi="Times New Roman" w:cs="Times New Roman"/>
                <w:iCs/>
                <w:spacing w:val="-20"/>
                <w:position w:val="6"/>
              </w:rPr>
              <w:t xml:space="preserve"> </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t>2.</w:t>
            </w:r>
          </w:p>
        </w:tc>
        <w:tc>
          <w:tcPr>
            <w:tcW w:w="2126" w:type="dxa"/>
          </w:tcPr>
          <w:p w:rsidR="006C7002" w:rsidRPr="00B74579" w:rsidRDefault="006C7002" w:rsidP="00B74579">
            <w:pPr>
              <w:spacing w:after="0" w:line="240" w:lineRule="auto"/>
              <w:jc w:val="both"/>
              <w:rPr>
                <w:rFonts w:ascii="Times New Roman" w:hAnsi="Times New Roman"/>
                <w:b/>
                <w:sz w:val="24"/>
                <w:szCs w:val="24"/>
                <w:lang w:eastAsia="ru-RU"/>
              </w:rPr>
            </w:pPr>
            <w:r w:rsidRPr="00B74579">
              <w:rPr>
                <w:rFonts w:ascii="Times New Roman" w:hAnsi="Times New Roman"/>
                <w:b/>
                <w:sz w:val="24"/>
                <w:szCs w:val="24"/>
                <w:lang w:eastAsia="ru-RU"/>
              </w:rPr>
              <w:t>МИФ</w:t>
            </w:r>
          </w:p>
          <w:p w:rsidR="006C7002" w:rsidRPr="00B74579" w:rsidRDefault="006C7002" w:rsidP="00B74579">
            <w:pPr>
              <w:rPr>
                <w:rFonts w:ascii="Times New Roman" w:hAnsi="Times New Roman"/>
                <w:b/>
                <w:sz w:val="24"/>
                <w:szCs w:val="24"/>
              </w:rPr>
            </w:pP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1</w:t>
            </w:r>
          </w:p>
        </w:tc>
        <w:tc>
          <w:tcPr>
            <w:tcW w:w="3226" w:type="dxa"/>
          </w:tcPr>
          <w:p w:rsidR="006C7002" w:rsidRPr="00B74579" w:rsidRDefault="006C7002" w:rsidP="00B74579">
            <w:pPr>
              <w:spacing w:after="0" w:line="240" w:lineRule="auto"/>
              <w:ind w:firstLine="709"/>
              <w:rPr>
                <w:rFonts w:ascii="Times New Roman" w:hAnsi="Times New Roman"/>
                <w:sz w:val="24"/>
                <w:szCs w:val="24"/>
                <w:lang w:eastAsia="ru-RU"/>
              </w:rPr>
            </w:pPr>
            <w:r w:rsidRPr="00B74579">
              <w:rPr>
                <w:rFonts w:ascii="Times New Roman" w:hAnsi="Times New Roman"/>
                <w:sz w:val="24"/>
                <w:szCs w:val="24"/>
                <w:lang w:eastAsia="ru-RU"/>
              </w:rPr>
              <w:t>Мифы древних славян. Миф « Сотворение Земли».</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осознает себя гражданином своего Отечества, проявляет интерес и уважение к </w:t>
            </w:r>
            <w:r w:rsidRPr="00B74579">
              <w:rPr>
                <w:rFonts w:ascii="Times New Roman" w:hAnsi="Times New Roman" w:cs="Times New Roman"/>
                <w:spacing w:val="-20"/>
                <w:position w:val="6"/>
              </w:rPr>
              <w:lastRenderedPageBreak/>
              <w:t>другимморально-этические нормы.</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spacing w:val="-20"/>
                <w:position w:val="6"/>
              </w:rPr>
              <w:t>Предметные:</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народам; признает общепринятые</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3.</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УСТНОЕ НАРОДНОЕ ТВОРЧЕСТВО</w:t>
            </w: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8</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Фольклор – коллективное устное народное творчество. Преображение действительности в духе народных идеалов. Малые жанры фольклора. Детский фольклор (колыбельные песни, пестушки, приговорки, скороговорки, загадки)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Фольклор. Устное народное творчество (развитие представлений).</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iCs/>
                <w:spacing w:val="-20"/>
                <w:position w:val="6"/>
              </w:rPr>
              <w:t xml:space="preserve">Личностные: </w:t>
            </w:r>
            <w:r w:rsidRPr="00B74579">
              <w:rPr>
                <w:rFonts w:ascii="Times New Roman" w:hAnsi="Times New Roman" w:cs="Times New Roman"/>
                <w:spacing w:val="-20"/>
                <w:position w:val="6"/>
              </w:rPr>
              <w:t>испытывает положительное отношение к учению, познавательной деятельности, желание приобретать новые знания, умения, совершенствовать имеющиеся.</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spacing w:val="-20"/>
                <w:position w:val="6"/>
              </w:rPr>
              <w:t>Предметные:</w:t>
            </w:r>
            <w:r w:rsidRPr="00B7457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 xml:space="preserve">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Познавательные:</w:t>
            </w:r>
            <w:r w:rsidRPr="00B7457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РУССКИЕ НАРОДНЫЕ СКАЗКИ</w:t>
            </w:r>
          </w:p>
          <w:p w:rsidR="006C7002" w:rsidRPr="00B74579" w:rsidRDefault="006C7002" w:rsidP="00B74579">
            <w:pPr>
              <w:jc w:val="both"/>
              <w:rPr>
                <w:rFonts w:ascii="Times New Roman" w:hAnsi="Times New Roman"/>
                <w:sz w:val="24"/>
                <w:szCs w:val="24"/>
              </w:rPr>
            </w:pPr>
          </w:p>
        </w:tc>
        <w:tc>
          <w:tcPr>
            <w:tcW w:w="459" w:type="dxa"/>
          </w:tcPr>
          <w:p w:rsidR="006C7002" w:rsidRPr="00B74579" w:rsidRDefault="006C7002" w:rsidP="00B74579">
            <w:pPr>
              <w:rPr>
                <w:rFonts w:ascii="Times New Roman" w:hAnsi="Times New Roman"/>
                <w:sz w:val="24"/>
                <w:szCs w:val="24"/>
              </w:rPr>
            </w:pP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Сказки как вид народной прозы. Сказки о животных, волшебные, бытовые. Нравоучительный и философский характер сказок.</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«Царевна-лягушка».</w:t>
            </w:r>
            <w:r w:rsidRPr="00B74579">
              <w:rPr>
                <w:rFonts w:ascii="Times New Roman" w:hAnsi="Times New Roman"/>
                <w:sz w:val="24"/>
                <w:szCs w:val="24"/>
                <w:lang w:eastAsia="ru-RU"/>
              </w:rPr>
              <w:t xml:space="preserve"> Народная мораль в характере и поступках героев. Образ невесты-волшебницы… Иван-царевич – победитель житейских невзгод. Связь сказочных формул с древними мифами. Фантастика в волшебной сказке.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«Иван - крестьянский сын и чудо-юдо»</w:t>
            </w:r>
            <w:r w:rsidRPr="00B74579">
              <w:rPr>
                <w:rFonts w:ascii="Times New Roman" w:hAnsi="Times New Roman"/>
                <w:sz w:val="24"/>
                <w:szCs w:val="24"/>
                <w:lang w:eastAsia="ru-RU"/>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Сказка. Виды сказок (закрепление </w:t>
            </w:r>
            <w:r w:rsidRPr="00B74579">
              <w:rPr>
                <w:rFonts w:ascii="Times New Roman" w:hAnsi="Times New Roman"/>
                <w:sz w:val="24"/>
                <w:szCs w:val="24"/>
                <w:lang w:eastAsia="ru-RU"/>
              </w:rPr>
              <w:lastRenderedPageBreak/>
              <w:t>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w:t>
            </w:r>
          </w:p>
          <w:p w:rsidR="006C7002" w:rsidRPr="00B74579" w:rsidRDefault="006C7002" w:rsidP="00B74579">
            <w:pPr>
              <w:pStyle w:val="ParagraphStyle"/>
              <w:rPr>
                <w:rFonts w:ascii="Times New Roman" w:hAnsi="Times New Roman" w:cs="Times New Roman"/>
                <w:spacing w:val="-20"/>
                <w:position w:val="6"/>
              </w:rPr>
            </w:pPr>
            <w:r w:rsidRPr="00B74579">
              <w:rPr>
                <w:rFonts w:ascii="Times New Roman" w:hAnsi="Times New Roman" w:cs="Times New Roman"/>
                <w:spacing w:val="-20"/>
                <w:position w:val="6"/>
              </w:rPr>
              <w:t>Предметные:</w:t>
            </w:r>
            <w:r w:rsidRPr="00B7457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r w:rsidRPr="00B74579">
              <w:rPr>
                <w:rFonts w:ascii="Times New Roman" w:hAnsi="Times New Roman" w:cs="Times New Roman"/>
                <w:spacing w:val="-20"/>
                <w:position w:val="6"/>
              </w:rPr>
              <w:br/>
              <w:t>и одновременно как член общества.</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w:t>
            </w:r>
            <w:r w:rsidRPr="00B74579">
              <w:rPr>
                <w:rFonts w:ascii="Times New Roman" w:hAnsi="Times New Roman"/>
                <w:spacing w:val="-20"/>
                <w:position w:val="6"/>
                <w:sz w:val="24"/>
                <w:szCs w:val="24"/>
              </w:rPr>
              <w:lastRenderedPageBreak/>
              <w:t>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4.</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ИЗ ДРЕВНЕРУССКОЙ ЛИТЕРАТУРЫ</w:t>
            </w:r>
          </w:p>
          <w:p w:rsidR="006C7002" w:rsidRPr="00B74579" w:rsidRDefault="006C7002" w:rsidP="00B74579">
            <w:pPr>
              <w:rPr>
                <w:rFonts w:ascii="Times New Roman" w:hAnsi="Times New Roman"/>
                <w:bCs/>
                <w:iCs/>
                <w:sz w:val="24"/>
                <w:szCs w:val="24"/>
              </w:rPr>
            </w:pP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2</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«Повесть временных лет»</w:t>
            </w:r>
            <w:r w:rsidRPr="00B74579">
              <w:rPr>
                <w:rFonts w:ascii="Times New Roman" w:hAnsi="Times New Roman"/>
                <w:sz w:val="24"/>
                <w:szCs w:val="24"/>
                <w:lang w:eastAsia="ru-RU"/>
              </w:rPr>
              <w:t xml:space="preserve"> как литературный памятник. </w:t>
            </w:r>
            <w:r w:rsidRPr="00B74579">
              <w:rPr>
                <w:rFonts w:ascii="Times New Roman" w:hAnsi="Times New Roman"/>
                <w:b/>
                <w:sz w:val="24"/>
                <w:szCs w:val="24"/>
                <w:lang w:eastAsia="ru-RU"/>
              </w:rPr>
              <w:t>«Подвиг отрока-киевлянина и хитрость воеводы Претича».</w:t>
            </w:r>
            <w:r w:rsidRPr="00B74579">
              <w:rPr>
                <w:rFonts w:ascii="Times New Roman" w:hAnsi="Times New Roman"/>
                <w:sz w:val="24"/>
                <w:szCs w:val="24"/>
                <w:lang w:eastAsia="ru-RU"/>
              </w:rPr>
              <w:t xml:space="preserve"> Отзвуки фольклора в летописи. Герои старинных «Повестей…» и их подвиги во имя мира на родной земле.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Летопись (начальное представление).  </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Личностные:</w:t>
            </w:r>
            <w:r w:rsidRPr="00B74579">
              <w:rPr>
                <w:rFonts w:ascii="Times New Roman" w:hAnsi="Times New Roman" w:cs="Times New Roman"/>
                <w:spacing w:val="-20"/>
                <w:position w:val="6"/>
              </w:rPr>
              <w:t xml:space="preserve"> осознает свои трудности и стремится к их преодолению, проявляет способность к самооценке своих действий, поступков.</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spacing w:val="-20"/>
                <w:position w:val="6"/>
              </w:rPr>
              <w:t>Предметные:</w:t>
            </w:r>
            <w:r w:rsidRPr="00B74579">
              <w:rPr>
                <w:rFonts w:ascii="Times New Roman" w:hAnsi="Times New Roman" w:cs="Times New Roman"/>
              </w:rPr>
              <w:t xml:space="preserve">  понимание ключевых проблем изученных произведений древнерусской литературы</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Метапредметные:</w:t>
            </w:r>
          </w:p>
          <w:p w:rsidR="006C7002" w:rsidRPr="00B74579" w:rsidRDefault="006C7002" w:rsidP="00B74579">
            <w:pPr>
              <w:pStyle w:val="ParagraphStyle"/>
              <w:spacing w:line="264" w:lineRule="auto"/>
              <w:rPr>
                <w:rFonts w:ascii="Times New Roman" w:hAnsi="Times New Roman" w:cs="Times New Roman"/>
                <w:iCs/>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адекватно оценивает свои достижения, осознает возникающие трудности, осуществляет поиск причин и пути преодоления.</w:t>
            </w:r>
            <w:r w:rsidRPr="00B74579">
              <w:rPr>
                <w:rFonts w:ascii="Times New Roman" w:hAnsi="Times New Roman" w:cs="Times New Roman"/>
                <w:iCs/>
                <w:spacing w:val="-20"/>
                <w:position w:val="6"/>
              </w:rPr>
              <w:t xml:space="preserve"> </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анализа,синтеза, сравнения, классификации, устанавливает причинно-следственные связи, делает обобщения, выводы.</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соблюдая правила речевого поведения</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t>5.</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 xml:space="preserve">ИЗ ЛИТЕРАТУРЫ </w:t>
            </w:r>
            <w:r w:rsidRPr="00B74579">
              <w:rPr>
                <w:rFonts w:ascii="Times New Roman" w:hAnsi="Times New Roman"/>
                <w:b/>
                <w:sz w:val="24"/>
                <w:szCs w:val="24"/>
                <w:lang w:val="en-US" w:eastAsia="ru-RU"/>
              </w:rPr>
              <w:t>XVIII</w:t>
            </w:r>
            <w:r w:rsidRPr="00B74579">
              <w:rPr>
                <w:rFonts w:ascii="Times New Roman" w:hAnsi="Times New Roman"/>
                <w:b/>
                <w:sz w:val="24"/>
                <w:szCs w:val="24"/>
                <w:lang w:eastAsia="ru-RU"/>
              </w:rPr>
              <w:t xml:space="preserve"> ВЕКА</w:t>
            </w:r>
          </w:p>
          <w:p w:rsidR="006C7002" w:rsidRPr="00B74579" w:rsidRDefault="006C7002" w:rsidP="00B74579">
            <w:pPr>
              <w:jc w:val="both"/>
              <w:rPr>
                <w:rFonts w:ascii="Times New Roman" w:hAnsi="Times New Roman"/>
                <w:sz w:val="24"/>
                <w:szCs w:val="24"/>
              </w:rPr>
            </w:pP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2</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Михаил Васильевич Ломоносов.</w:t>
            </w:r>
            <w:r w:rsidRPr="00B74579">
              <w:rPr>
                <w:rFonts w:ascii="Times New Roman" w:hAnsi="Times New Roman"/>
                <w:sz w:val="24"/>
                <w:szCs w:val="24"/>
                <w:lang w:eastAsia="ru-RU"/>
              </w:rPr>
              <w:t xml:space="preserve"> Краткий рассказ о жизни писателя. Ломоносов – ученый, поэт, художник, гражданин.</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«Случились вместе два астронома в пиру…»</w:t>
            </w:r>
            <w:r w:rsidRPr="00B74579">
              <w:rPr>
                <w:rFonts w:ascii="Times New Roman" w:hAnsi="Times New Roman"/>
                <w:sz w:val="24"/>
                <w:szCs w:val="24"/>
                <w:lang w:eastAsia="ru-RU"/>
              </w:rPr>
              <w:t xml:space="preserve"> - </w:t>
            </w:r>
            <w:r w:rsidRPr="00B74579">
              <w:rPr>
                <w:rFonts w:ascii="Times New Roman" w:hAnsi="Times New Roman"/>
                <w:sz w:val="24"/>
                <w:szCs w:val="24"/>
                <w:lang w:eastAsia="ru-RU"/>
              </w:rPr>
              <w:lastRenderedPageBreak/>
              <w:t>научные истины в поэтической форме. Юмор стихотворения.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Роды литературы: эпос, лирика, драма. Жанры литературы (начальное представление).</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проявляет желание </w:t>
            </w:r>
            <w:r w:rsidRPr="00B74579">
              <w:rPr>
                <w:rFonts w:ascii="Times New Roman" w:hAnsi="Times New Roman" w:cs="Times New Roman"/>
                <w:spacing w:val="-20"/>
                <w:position w:val="6"/>
              </w:rPr>
              <w:br/>
              <w:t>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lastRenderedPageBreak/>
              <w:t>Предметные:</w:t>
            </w:r>
            <w:r w:rsidRPr="00B74579">
              <w:rPr>
                <w:rFonts w:ascii="Times New Roman" w:hAnsi="Times New Roman" w:cs="Times New Roman"/>
              </w:rPr>
              <w:t xml:space="preserve"> понимание ключевых проблем изученных произведений литературы XVIII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осознает познавательную задачу; читает и </w:t>
            </w:r>
            <w:r w:rsidRPr="00B74579">
              <w:rPr>
                <w:rFonts w:ascii="Times New Roman" w:hAnsi="Times New Roman" w:cs="Times New Roman"/>
                <w:spacing w:val="-20"/>
                <w:position w:val="6"/>
              </w:rPr>
              <w:lastRenderedPageBreak/>
              <w:t>слушает, извлекает нужную информацию, а также самостоятельно находит ее в материалах учебников, рабочих тетрадей.</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 xml:space="preserve">Коммуникативные: </w:t>
            </w:r>
            <w:r w:rsidRPr="00B74579">
              <w:rPr>
                <w:rFonts w:ascii="Times New Roman" w:hAnsi="Times New Roman"/>
                <w:spacing w:val="-20"/>
                <w:position w:val="6"/>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6.</w:t>
            </w:r>
          </w:p>
        </w:tc>
        <w:tc>
          <w:tcPr>
            <w:tcW w:w="2126" w:type="dxa"/>
          </w:tcPr>
          <w:p w:rsidR="006C7002" w:rsidRPr="00B74579" w:rsidRDefault="006C7002" w:rsidP="00B74579">
            <w:pPr>
              <w:rPr>
                <w:rFonts w:ascii="Times New Roman" w:hAnsi="Times New Roman"/>
                <w:sz w:val="24"/>
                <w:szCs w:val="24"/>
              </w:rPr>
            </w:pPr>
            <w:r w:rsidRPr="00B74579">
              <w:rPr>
                <w:rFonts w:ascii="Times New Roman" w:hAnsi="Times New Roman"/>
                <w:b/>
                <w:sz w:val="24"/>
                <w:szCs w:val="24"/>
                <w:lang w:eastAsia="ru-RU"/>
              </w:rPr>
              <w:t xml:space="preserve">ИЗ ЛИТЕРАТУРЫ </w:t>
            </w:r>
            <w:r w:rsidRPr="00B74579">
              <w:rPr>
                <w:rFonts w:ascii="Times New Roman" w:hAnsi="Times New Roman"/>
                <w:b/>
                <w:sz w:val="24"/>
                <w:szCs w:val="24"/>
                <w:lang w:val="en-US" w:eastAsia="ru-RU"/>
              </w:rPr>
              <w:t>XIX</w:t>
            </w:r>
            <w:r w:rsidRPr="00B74579">
              <w:rPr>
                <w:rFonts w:ascii="Times New Roman" w:hAnsi="Times New Roman"/>
                <w:b/>
                <w:sz w:val="24"/>
                <w:szCs w:val="24"/>
                <w:lang w:eastAsia="ru-RU"/>
              </w:rPr>
              <w:t xml:space="preserve"> ВЕКА</w:t>
            </w:r>
          </w:p>
        </w:tc>
        <w:tc>
          <w:tcPr>
            <w:tcW w:w="459" w:type="dxa"/>
          </w:tcPr>
          <w:p w:rsidR="006C7002" w:rsidRPr="00B74579" w:rsidRDefault="006C7002" w:rsidP="00B74579">
            <w:pPr>
              <w:jc w:val="center"/>
              <w:rPr>
                <w:rFonts w:ascii="Times New Roman" w:hAnsi="Times New Roman"/>
                <w:sz w:val="24"/>
                <w:szCs w:val="24"/>
              </w:rPr>
            </w:pPr>
            <w:r w:rsidRPr="00B74579">
              <w:rPr>
                <w:rFonts w:ascii="Times New Roman" w:hAnsi="Times New Roman"/>
                <w:sz w:val="24"/>
                <w:szCs w:val="24"/>
              </w:rPr>
              <w:t>13</w:t>
            </w:r>
          </w:p>
        </w:tc>
        <w:tc>
          <w:tcPr>
            <w:tcW w:w="3226" w:type="dxa"/>
          </w:tcPr>
          <w:p w:rsidR="006C7002" w:rsidRPr="00B74579" w:rsidRDefault="006C7002" w:rsidP="00B74579">
            <w:pPr>
              <w:spacing w:after="0" w:line="240" w:lineRule="auto"/>
              <w:ind w:firstLine="709"/>
              <w:jc w:val="both"/>
              <w:rPr>
                <w:rFonts w:ascii="Times New Roman" w:hAnsi="Times New Roman"/>
                <w:b/>
                <w:sz w:val="24"/>
                <w:szCs w:val="24"/>
                <w:lang w:eastAsia="ru-RU"/>
              </w:rPr>
            </w:pPr>
            <w:r w:rsidRPr="00B74579">
              <w:rPr>
                <w:rFonts w:ascii="Times New Roman" w:hAnsi="Times New Roman"/>
                <w:b/>
                <w:sz w:val="24"/>
                <w:szCs w:val="24"/>
                <w:lang w:eastAsia="ru-RU"/>
              </w:rPr>
              <w:t>Русские басни.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Жанр басни. Истоки басенного жанра (Эзоп, Лафонтен, русские баснописцы </w:t>
            </w:r>
            <w:r w:rsidRPr="00B74579">
              <w:rPr>
                <w:rFonts w:ascii="Times New Roman" w:hAnsi="Times New Roman"/>
                <w:sz w:val="24"/>
                <w:szCs w:val="24"/>
                <w:lang w:val="en-US" w:eastAsia="ru-RU"/>
              </w:rPr>
              <w:t>XVIII</w:t>
            </w:r>
            <w:r w:rsidRPr="00B74579">
              <w:rPr>
                <w:rFonts w:ascii="Times New Roman" w:hAnsi="Times New Roman"/>
                <w:sz w:val="24"/>
                <w:szCs w:val="24"/>
                <w:lang w:eastAsia="ru-RU"/>
              </w:rPr>
              <w:t xml:space="preserve"> века).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Иван Андреевич Крылов.</w:t>
            </w:r>
            <w:r w:rsidRPr="00B74579">
              <w:rPr>
                <w:rFonts w:ascii="Times New Roman" w:hAnsi="Times New Roman"/>
                <w:sz w:val="24"/>
                <w:szCs w:val="24"/>
                <w:lang w:eastAsia="ru-RU"/>
              </w:rPr>
              <w:t xml:space="preserve"> Краткий рассказ о баснописце. </w:t>
            </w:r>
            <w:r w:rsidRPr="00B74579">
              <w:rPr>
                <w:rFonts w:ascii="Times New Roman" w:hAnsi="Times New Roman"/>
                <w:b/>
                <w:sz w:val="24"/>
                <w:szCs w:val="24"/>
                <w:lang w:eastAsia="ru-RU"/>
              </w:rPr>
              <w:t>«Ворона и Лисица», «Волк и Ягненок», «Свинья под дубом».</w:t>
            </w:r>
            <w:r w:rsidRPr="00B74579">
              <w:rPr>
                <w:rFonts w:ascii="Times New Roman" w:hAnsi="Times New Roman"/>
                <w:sz w:val="24"/>
                <w:szCs w:val="24"/>
                <w:lang w:eastAsia="ru-RU"/>
              </w:rPr>
              <w:t xml:space="preserve"> Осмеяние пороков – грубой силы, жадности, неблагодарности, хитрости. </w:t>
            </w:r>
            <w:r w:rsidRPr="00B74579">
              <w:rPr>
                <w:rFonts w:ascii="Times New Roman" w:hAnsi="Times New Roman"/>
                <w:b/>
                <w:sz w:val="24"/>
                <w:szCs w:val="24"/>
                <w:lang w:eastAsia="ru-RU"/>
              </w:rPr>
              <w:t>«Волк на псарне»</w:t>
            </w:r>
            <w:r w:rsidRPr="00B74579">
              <w:rPr>
                <w:rFonts w:ascii="Times New Roman" w:hAnsi="Times New Roman"/>
                <w:sz w:val="24"/>
                <w:szCs w:val="24"/>
                <w:lang w:eastAsia="ru-RU"/>
              </w:rPr>
              <w:t xml:space="preserve"> - отражение исторических событий в басне; патриотическая позиция автора.</w:t>
            </w:r>
          </w:p>
          <w:p w:rsidR="006C7002" w:rsidRPr="00B74579" w:rsidRDefault="006C7002" w:rsidP="00B74579">
            <w:pPr>
              <w:spacing w:after="0" w:line="240" w:lineRule="auto"/>
              <w:ind w:firstLine="709"/>
              <w:rPr>
                <w:rFonts w:ascii="Times New Roman" w:hAnsi="Times New Roman"/>
                <w:sz w:val="24"/>
                <w:szCs w:val="24"/>
                <w:lang w:eastAsia="ru-RU"/>
              </w:rPr>
            </w:pPr>
            <w:r w:rsidRPr="00B74579">
              <w:rPr>
                <w:rFonts w:ascii="Times New Roman" w:hAnsi="Times New Roman"/>
                <w:sz w:val="24"/>
                <w:szCs w:val="24"/>
                <w:lang w:eastAsia="ru-RU"/>
              </w:rPr>
              <w:t>Рассказ и мораль в басне. Аллегория. Выразительное чтение басен (инсценирование).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Басня (развитие представления), аллегория (начальное представление), понятие об эзоповом языке.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Василий Андреевич Жуковский. </w:t>
            </w:r>
            <w:r w:rsidRPr="00B74579">
              <w:rPr>
                <w:rFonts w:ascii="Times New Roman" w:hAnsi="Times New Roman"/>
                <w:sz w:val="24"/>
                <w:szCs w:val="24"/>
                <w:lang w:eastAsia="ru-RU"/>
              </w:rPr>
              <w:t>Краткий рассказ о поэте.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«Спящая царевна».</w:t>
            </w:r>
            <w:r w:rsidRPr="00B74579">
              <w:rPr>
                <w:rFonts w:ascii="Times New Roman" w:hAnsi="Times New Roman"/>
                <w:sz w:val="24"/>
                <w:szCs w:val="24"/>
                <w:lang w:eastAsia="ru-RU"/>
              </w:rPr>
              <w:t xml:space="preserve"> Сходные и различные черты сказки Жуковского и народной сказки. Герои литературной сказки, особенности сюжета.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lastRenderedPageBreak/>
              <w:t>«Кубок».</w:t>
            </w:r>
            <w:r w:rsidRPr="00B74579">
              <w:rPr>
                <w:rFonts w:ascii="Times New Roman" w:hAnsi="Times New Roman"/>
                <w:sz w:val="24"/>
                <w:szCs w:val="24"/>
                <w:lang w:eastAsia="ru-RU"/>
              </w:rPr>
              <w:t xml:space="preserve"> Благородство и жестокость. Герои баллады.</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Баллада (начальное представление).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Александр Сергеевич Пушкин.</w:t>
            </w:r>
            <w:r w:rsidRPr="00B74579">
              <w:rPr>
                <w:rFonts w:ascii="Times New Roman" w:hAnsi="Times New Roman"/>
                <w:sz w:val="24"/>
                <w:szCs w:val="24"/>
                <w:lang w:eastAsia="ru-RU"/>
              </w:rPr>
              <w:t xml:space="preserve"> Краткий рассказ о жизни поэта (детство, годы учения).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Стихотворение </w:t>
            </w:r>
            <w:r w:rsidRPr="00B74579">
              <w:rPr>
                <w:rFonts w:ascii="Times New Roman" w:hAnsi="Times New Roman"/>
                <w:b/>
                <w:sz w:val="24"/>
                <w:szCs w:val="24"/>
                <w:lang w:eastAsia="ru-RU"/>
              </w:rPr>
              <w:t>«Няне»</w:t>
            </w:r>
            <w:r w:rsidRPr="00B74579">
              <w:rPr>
                <w:rFonts w:ascii="Times New Roman" w:hAnsi="Times New Roman"/>
                <w:sz w:val="24"/>
                <w:szCs w:val="24"/>
                <w:lang w:eastAsia="ru-RU"/>
              </w:rPr>
              <w:t xml:space="preserve"> - поэтизация образа няни; мотивы одиночества и грусти, скрашиваемые любовью няни, её сказками и песнями.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«У лукоморья дуб зеленый…».</w:t>
            </w:r>
            <w:r w:rsidRPr="00B74579">
              <w:rPr>
                <w:rFonts w:ascii="Times New Roman" w:hAnsi="Times New Roman"/>
                <w:sz w:val="24"/>
                <w:szCs w:val="24"/>
                <w:lang w:eastAsia="ru-RU"/>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«Сказка о мертвой царевне и семи богатырях»</w:t>
            </w:r>
            <w:r w:rsidRPr="00B74579">
              <w:rPr>
                <w:rFonts w:ascii="Times New Roman" w:hAnsi="Times New Roman"/>
                <w:sz w:val="24"/>
                <w:szCs w:val="24"/>
                <w:lang w:eastAsia="ru-RU"/>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lastRenderedPageBreak/>
              <w:t>Теория литературы. Лирическое послание (начальные представления). Пролог (начальные представления).</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демонстрирует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литературы </w:t>
            </w:r>
            <w:r w:rsidRPr="00B74579">
              <w:rPr>
                <w:rFonts w:ascii="Times New Roman" w:hAnsi="Times New Roman" w:cs="Times New Roman"/>
                <w:lang w:val="en-US" w:eastAsia="ru-RU"/>
              </w:rPr>
              <w:t>XIX</w:t>
            </w:r>
            <w:r w:rsidRPr="00B7457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определение в произведении элементов сюжета, композиции, изобразительно-выразительных средств языка, понимание их </w:t>
            </w:r>
            <w:r w:rsidRPr="00B74579">
              <w:rPr>
                <w:rFonts w:ascii="Times New Roman" w:hAnsi="Times New Roman" w:cs="Times New Roman"/>
              </w:rPr>
              <w:lastRenderedPageBreak/>
              <w:t>роли в раскрытии идейно-художественного содержания произведения (элементы филологического анализа);</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7.</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РУССКАЯ ЛИТЕРАТУРНАЯ СКАЗКА Х</w:t>
            </w:r>
            <w:r w:rsidRPr="00B74579">
              <w:rPr>
                <w:rFonts w:ascii="Times New Roman" w:hAnsi="Times New Roman"/>
                <w:b/>
                <w:sz w:val="24"/>
                <w:szCs w:val="24"/>
                <w:lang w:val="en-US" w:eastAsia="ru-RU"/>
              </w:rPr>
              <w:t>I</w:t>
            </w:r>
            <w:r w:rsidRPr="00B74579">
              <w:rPr>
                <w:rFonts w:ascii="Times New Roman" w:hAnsi="Times New Roman"/>
                <w:b/>
                <w:sz w:val="24"/>
                <w:szCs w:val="24"/>
                <w:lang w:eastAsia="ru-RU"/>
              </w:rPr>
              <w:t>Х ВЕКА</w:t>
            </w:r>
          </w:p>
          <w:p w:rsidR="006C7002" w:rsidRPr="00B74579" w:rsidRDefault="006C7002" w:rsidP="00B74579">
            <w:pPr>
              <w:rPr>
                <w:rFonts w:ascii="Times New Roman" w:hAnsi="Times New Roman"/>
                <w:b/>
                <w:sz w:val="24"/>
                <w:szCs w:val="24"/>
                <w:lang w:eastAsia="ru-RU"/>
              </w:rPr>
            </w:pPr>
          </w:p>
        </w:tc>
        <w:tc>
          <w:tcPr>
            <w:tcW w:w="459" w:type="dxa"/>
          </w:tcPr>
          <w:p w:rsidR="006C7002" w:rsidRPr="00B74579" w:rsidRDefault="006C7002" w:rsidP="00B74579">
            <w:pPr>
              <w:jc w:val="center"/>
              <w:rPr>
                <w:rFonts w:ascii="Times New Roman" w:hAnsi="Times New Roman"/>
                <w:sz w:val="24"/>
                <w:szCs w:val="24"/>
              </w:rPr>
            </w:pPr>
            <w:r w:rsidRPr="00B74579">
              <w:rPr>
                <w:rFonts w:ascii="Times New Roman" w:hAnsi="Times New Roman"/>
                <w:sz w:val="24"/>
                <w:szCs w:val="24"/>
              </w:rPr>
              <w:t>21</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Антоний Погорельский. «Черная курица, или Подземные жители». </w:t>
            </w:r>
            <w:r w:rsidRPr="00B74579">
              <w:rPr>
                <w:rFonts w:ascii="Times New Roman" w:hAnsi="Times New Roman"/>
                <w:sz w:val="24"/>
                <w:szCs w:val="24"/>
                <w:lang w:eastAsia="ru-RU"/>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Всеволод Михайлович Гаршин. «</w:t>
            </w:r>
            <w:r w:rsidRPr="00B74579">
              <w:rPr>
                <w:rFonts w:ascii="Times New Roman" w:hAnsi="Times New Roman"/>
                <w:b/>
                <w:sz w:val="24"/>
                <w:szCs w:val="24"/>
                <w:lang w:val="en-US" w:eastAsia="ru-RU"/>
              </w:rPr>
              <w:t>AttaleaPrinceps</w:t>
            </w:r>
            <w:r w:rsidRPr="00B74579">
              <w:rPr>
                <w:rFonts w:ascii="Times New Roman" w:hAnsi="Times New Roman"/>
                <w:b/>
                <w:sz w:val="24"/>
                <w:szCs w:val="24"/>
                <w:lang w:eastAsia="ru-RU"/>
              </w:rPr>
              <w:t>».</w:t>
            </w:r>
            <w:r w:rsidRPr="00B74579">
              <w:rPr>
                <w:rFonts w:ascii="Times New Roman" w:hAnsi="Times New Roman"/>
                <w:sz w:val="24"/>
                <w:szCs w:val="24"/>
                <w:lang w:eastAsia="ru-RU"/>
              </w:rPr>
              <w:t>Героическое и обыденное в сказке. Трагический финал и жизнеутверждающий пафос произведения.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Михаил Юрьевич Лермонтов. </w:t>
            </w:r>
            <w:r w:rsidRPr="00B74579">
              <w:rPr>
                <w:rFonts w:ascii="Times New Roman" w:hAnsi="Times New Roman"/>
                <w:sz w:val="24"/>
                <w:szCs w:val="24"/>
                <w:lang w:eastAsia="ru-RU"/>
              </w:rPr>
              <w:t xml:space="preserve">Краткий рассказ о поэте. </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«Бородино»</w:t>
            </w:r>
            <w:r w:rsidRPr="00B74579">
              <w:rPr>
                <w:rFonts w:ascii="Times New Roman" w:hAnsi="Times New Roman"/>
                <w:sz w:val="24"/>
                <w:szCs w:val="24"/>
                <w:lang w:eastAsia="ru-RU"/>
              </w:rPr>
              <w:t xml:space="preserve"> -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Сравнение, гипербола, </w:t>
            </w:r>
            <w:r w:rsidRPr="00B74579">
              <w:rPr>
                <w:rFonts w:ascii="Times New Roman" w:hAnsi="Times New Roman"/>
                <w:sz w:val="24"/>
                <w:szCs w:val="24"/>
                <w:lang w:eastAsia="ru-RU"/>
              </w:rPr>
              <w:lastRenderedPageBreak/>
              <w:t>эпитет (развитие представлений), метафора, звукопись, аллитерация (начальное представление).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Николай Васильевич Гоголь.</w:t>
            </w:r>
            <w:r w:rsidRPr="00B74579">
              <w:rPr>
                <w:rFonts w:ascii="Times New Roman" w:hAnsi="Times New Roman"/>
                <w:sz w:val="24"/>
                <w:szCs w:val="24"/>
                <w:lang w:eastAsia="ru-RU"/>
              </w:rPr>
              <w:t xml:space="preserve"> Краткий рассказ о писателе. </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«Заколдованное место» </w:t>
            </w:r>
            <w:r w:rsidRPr="00B74579">
              <w:rPr>
                <w:rFonts w:ascii="Times New Roman" w:hAnsi="Times New Roman"/>
                <w:sz w:val="24"/>
                <w:szCs w:val="24"/>
                <w:lang w:eastAsia="ru-RU"/>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Фантастика (развитие представлений). Юмор (развитие представлений).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Николай Алексеевич Некрасов.</w:t>
            </w:r>
            <w:r w:rsidRPr="00B74579">
              <w:rPr>
                <w:rFonts w:ascii="Times New Roman" w:hAnsi="Times New Roman"/>
                <w:sz w:val="24"/>
                <w:szCs w:val="24"/>
                <w:lang w:eastAsia="ru-RU"/>
              </w:rPr>
              <w:t xml:space="preserve"> Краткий рассказ о поэте.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«На Волге». </w:t>
            </w:r>
            <w:r w:rsidRPr="00B74579">
              <w:rPr>
                <w:rFonts w:ascii="Times New Roman" w:hAnsi="Times New Roman"/>
                <w:sz w:val="24"/>
                <w:szCs w:val="24"/>
                <w:lang w:eastAsia="ru-RU"/>
              </w:rPr>
              <w:t>Картины природы. Раздумья поэта о судьбе народа. Вера в потенциальные силы народ, лучшую его судьбу. (Для внеклассного чтения).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«Есть женщины в русских селеньях…».</w:t>
            </w:r>
            <w:r w:rsidRPr="00B74579">
              <w:rPr>
                <w:rFonts w:ascii="Times New Roman" w:hAnsi="Times New Roman"/>
                <w:sz w:val="24"/>
                <w:szCs w:val="24"/>
                <w:lang w:eastAsia="ru-RU"/>
              </w:rPr>
              <w:t xml:space="preserve"> Поэтический образ русской женщины.</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Стихотворение </w:t>
            </w:r>
            <w:r w:rsidRPr="00B74579">
              <w:rPr>
                <w:rFonts w:ascii="Times New Roman" w:hAnsi="Times New Roman"/>
                <w:b/>
                <w:sz w:val="24"/>
                <w:szCs w:val="24"/>
                <w:lang w:eastAsia="ru-RU"/>
              </w:rPr>
              <w:t>«Крестьянские дети».</w:t>
            </w:r>
            <w:r w:rsidRPr="00B74579">
              <w:rPr>
                <w:rFonts w:ascii="Times New Roman" w:hAnsi="Times New Roman"/>
                <w:sz w:val="24"/>
                <w:szCs w:val="24"/>
                <w:lang w:eastAsia="ru-RU"/>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Эпитет (развитие представлений).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Иван Сергеевич Тургенев.</w:t>
            </w:r>
            <w:r w:rsidRPr="00B74579">
              <w:rPr>
                <w:rFonts w:ascii="Times New Roman" w:hAnsi="Times New Roman"/>
                <w:sz w:val="24"/>
                <w:szCs w:val="24"/>
                <w:lang w:eastAsia="ru-RU"/>
              </w:rPr>
              <w:t xml:space="preserve"> Краткий рассказ о писателе (детство и начало </w:t>
            </w:r>
            <w:r w:rsidRPr="00B74579">
              <w:rPr>
                <w:rFonts w:ascii="Times New Roman" w:hAnsi="Times New Roman"/>
                <w:sz w:val="24"/>
                <w:szCs w:val="24"/>
                <w:lang w:eastAsia="ru-RU"/>
              </w:rPr>
              <w:lastRenderedPageBreak/>
              <w:t>литературной деятельности).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«Муму»</w:t>
            </w:r>
            <w:r w:rsidRPr="00B74579">
              <w:rPr>
                <w:rFonts w:ascii="Times New Roman" w:hAnsi="Times New Roman"/>
                <w:sz w:val="24"/>
                <w:szCs w:val="24"/>
                <w:lang w:eastAsia="ru-RU"/>
              </w:rPr>
              <w:t xml:space="preserve">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Портрет, пейзаж (начальное представление). Литературный герой (начальное представление).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Афанасий Афанасьевич Фет. </w:t>
            </w:r>
            <w:r w:rsidRPr="00B74579">
              <w:rPr>
                <w:rFonts w:ascii="Times New Roman" w:hAnsi="Times New Roman"/>
                <w:sz w:val="24"/>
                <w:szCs w:val="24"/>
                <w:lang w:eastAsia="ru-RU"/>
              </w:rPr>
              <w:t xml:space="preserve">Краткий рассказ о поэте. Стихотворение </w:t>
            </w:r>
            <w:r w:rsidRPr="00B74579">
              <w:rPr>
                <w:rFonts w:ascii="Times New Roman" w:hAnsi="Times New Roman"/>
                <w:b/>
                <w:sz w:val="24"/>
                <w:szCs w:val="24"/>
                <w:lang w:eastAsia="ru-RU"/>
              </w:rPr>
              <w:t xml:space="preserve">«Весенний дождь» </w:t>
            </w:r>
            <w:r w:rsidRPr="00B74579">
              <w:rPr>
                <w:rFonts w:ascii="Times New Roman" w:hAnsi="Times New Roman"/>
                <w:sz w:val="24"/>
                <w:szCs w:val="24"/>
                <w:lang w:eastAsia="ru-RU"/>
              </w:rPr>
              <w:t>- радостная, яркая, полная движения картина весенней природы. Краски, звуки, запахи как воплощение красоты жизни.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Лев Николаевич Толстой.</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«Кавказский пленник».</w:t>
            </w:r>
            <w:r w:rsidRPr="00B74579">
              <w:rPr>
                <w:rFonts w:ascii="Times New Roman" w:hAnsi="Times New Roman"/>
                <w:sz w:val="24"/>
                <w:szCs w:val="24"/>
                <w:lang w:eastAsia="ru-RU"/>
              </w:rPr>
              <w:t xml:space="preserve"> Душевная близость людей из враждующих лагерей. Утверждение гуманистических идеалов.</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Сравнение (развитие представлений). Сюжет (начальное представление).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Антон Павлович Чехов.</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«Хирургия»</w:t>
            </w:r>
            <w:r w:rsidRPr="00B74579">
              <w:rPr>
                <w:rFonts w:ascii="Times New Roman" w:hAnsi="Times New Roman"/>
                <w:sz w:val="24"/>
                <w:szCs w:val="24"/>
                <w:lang w:eastAsia="ru-RU"/>
              </w:rPr>
              <w:t xml:space="preserve"> - осмеяние глупости и невежества героев рассказа. Юмор ситуации. Речь персонажей как средство их характеристики.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Юмор (развитие представлений).речевая характеристика персонажей </w:t>
            </w:r>
            <w:r w:rsidRPr="00B74579">
              <w:rPr>
                <w:rFonts w:ascii="Times New Roman" w:hAnsi="Times New Roman"/>
                <w:sz w:val="24"/>
                <w:szCs w:val="24"/>
                <w:lang w:eastAsia="ru-RU"/>
              </w:rPr>
              <w:lastRenderedPageBreak/>
              <w:t>(начальные представления) . речь героев как средство создания комической ситуации.</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положительно относится к учению, познавательной деятельности, желает приобрести новые знания, умения, совершенствует имеющиеся.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литературы </w:t>
            </w:r>
            <w:r w:rsidRPr="00B74579">
              <w:rPr>
                <w:rFonts w:ascii="Times New Roman" w:hAnsi="Times New Roman" w:cs="Times New Roman"/>
                <w:lang w:val="en-US" w:eastAsia="ru-RU"/>
              </w:rPr>
              <w:t>XIX</w:t>
            </w:r>
            <w:r w:rsidRPr="00B7457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 xml:space="preserve">владение элементарной литературоведческой </w:t>
            </w:r>
            <w:r w:rsidRPr="00B74579">
              <w:rPr>
                <w:rFonts w:ascii="Times New Roman" w:hAnsi="Times New Roman" w:cs="Times New Roman"/>
              </w:rPr>
              <w:lastRenderedPageBreak/>
              <w:t>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Регулятивные:</w:t>
            </w:r>
            <w:r w:rsidRPr="00B74579">
              <w:rPr>
                <w:rFonts w:ascii="Times New Roman" w:hAnsi="Times New Roman" w:cs="Times New Roman"/>
                <w:spacing w:val="-20"/>
                <w:position w:val="6"/>
              </w:rPr>
              <w:t xml:space="preserve"> 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8.</w:t>
            </w:r>
          </w:p>
        </w:tc>
        <w:tc>
          <w:tcPr>
            <w:tcW w:w="2126" w:type="dxa"/>
          </w:tcPr>
          <w:p w:rsidR="006C7002" w:rsidRPr="00B74579" w:rsidRDefault="006C7002" w:rsidP="00B74579">
            <w:pPr>
              <w:spacing w:after="0" w:line="240" w:lineRule="auto"/>
              <w:jc w:val="center"/>
              <w:rPr>
                <w:rFonts w:ascii="Times New Roman" w:hAnsi="Times New Roman"/>
                <w:b/>
                <w:sz w:val="24"/>
                <w:szCs w:val="24"/>
                <w:lang w:eastAsia="ru-RU"/>
              </w:rPr>
            </w:pPr>
            <w:r w:rsidRPr="00B74579">
              <w:rPr>
                <w:rFonts w:ascii="Times New Roman" w:hAnsi="Times New Roman"/>
                <w:b/>
                <w:sz w:val="24"/>
                <w:szCs w:val="24"/>
                <w:lang w:eastAsia="ru-RU"/>
              </w:rPr>
              <w:t xml:space="preserve">ПОЭТЫ </w:t>
            </w:r>
            <w:r w:rsidRPr="00B74579">
              <w:rPr>
                <w:rFonts w:ascii="Times New Roman" w:hAnsi="Times New Roman"/>
                <w:b/>
                <w:sz w:val="24"/>
                <w:szCs w:val="24"/>
                <w:lang w:val="en-US" w:eastAsia="ru-RU"/>
              </w:rPr>
              <w:t>XIX</w:t>
            </w:r>
            <w:r w:rsidRPr="00B74579">
              <w:rPr>
                <w:rFonts w:ascii="Times New Roman" w:hAnsi="Times New Roman"/>
                <w:b/>
                <w:sz w:val="24"/>
                <w:szCs w:val="24"/>
                <w:lang w:eastAsia="ru-RU"/>
              </w:rPr>
              <w:t xml:space="preserve"> ВЕКА О РОДИНЕ И РОДНОЙ ПРИРОДЕ</w:t>
            </w:r>
          </w:p>
          <w:p w:rsidR="006C7002" w:rsidRPr="00B74579" w:rsidRDefault="006C7002" w:rsidP="00B74579">
            <w:pPr>
              <w:rPr>
                <w:rFonts w:ascii="Times New Roman" w:hAnsi="Times New Roman"/>
                <w:b/>
                <w:sz w:val="24"/>
                <w:szCs w:val="24"/>
                <w:lang w:eastAsia="ru-RU"/>
              </w:rPr>
            </w:pPr>
          </w:p>
        </w:tc>
        <w:tc>
          <w:tcPr>
            <w:tcW w:w="459" w:type="dxa"/>
          </w:tcPr>
          <w:p w:rsidR="006C7002" w:rsidRPr="00B74579" w:rsidRDefault="006C7002" w:rsidP="00B74579">
            <w:pPr>
              <w:jc w:val="center"/>
              <w:rPr>
                <w:rFonts w:ascii="Times New Roman" w:hAnsi="Times New Roman"/>
                <w:sz w:val="24"/>
                <w:szCs w:val="24"/>
              </w:rPr>
            </w:pPr>
            <w:r w:rsidRPr="00B74579">
              <w:rPr>
                <w:rFonts w:ascii="Times New Roman" w:hAnsi="Times New Roman"/>
                <w:sz w:val="24"/>
                <w:szCs w:val="24"/>
              </w:rPr>
              <w:t>2</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B74579">
              <w:rPr>
                <w:rFonts w:ascii="Times New Roman" w:hAnsi="Times New Roman"/>
                <w:sz w:val="24"/>
                <w:szCs w:val="24"/>
                <w:lang w:eastAsia="ru-RU"/>
              </w:rPr>
              <w:t>. Выразительное чтение наизусть стихотворений (по выбору учителя и учащихся).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Стихотворный ритм как средство передачи эмоционального состояния, настроения.</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Личностные:</w:t>
            </w:r>
            <w:r w:rsidRPr="00B7457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литературы </w:t>
            </w:r>
            <w:r w:rsidRPr="00B74579">
              <w:rPr>
                <w:rFonts w:ascii="Times New Roman" w:hAnsi="Times New Roman" w:cs="Times New Roman"/>
                <w:lang w:val="en-US" w:eastAsia="ru-RU"/>
              </w:rPr>
              <w:t>XIX</w:t>
            </w:r>
            <w:r w:rsidRPr="00B7457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w:t>
            </w:r>
            <w:r w:rsidRPr="00B74579">
              <w:rPr>
                <w:rFonts w:ascii="Times New Roman" w:hAnsi="Times New Roman" w:cs="Times New Roman"/>
                <w:spacing w:val="-20"/>
                <w:position w:val="6"/>
              </w:rPr>
              <w:lastRenderedPageBreak/>
              <w:t>следственные связи, делает обобщения, выводы.</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9.</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 xml:space="preserve">ИЗ ЛИТЕРАТУРЫ </w:t>
            </w:r>
            <w:r w:rsidRPr="00B74579">
              <w:rPr>
                <w:rFonts w:ascii="Times New Roman" w:hAnsi="Times New Roman"/>
                <w:b/>
                <w:sz w:val="24"/>
                <w:szCs w:val="24"/>
                <w:lang w:val="en-US" w:eastAsia="ru-RU"/>
              </w:rPr>
              <w:t>XX</w:t>
            </w:r>
            <w:r w:rsidRPr="00B74579">
              <w:rPr>
                <w:rFonts w:ascii="Times New Roman" w:hAnsi="Times New Roman"/>
                <w:b/>
                <w:sz w:val="24"/>
                <w:szCs w:val="24"/>
                <w:lang w:eastAsia="ru-RU"/>
              </w:rPr>
              <w:t xml:space="preserve"> ВЕКА</w:t>
            </w:r>
          </w:p>
          <w:p w:rsidR="006C7002" w:rsidRPr="00B74579" w:rsidRDefault="006C7002" w:rsidP="00B74579">
            <w:pPr>
              <w:rPr>
                <w:rFonts w:ascii="Times New Roman" w:hAnsi="Times New Roman"/>
                <w:b/>
                <w:sz w:val="24"/>
                <w:szCs w:val="24"/>
                <w:lang w:eastAsia="ru-RU"/>
              </w:rPr>
            </w:pPr>
          </w:p>
        </w:tc>
        <w:tc>
          <w:tcPr>
            <w:tcW w:w="459" w:type="dxa"/>
          </w:tcPr>
          <w:p w:rsidR="006C7002" w:rsidRPr="00B74579" w:rsidRDefault="006C7002" w:rsidP="00B74579">
            <w:pPr>
              <w:jc w:val="center"/>
              <w:rPr>
                <w:rFonts w:ascii="Times New Roman" w:hAnsi="Times New Roman"/>
                <w:bCs/>
                <w:sz w:val="24"/>
                <w:szCs w:val="24"/>
              </w:rPr>
            </w:pPr>
            <w:r w:rsidRPr="00B74579">
              <w:rPr>
                <w:rFonts w:ascii="Times New Roman" w:hAnsi="Times New Roman"/>
                <w:bCs/>
                <w:sz w:val="24"/>
                <w:szCs w:val="24"/>
              </w:rPr>
              <w:t>10</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Иван Алексеевич Бунин. </w:t>
            </w:r>
            <w:r w:rsidRPr="00B74579">
              <w:rPr>
                <w:rFonts w:ascii="Times New Roman" w:hAnsi="Times New Roman"/>
                <w:sz w:val="24"/>
                <w:szCs w:val="24"/>
                <w:lang w:eastAsia="ru-RU"/>
              </w:rPr>
              <w:t>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«Косцы».</w:t>
            </w:r>
            <w:r w:rsidRPr="00B74579">
              <w:rPr>
                <w:rFonts w:ascii="Times New Roman" w:hAnsi="Times New Roman"/>
                <w:sz w:val="24"/>
                <w:szCs w:val="24"/>
                <w:lang w:eastAsia="ru-RU"/>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B74579">
              <w:rPr>
                <w:rFonts w:ascii="Times New Roman" w:hAnsi="Times New Roman"/>
                <w:b/>
                <w:sz w:val="24"/>
                <w:szCs w:val="24"/>
                <w:lang w:eastAsia="ru-RU"/>
              </w:rPr>
              <w:t xml:space="preserve"> Владимир Галактионович Короленко</w:t>
            </w:r>
            <w:r w:rsidRPr="00B74579">
              <w:rPr>
                <w:rFonts w:ascii="Times New Roman" w:hAnsi="Times New Roman"/>
                <w:sz w:val="24"/>
                <w:szCs w:val="24"/>
                <w:lang w:eastAsia="ru-RU"/>
              </w:rPr>
              <w:t>.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«В дурном обществе».</w:t>
            </w:r>
            <w:r w:rsidRPr="00B74579">
              <w:rPr>
                <w:rFonts w:ascii="Times New Roman" w:hAnsi="Times New Roman"/>
                <w:sz w:val="24"/>
                <w:szCs w:val="24"/>
                <w:lang w:eastAsia="ru-RU"/>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Портрет (развитие представлений). Композиция литературного произведения (начальное представление).  </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Сергей Александрович Есенин.</w:t>
            </w:r>
            <w:r w:rsidRPr="00B74579">
              <w:rPr>
                <w:rFonts w:ascii="Times New Roman" w:hAnsi="Times New Roman"/>
                <w:sz w:val="24"/>
                <w:szCs w:val="24"/>
                <w:lang w:eastAsia="ru-RU"/>
              </w:rPr>
              <w:t xml:space="preserve"> Рассказ о поэте. Стихотворение </w:t>
            </w:r>
            <w:r w:rsidRPr="00B74579">
              <w:rPr>
                <w:rFonts w:ascii="Times New Roman" w:hAnsi="Times New Roman"/>
                <w:b/>
                <w:sz w:val="24"/>
                <w:szCs w:val="24"/>
                <w:lang w:eastAsia="ru-RU"/>
              </w:rPr>
              <w:t xml:space="preserve">«Я покинул родимый дом…», «Низкий </w:t>
            </w:r>
            <w:r w:rsidRPr="00B74579">
              <w:rPr>
                <w:rFonts w:ascii="Times New Roman" w:hAnsi="Times New Roman"/>
                <w:b/>
                <w:sz w:val="24"/>
                <w:szCs w:val="24"/>
                <w:lang w:eastAsia="ru-RU"/>
              </w:rPr>
              <w:lastRenderedPageBreak/>
              <w:t>дом с голубыми ставнями…»</w:t>
            </w:r>
            <w:r w:rsidRPr="00B74579">
              <w:rPr>
                <w:rFonts w:ascii="Times New Roman" w:hAnsi="Times New Roman"/>
                <w:sz w:val="24"/>
                <w:szCs w:val="24"/>
                <w:lang w:eastAsia="ru-RU"/>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литературы </w:t>
            </w:r>
            <w:r w:rsidRPr="00B74579">
              <w:rPr>
                <w:rFonts w:ascii="Times New Roman" w:hAnsi="Times New Roman" w:cs="Times New Roman"/>
                <w:lang w:val="en-US" w:eastAsia="ru-RU"/>
              </w:rPr>
              <w:t>XX</w:t>
            </w:r>
            <w:r w:rsidRPr="00B74579">
              <w:rPr>
                <w:rFonts w:ascii="Times New Roman" w:hAnsi="Times New Roman" w:cs="Times New Roman"/>
                <w:lang w:eastAsia="ru-RU"/>
              </w:rPr>
              <w:t xml:space="preserve"> </w:t>
            </w:r>
            <w:r w:rsidRPr="00B74579">
              <w:rPr>
                <w:rFonts w:ascii="Times New Roman" w:hAnsi="Times New Roman" w:cs="Times New Roman"/>
              </w:rPr>
              <w:t>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w:t>
            </w:r>
            <w:r w:rsidRPr="00B74579">
              <w:rPr>
                <w:rFonts w:ascii="Times New Roman" w:hAnsi="Times New Roman" w:cs="Times New Roman"/>
              </w:rPr>
              <w:lastRenderedPageBreak/>
              <w:t>филологического анализа);</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rPr>
                <w:rFonts w:ascii="Times New Roman" w:hAnsi="Times New Roman"/>
                <w:spacing w:val="-20"/>
                <w:position w:val="6"/>
                <w:sz w:val="24"/>
                <w:szCs w:val="24"/>
              </w:rPr>
            </w:pPr>
            <w:r w:rsidRPr="00B74579">
              <w:rPr>
                <w:rFonts w:ascii="Times New Roman" w:hAnsi="Times New Roman"/>
                <w:iCs/>
                <w:spacing w:val="-20"/>
                <w:position w:val="6"/>
                <w:sz w:val="24"/>
                <w:szCs w:val="24"/>
              </w:rPr>
              <w:t xml:space="preserve">Регулятивные: </w:t>
            </w:r>
            <w:r w:rsidRPr="00B74579">
              <w:rPr>
                <w:rFonts w:ascii="Times New Roman" w:hAnsi="Times New Roman"/>
                <w:spacing w:val="-20"/>
                <w:position w:val="6"/>
                <w:sz w:val="24"/>
                <w:szCs w:val="24"/>
              </w:rPr>
              <w:t xml:space="preserve">принимает и сохраняет учебную задачу; планирует </w:t>
            </w:r>
            <w:r w:rsidRPr="00B74579">
              <w:rPr>
                <w:rFonts w:ascii="Times New Roman" w:hAnsi="Times New Roman"/>
                <w:spacing w:val="-20"/>
                <w:position w:val="6"/>
                <w:sz w:val="24"/>
                <w:szCs w:val="24"/>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соблюдает правила речевого поведения</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10.</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РУССКАЯ ЛИТЕРАТУРНАЯ СКАЗКА ХХ ВЕКА (</w:t>
            </w:r>
            <w:r w:rsidRPr="00B74579">
              <w:rPr>
                <w:rFonts w:ascii="Times New Roman" w:hAnsi="Times New Roman"/>
                <w:sz w:val="24"/>
                <w:szCs w:val="24"/>
                <w:lang w:eastAsia="ru-RU"/>
              </w:rPr>
              <w:t>обзор</w:t>
            </w:r>
            <w:r w:rsidRPr="00B74579">
              <w:rPr>
                <w:rFonts w:ascii="Times New Roman" w:hAnsi="Times New Roman"/>
                <w:b/>
                <w:sz w:val="24"/>
                <w:szCs w:val="24"/>
                <w:lang w:eastAsia="ru-RU"/>
              </w:rPr>
              <w:t>)</w:t>
            </w:r>
          </w:p>
          <w:p w:rsidR="006C7002" w:rsidRPr="00B74579" w:rsidRDefault="006C7002" w:rsidP="00B74579">
            <w:pPr>
              <w:rPr>
                <w:rFonts w:ascii="Times New Roman" w:hAnsi="Times New Roman"/>
                <w:b/>
                <w:sz w:val="24"/>
                <w:szCs w:val="24"/>
                <w:lang w:eastAsia="ru-RU"/>
              </w:rPr>
            </w:pPr>
          </w:p>
        </w:tc>
        <w:tc>
          <w:tcPr>
            <w:tcW w:w="459" w:type="dxa"/>
          </w:tcPr>
          <w:p w:rsidR="006C7002" w:rsidRPr="00B74579" w:rsidRDefault="006C7002" w:rsidP="00B74579">
            <w:pPr>
              <w:jc w:val="center"/>
              <w:rPr>
                <w:rFonts w:ascii="Times New Roman" w:hAnsi="Times New Roman"/>
                <w:bCs/>
                <w:sz w:val="24"/>
                <w:szCs w:val="24"/>
              </w:rPr>
            </w:pPr>
            <w:r w:rsidRPr="00B74579">
              <w:rPr>
                <w:rFonts w:ascii="Times New Roman" w:hAnsi="Times New Roman"/>
                <w:bCs/>
                <w:sz w:val="24"/>
                <w:szCs w:val="24"/>
              </w:rPr>
              <w:t>15</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Павел Петрович Бажов.</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«Медной горы Хозяйка».</w:t>
            </w:r>
            <w:r w:rsidRPr="00B74579">
              <w:rPr>
                <w:rFonts w:ascii="Times New Roman" w:hAnsi="Times New Roman"/>
                <w:sz w:val="24"/>
                <w:szCs w:val="24"/>
                <w:lang w:eastAsia="ru-RU"/>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Сказ как жанр литературы (начальное представление).   Сказ и сказка (общее и различное).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Константин Георгиевич Паустовский</w:t>
            </w:r>
            <w:r w:rsidRPr="00B74579">
              <w:rPr>
                <w:rFonts w:ascii="Times New Roman" w:hAnsi="Times New Roman"/>
                <w:sz w:val="24"/>
                <w:szCs w:val="24"/>
                <w:lang w:eastAsia="ru-RU"/>
              </w:rPr>
              <w:t xml:space="preserve">. </w:t>
            </w:r>
            <w:r w:rsidRPr="00B74579">
              <w:rPr>
                <w:rFonts w:ascii="Times New Roman" w:hAnsi="Times New Roman"/>
                <w:sz w:val="24"/>
                <w:szCs w:val="24"/>
                <w:lang w:eastAsia="ru-RU"/>
              </w:rPr>
              <w:lastRenderedPageBreak/>
              <w:t>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 xml:space="preserve">«Теплый хлеб». </w:t>
            </w:r>
            <w:r w:rsidRPr="00B74579">
              <w:rPr>
                <w:rFonts w:ascii="Times New Roman" w:hAnsi="Times New Roman"/>
                <w:sz w:val="24"/>
                <w:szCs w:val="24"/>
                <w:lang w:eastAsia="ru-RU"/>
              </w:rPr>
              <w:t>Доброта и сострадание, реальное и фантастическое в сказках Паустовского.</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Самуил Яковлевич Маршак.</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«Двенадцать месяцев»</w:t>
            </w:r>
            <w:r w:rsidRPr="00B74579">
              <w:rPr>
                <w:rFonts w:ascii="Times New Roman" w:hAnsi="Times New Roman"/>
                <w:sz w:val="24"/>
                <w:szCs w:val="24"/>
                <w:lang w:eastAsia="ru-RU"/>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Драма как род литературы (начальное представление).   Пьеса-сказка.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Андрей Платонович Платонов</w:t>
            </w:r>
            <w:r w:rsidRPr="00B74579">
              <w:rPr>
                <w:rFonts w:ascii="Times New Roman" w:hAnsi="Times New Roman"/>
                <w:sz w:val="24"/>
                <w:szCs w:val="24"/>
                <w:lang w:eastAsia="ru-RU"/>
              </w:rPr>
              <w:t>.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«Никита».</w:t>
            </w:r>
            <w:r w:rsidRPr="00B74579">
              <w:rPr>
                <w:rFonts w:ascii="Times New Roman" w:hAnsi="Times New Roman"/>
                <w:sz w:val="24"/>
                <w:szCs w:val="24"/>
                <w:lang w:eastAsia="ru-RU"/>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Фантастика в литературном произведении (развитие представлений).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Виктор Петрович Астафьев.</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«Васюткино озеро».</w:t>
            </w:r>
            <w:r w:rsidRPr="00B74579">
              <w:rPr>
                <w:rFonts w:ascii="Times New Roman" w:hAnsi="Times New Roman"/>
                <w:sz w:val="24"/>
                <w:szCs w:val="24"/>
                <w:lang w:eastAsia="ru-RU"/>
              </w:rPr>
              <w:t xml:space="preserve">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w:t>
            </w:r>
            <w:r w:rsidRPr="00B74579">
              <w:rPr>
                <w:rFonts w:ascii="Times New Roman" w:hAnsi="Times New Roman"/>
                <w:sz w:val="24"/>
                <w:szCs w:val="24"/>
                <w:lang w:eastAsia="ru-RU"/>
              </w:rPr>
              <w:lastRenderedPageBreak/>
              <w:t>Васюткой нового озера. Становление характера юного героя через испытания, преодоление сложных жизненных ситуаций.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Теория литературы. Автобиографичность литературного произведения (начальное представление).  </w:t>
            </w:r>
          </w:p>
          <w:p w:rsidR="006C7002" w:rsidRPr="00B74579" w:rsidRDefault="006C7002" w:rsidP="00B74579">
            <w:pPr>
              <w:spacing w:after="0" w:line="240" w:lineRule="auto"/>
              <w:ind w:firstLine="709"/>
              <w:jc w:val="both"/>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литературы </w:t>
            </w:r>
            <w:r w:rsidRPr="00B74579">
              <w:rPr>
                <w:rFonts w:ascii="Times New Roman" w:hAnsi="Times New Roman" w:cs="Times New Roman"/>
                <w:lang w:val="en-US" w:eastAsia="ru-RU"/>
              </w:rPr>
              <w:t>XX</w:t>
            </w:r>
            <w:r w:rsidRPr="00B74579">
              <w:rPr>
                <w:rFonts w:ascii="Times New Roman" w:hAnsi="Times New Roman" w:cs="Times New Roman"/>
                <w:lang w:eastAsia="ru-RU"/>
              </w:rPr>
              <w:t xml:space="preserve"> </w:t>
            </w:r>
            <w:r w:rsidRPr="00B74579">
              <w:rPr>
                <w:rFonts w:ascii="Times New Roman" w:hAnsi="Times New Roman" w:cs="Times New Roman"/>
              </w:rPr>
              <w:t>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w:t>
            </w:r>
            <w:r w:rsidRPr="00B74579">
              <w:rPr>
                <w:rFonts w:ascii="Times New Roman" w:hAnsi="Times New Roman" w:cs="Times New Roman"/>
              </w:rPr>
              <w:lastRenderedPageBreak/>
              <w:t xml:space="preserve">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 xml:space="preserve">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11.</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bCs/>
                <w:spacing w:val="-20"/>
                <w:position w:val="6"/>
                <w:sz w:val="24"/>
                <w:szCs w:val="24"/>
              </w:rPr>
              <w:t>«ТОЛЬКО ДОБЛЕСТЬ БЕССМЕРТНО ЖИВЕТ...»</w:t>
            </w:r>
          </w:p>
        </w:tc>
        <w:tc>
          <w:tcPr>
            <w:tcW w:w="459" w:type="dxa"/>
          </w:tcPr>
          <w:p w:rsidR="006C7002" w:rsidRPr="00B74579" w:rsidRDefault="006C7002" w:rsidP="00B74579">
            <w:pPr>
              <w:jc w:val="center"/>
              <w:rPr>
                <w:rFonts w:ascii="Times New Roman" w:hAnsi="Times New Roman"/>
                <w:bCs/>
                <w:sz w:val="24"/>
                <w:szCs w:val="24"/>
              </w:rPr>
            </w:pPr>
            <w:r w:rsidRPr="00B74579">
              <w:rPr>
                <w:rFonts w:ascii="Times New Roman" w:hAnsi="Times New Roman"/>
                <w:bCs/>
                <w:sz w:val="24"/>
                <w:szCs w:val="24"/>
              </w:rPr>
              <w:t>4</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 xml:space="preserve">Стихотворные произведения о войне. Патриотические подвиги в годы Великой Отечественной войны. </w:t>
            </w:r>
            <w:r w:rsidRPr="00B74579">
              <w:rPr>
                <w:rFonts w:ascii="Times New Roman" w:hAnsi="Times New Roman"/>
                <w:b/>
                <w:sz w:val="24"/>
                <w:szCs w:val="24"/>
                <w:lang w:eastAsia="ru-RU"/>
              </w:rPr>
              <w:t>К.М.Симонов «Майор привез мальчишку на лафете»</w:t>
            </w:r>
            <w:r w:rsidRPr="00B74579">
              <w:rPr>
                <w:rFonts w:ascii="Times New Roman" w:hAnsi="Times New Roman"/>
                <w:sz w:val="24"/>
                <w:szCs w:val="24"/>
                <w:lang w:eastAsia="ru-RU"/>
              </w:rPr>
              <w:t xml:space="preserve">; </w:t>
            </w:r>
            <w:r w:rsidRPr="00B74579">
              <w:rPr>
                <w:rFonts w:ascii="Times New Roman" w:hAnsi="Times New Roman"/>
                <w:b/>
                <w:sz w:val="24"/>
                <w:szCs w:val="24"/>
                <w:lang w:eastAsia="ru-RU"/>
              </w:rPr>
              <w:t>А.Т.Твардовский «Рассказ танкиста»</w:t>
            </w:r>
            <w:r w:rsidRPr="00B74579">
              <w:rPr>
                <w:rFonts w:ascii="Times New Roman" w:hAnsi="Times New Roman"/>
                <w:sz w:val="24"/>
                <w:szCs w:val="24"/>
                <w:lang w:eastAsia="ru-RU"/>
              </w:rPr>
              <w:t xml:space="preserve">. </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Война и дети – трагическая и героическая тема произведений о Великой Отечественной войне.</w:t>
            </w:r>
          </w:p>
          <w:p w:rsidR="006C7002" w:rsidRPr="00B74579" w:rsidRDefault="006C7002" w:rsidP="00B74579">
            <w:pPr>
              <w:spacing w:after="0" w:line="240" w:lineRule="auto"/>
              <w:ind w:firstLine="709"/>
              <w:jc w:val="both"/>
              <w:rPr>
                <w:rFonts w:ascii="Times New Roman" w:hAnsi="Times New Roman"/>
                <w:b/>
                <w:sz w:val="24"/>
                <w:szCs w:val="24"/>
                <w:lang w:eastAsia="ru-RU"/>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Личностные:</w:t>
            </w:r>
            <w:r w:rsidRPr="00B7457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 xml:space="preserve">Предметные: </w:t>
            </w:r>
            <w:r w:rsidRPr="00B74579">
              <w:rPr>
                <w:rFonts w:ascii="Times New Roman" w:hAnsi="Times New Roman" w:cs="Times New Roman"/>
              </w:rPr>
              <w:t xml:space="preserve">понимание ключевых проблем изученных произведений литературы </w:t>
            </w:r>
            <w:r w:rsidRPr="00B74579">
              <w:rPr>
                <w:rFonts w:ascii="Times New Roman" w:hAnsi="Times New Roman" w:cs="Times New Roman"/>
                <w:lang w:val="en-US" w:eastAsia="ru-RU"/>
              </w:rPr>
              <w:t>XX</w:t>
            </w:r>
            <w:r w:rsidRPr="00B7457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выполняет учебно-познавательные действия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 xml:space="preserve">в материализованной и умственной форме; осуществляет для решения </w:t>
            </w:r>
            <w:r w:rsidRPr="00B74579">
              <w:rPr>
                <w:rFonts w:ascii="Times New Roman" w:hAnsi="Times New Roman" w:cs="Times New Roman"/>
                <w:spacing w:val="-20"/>
                <w:position w:val="6"/>
              </w:rPr>
              <w:lastRenderedPageBreak/>
              <w:t>учебных задач операции анализа, синтеза, сравнения, классификации, устанавливает причинно-следственные связи, делает обобщения, выводы.</w:t>
            </w:r>
          </w:p>
          <w:p w:rsidR="006C7002" w:rsidRPr="00B74579" w:rsidRDefault="006C7002" w:rsidP="00B74579">
            <w:pPr>
              <w:pStyle w:val="ParagraphStyle"/>
              <w:spacing w:line="264" w:lineRule="auto"/>
              <w:rPr>
                <w:rFonts w:ascii="Times New Roman" w:hAnsi="Times New Roman" w:cs="Times New Roman"/>
                <w:iCs/>
                <w:spacing w:val="-20"/>
                <w:position w:val="6"/>
              </w:rPr>
            </w:pPr>
            <w:r w:rsidRPr="00B74579">
              <w:rPr>
                <w:rFonts w:ascii="Times New Roman" w:hAnsi="Times New Roman" w:cs="Times New Roman"/>
                <w:iCs/>
                <w:spacing w:val="-20"/>
                <w:position w:val="6"/>
              </w:rPr>
              <w:t>Коммуникативные:</w:t>
            </w:r>
            <w:r w:rsidRPr="00B74579">
              <w:rPr>
                <w:rFonts w:ascii="Times New Roman" w:hAnsi="Times New Roman" w:cs="Times New Roman"/>
                <w:spacing w:val="-20"/>
                <w:position w:val="6"/>
              </w:rPr>
              <w:t xml:space="preserve"> задает вопросы, слушает и отвечает на вопросы других, формулирует собственные мысли, высказывает и обосновывает свою точку зрения</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12.</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ПРОИЗВЕДЕНИЯ О РОДИНЕ И РОДНОЙ ПРИРОДЕ</w:t>
            </w:r>
          </w:p>
          <w:p w:rsidR="006C7002" w:rsidRPr="00B74579" w:rsidRDefault="006C7002" w:rsidP="00B74579">
            <w:pPr>
              <w:spacing w:after="0" w:line="240" w:lineRule="auto"/>
              <w:rPr>
                <w:rFonts w:ascii="Times New Roman" w:hAnsi="Times New Roman"/>
                <w:b/>
                <w:sz w:val="24"/>
                <w:szCs w:val="24"/>
                <w:lang w:eastAsia="ru-RU"/>
              </w:rPr>
            </w:pPr>
          </w:p>
        </w:tc>
        <w:tc>
          <w:tcPr>
            <w:tcW w:w="459" w:type="dxa"/>
          </w:tcPr>
          <w:p w:rsidR="006C7002" w:rsidRPr="00B74579" w:rsidRDefault="006C7002" w:rsidP="00B74579">
            <w:pPr>
              <w:jc w:val="center"/>
              <w:rPr>
                <w:rFonts w:ascii="Times New Roman" w:hAnsi="Times New Roman"/>
                <w:bCs/>
                <w:sz w:val="24"/>
                <w:szCs w:val="24"/>
              </w:rPr>
            </w:pPr>
            <w:r w:rsidRPr="00B74579">
              <w:rPr>
                <w:rFonts w:ascii="Times New Roman" w:hAnsi="Times New Roman"/>
                <w:bCs/>
                <w:sz w:val="24"/>
                <w:szCs w:val="24"/>
              </w:rPr>
              <w:t>4</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6C7002" w:rsidRPr="00B74579" w:rsidRDefault="006C7002" w:rsidP="00B74579">
            <w:pPr>
              <w:rPr>
                <w:rFonts w:ascii="Times New Roman" w:hAnsi="Times New Roman"/>
                <w:sz w:val="24"/>
                <w:szCs w:val="24"/>
              </w:rPr>
            </w:pP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Личностные:</w:t>
            </w:r>
            <w:r w:rsidRPr="00B7457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 xml:space="preserve">Предметные: </w:t>
            </w:r>
            <w:r w:rsidRPr="00B74579">
              <w:rPr>
                <w:rFonts w:ascii="Times New Roman" w:hAnsi="Times New Roman" w:cs="Times New Roman"/>
              </w:rPr>
              <w:t xml:space="preserve">понимание ключевых проблем изученных произведений литературы </w:t>
            </w:r>
            <w:r w:rsidRPr="00B74579">
              <w:rPr>
                <w:rFonts w:ascii="Times New Roman" w:hAnsi="Times New Roman" w:cs="Times New Roman"/>
                <w:lang w:val="en-US" w:eastAsia="ru-RU"/>
              </w:rPr>
              <w:t>XX</w:t>
            </w:r>
            <w:r w:rsidRPr="00B7457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spacing w:val="-20"/>
                <w:position w:val="6"/>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выполняет учебно-познавательные действия в материализованной и умственной </w:t>
            </w:r>
            <w:r w:rsidRPr="00B74579">
              <w:rPr>
                <w:rFonts w:ascii="Times New Roman" w:hAnsi="Times New Roman" w:cs="Times New Roman"/>
                <w:spacing w:val="-20"/>
                <w:position w:val="6"/>
              </w:rPr>
              <w:lastRenderedPageBreak/>
              <w:t>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6C7002" w:rsidRPr="00B74579" w:rsidTr="00B74579">
        <w:tc>
          <w:tcPr>
            <w:tcW w:w="709" w:type="dxa"/>
          </w:tcPr>
          <w:p w:rsidR="006C7002" w:rsidRPr="00B74579" w:rsidRDefault="006C7002" w:rsidP="00B74579">
            <w:pPr>
              <w:rPr>
                <w:rFonts w:ascii="Times New Roman" w:hAnsi="Times New Roman"/>
                <w:b/>
                <w:sz w:val="24"/>
                <w:szCs w:val="24"/>
              </w:rPr>
            </w:pPr>
            <w:r w:rsidRPr="00B74579">
              <w:rPr>
                <w:rFonts w:ascii="Times New Roman" w:hAnsi="Times New Roman"/>
                <w:b/>
                <w:sz w:val="24"/>
                <w:szCs w:val="24"/>
              </w:rPr>
              <w:lastRenderedPageBreak/>
              <w:t>13.</w:t>
            </w:r>
          </w:p>
        </w:tc>
        <w:tc>
          <w:tcPr>
            <w:tcW w:w="2126" w:type="dxa"/>
          </w:tcPr>
          <w:p w:rsidR="006C7002" w:rsidRPr="00B74579" w:rsidRDefault="006C7002" w:rsidP="00B74579">
            <w:pPr>
              <w:spacing w:after="0" w:line="240" w:lineRule="auto"/>
              <w:rPr>
                <w:rFonts w:ascii="Times New Roman" w:hAnsi="Times New Roman"/>
                <w:b/>
                <w:sz w:val="24"/>
                <w:szCs w:val="24"/>
                <w:lang w:eastAsia="ru-RU"/>
              </w:rPr>
            </w:pPr>
            <w:r w:rsidRPr="00B74579">
              <w:rPr>
                <w:rFonts w:ascii="Times New Roman" w:hAnsi="Times New Roman"/>
                <w:b/>
                <w:sz w:val="24"/>
                <w:szCs w:val="24"/>
                <w:lang w:eastAsia="ru-RU"/>
              </w:rPr>
              <w:t>ИЗ ЗАРУБЕЖНОЙ ЛИТЕРАТУРЫ</w:t>
            </w:r>
          </w:p>
          <w:p w:rsidR="006C7002" w:rsidRPr="00B74579" w:rsidRDefault="006C7002" w:rsidP="00B74579">
            <w:pPr>
              <w:spacing w:after="0" w:line="240" w:lineRule="auto"/>
              <w:rPr>
                <w:rFonts w:ascii="Times New Roman" w:hAnsi="Times New Roman"/>
                <w:b/>
                <w:sz w:val="24"/>
                <w:szCs w:val="24"/>
                <w:lang w:eastAsia="ru-RU"/>
              </w:rPr>
            </w:pPr>
          </w:p>
        </w:tc>
        <w:tc>
          <w:tcPr>
            <w:tcW w:w="459" w:type="dxa"/>
          </w:tcPr>
          <w:p w:rsidR="006C7002" w:rsidRPr="00B74579" w:rsidRDefault="006C7002" w:rsidP="00B74579">
            <w:pPr>
              <w:rPr>
                <w:rFonts w:ascii="Times New Roman" w:hAnsi="Times New Roman"/>
                <w:sz w:val="24"/>
                <w:szCs w:val="24"/>
              </w:rPr>
            </w:pPr>
            <w:r w:rsidRPr="00B74579">
              <w:rPr>
                <w:rFonts w:ascii="Times New Roman" w:hAnsi="Times New Roman"/>
                <w:sz w:val="24"/>
                <w:szCs w:val="24"/>
              </w:rPr>
              <w:t>15</w:t>
            </w:r>
          </w:p>
        </w:tc>
        <w:tc>
          <w:tcPr>
            <w:tcW w:w="3226" w:type="dxa"/>
          </w:tcPr>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Роберт Льюис Стивенсон</w:t>
            </w:r>
            <w:r w:rsidRPr="00B74579">
              <w:rPr>
                <w:rFonts w:ascii="Times New Roman" w:hAnsi="Times New Roman"/>
                <w:sz w:val="24"/>
                <w:szCs w:val="24"/>
                <w:lang w:eastAsia="ru-RU"/>
              </w:rPr>
              <w:t>.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«Вересковый мед».</w:t>
            </w:r>
            <w:r w:rsidRPr="00B74579">
              <w:rPr>
                <w:rFonts w:ascii="Times New Roman" w:hAnsi="Times New Roman"/>
                <w:sz w:val="24"/>
                <w:szCs w:val="24"/>
                <w:lang w:eastAsia="ru-RU"/>
              </w:rPr>
              <w:t xml:space="preserve"> Подвиг героя во имя сохранения традиций предков.</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Баллада (развитие представлений).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Даниэль Дефо.</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«Робинзон Крузо».</w:t>
            </w:r>
            <w:r w:rsidRPr="00B74579">
              <w:rPr>
                <w:rFonts w:ascii="Times New Roman" w:hAnsi="Times New Roman"/>
                <w:sz w:val="24"/>
                <w:szCs w:val="24"/>
                <w:lang w:eastAsia="ru-RU"/>
              </w:rPr>
              <w:t xml:space="preserve"> Жизнь и необычайные приключения Робинзона Крузо, характер героя. Гимн неисчерпаемым возможностям человека.</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Ханс Кристиан Андерсен.</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«Снежная королева».</w:t>
            </w:r>
            <w:r w:rsidRPr="00B74579">
              <w:rPr>
                <w:rFonts w:ascii="Times New Roman" w:hAnsi="Times New Roman"/>
                <w:sz w:val="24"/>
                <w:szCs w:val="24"/>
                <w:lang w:eastAsia="ru-RU"/>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w:t>
            </w:r>
            <w:r w:rsidRPr="00B74579">
              <w:rPr>
                <w:rFonts w:ascii="Times New Roman" w:hAnsi="Times New Roman"/>
                <w:sz w:val="24"/>
                <w:szCs w:val="24"/>
                <w:lang w:eastAsia="ru-RU"/>
              </w:rPr>
              <w:lastRenderedPageBreak/>
              <w:t>Победа добра, любви и дружбы.</w:t>
            </w:r>
          </w:p>
          <w:p w:rsidR="006C7002" w:rsidRPr="00B74579" w:rsidRDefault="006C7002" w:rsidP="00B74579">
            <w:pPr>
              <w:spacing w:after="0" w:line="240" w:lineRule="auto"/>
              <w:ind w:firstLine="709"/>
              <w:jc w:val="both"/>
              <w:rPr>
                <w:rFonts w:ascii="Times New Roman" w:hAnsi="Times New Roman"/>
                <w:sz w:val="24"/>
                <w:szCs w:val="24"/>
                <w:u w:val="single"/>
                <w:lang w:eastAsia="ru-RU"/>
              </w:rPr>
            </w:pPr>
            <w:r w:rsidRPr="00B74579">
              <w:rPr>
                <w:rFonts w:ascii="Times New Roman" w:hAnsi="Times New Roman"/>
                <w:sz w:val="24"/>
                <w:szCs w:val="24"/>
                <w:lang w:eastAsia="ru-RU"/>
              </w:rPr>
              <w:t>Теория литературы. Художественная деталь (начальные представления).</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Жорж Санд «О чем говорят цветы».</w:t>
            </w:r>
            <w:r w:rsidRPr="00B74579">
              <w:rPr>
                <w:rFonts w:ascii="Times New Roman" w:hAnsi="Times New Roman"/>
                <w:sz w:val="24"/>
                <w:szCs w:val="24"/>
                <w:lang w:eastAsia="ru-RU"/>
              </w:rPr>
              <w:t xml:space="preserve"> Спор героев о прекрасном. Речевая характеристика персонажей.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Теория литературы. Аллегория (иносказание) в повествовательной литературе.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Марк Твен.</w:t>
            </w:r>
            <w:r w:rsidRPr="00B74579">
              <w:rPr>
                <w:rFonts w:ascii="Times New Roman" w:hAnsi="Times New Roman"/>
                <w:sz w:val="24"/>
                <w:szCs w:val="24"/>
                <w:lang w:eastAsia="ru-RU"/>
              </w:rPr>
              <w:t xml:space="preserve"> Краткий рассказ о писателе.</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«Приключения Тома Сойера».</w:t>
            </w:r>
            <w:r w:rsidRPr="00B74579">
              <w:rPr>
                <w:rFonts w:ascii="Times New Roman" w:hAnsi="Times New Roman"/>
                <w:sz w:val="24"/>
                <w:szCs w:val="24"/>
                <w:lang w:eastAsia="ru-RU"/>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sz w:val="24"/>
                <w:szCs w:val="24"/>
                <w:lang w:eastAsia="ru-RU"/>
              </w:rPr>
              <w:t>Изобретательность в играх – умение сделать окружающий мир интересным.</w:t>
            </w:r>
          </w:p>
          <w:p w:rsidR="006C7002" w:rsidRPr="00B74579" w:rsidRDefault="006C7002" w:rsidP="00B74579">
            <w:pPr>
              <w:spacing w:after="0" w:line="240" w:lineRule="auto"/>
              <w:ind w:firstLine="709"/>
              <w:jc w:val="both"/>
              <w:rPr>
                <w:rFonts w:ascii="Times New Roman" w:hAnsi="Times New Roman"/>
                <w:sz w:val="24"/>
                <w:szCs w:val="24"/>
                <w:lang w:eastAsia="ru-RU"/>
              </w:rPr>
            </w:pPr>
            <w:r w:rsidRPr="00B74579">
              <w:rPr>
                <w:rFonts w:ascii="Times New Roman" w:hAnsi="Times New Roman"/>
                <w:b/>
                <w:sz w:val="24"/>
                <w:szCs w:val="24"/>
                <w:lang w:eastAsia="ru-RU"/>
              </w:rPr>
              <w:t>Джек Лондон</w:t>
            </w:r>
            <w:r w:rsidRPr="00B74579">
              <w:rPr>
                <w:rFonts w:ascii="Times New Roman" w:hAnsi="Times New Roman"/>
                <w:sz w:val="24"/>
                <w:szCs w:val="24"/>
                <w:lang w:eastAsia="ru-RU"/>
              </w:rPr>
              <w:t>. Краткий рассказ о писателе.</w:t>
            </w:r>
          </w:p>
          <w:p w:rsidR="006C7002" w:rsidRPr="00B74579" w:rsidRDefault="006C7002" w:rsidP="00B74579">
            <w:pPr>
              <w:rPr>
                <w:rFonts w:ascii="Times New Roman" w:hAnsi="Times New Roman"/>
                <w:sz w:val="24"/>
                <w:szCs w:val="24"/>
              </w:rPr>
            </w:pPr>
            <w:r w:rsidRPr="00B74579">
              <w:rPr>
                <w:rFonts w:ascii="Times New Roman" w:hAnsi="Times New Roman"/>
                <w:b/>
                <w:sz w:val="24"/>
                <w:szCs w:val="24"/>
                <w:lang w:eastAsia="ru-RU"/>
              </w:rPr>
              <w:t>«Сказание о Кише»</w:t>
            </w:r>
            <w:r w:rsidRPr="00B74579">
              <w:rPr>
                <w:rFonts w:ascii="Times New Roman" w:hAnsi="Times New Roman"/>
                <w:sz w:val="24"/>
                <w:szCs w:val="24"/>
                <w:lang w:eastAsia="ru-RU"/>
              </w:rPr>
              <w:t xml:space="preserve"> - сказание о взрослении подростка</w:t>
            </w:r>
          </w:p>
        </w:tc>
        <w:tc>
          <w:tcPr>
            <w:tcW w:w="3511" w:type="dxa"/>
          </w:tcPr>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lastRenderedPageBreak/>
              <w:t>Личностные:</w:t>
            </w:r>
            <w:r w:rsidRPr="00B74579">
              <w:rPr>
                <w:rFonts w:ascii="Times New Roman" w:hAnsi="Times New Roman" w:cs="Times New Roman"/>
                <w:spacing w:val="-20"/>
                <w:position w:val="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spacing w:val="-20"/>
                <w:position w:val="6"/>
              </w:rPr>
              <w:t>Предметные:  Предметные:</w:t>
            </w:r>
            <w:r w:rsidRPr="00B74579">
              <w:rPr>
                <w:rFonts w:ascii="Times New Roman" w:hAnsi="Times New Roman" w:cs="Times New Roman"/>
              </w:rPr>
              <w:t xml:space="preserve"> понимание ключевых проблем изученных произведений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C7002" w:rsidRPr="00B74579" w:rsidRDefault="006C7002" w:rsidP="00B74579">
            <w:pPr>
              <w:pStyle w:val="ParagraphStyle"/>
              <w:spacing w:line="261" w:lineRule="auto"/>
              <w:ind w:firstLine="360"/>
              <w:jc w:val="both"/>
              <w:rPr>
                <w:rFonts w:ascii="Times New Roman" w:hAnsi="Times New Roman" w:cs="Times New Roman"/>
              </w:rPr>
            </w:pPr>
            <w:r w:rsidRPr="00B74579">
              <w:rPr>
                <w:rFonts w:ascii="Times New Roman" w:hAnsi="Times New Roman" w:cs="Times New Roman"/>
              </w:rPr>
              <w:t xml:space="preserve">определение в произведении элементов сюжета, композиции, изобразительно-выразительных </w:t>
            </w:r>
            <w:r w:rsidRPr="00B74579">
              <w:rPr>
                <w:rFonts w:ascii="Times New Roman" w:hAnsi="Times New Roman" w:cs="Times New Roman"/>
              </w:rPr>
              <w:lastRenderedPageBreak/>
              <w:t>средств языка, понимание их роли в раскрытии идейно-художественного содержания произведения (элементы филологического анализа);</w:t>
            </w:r>
          </w:p>
          <w:p w:rsidR="006C7002" w:rsidRPr="00B74579" w:rsidRDefault="006C7002" w:rsidP="00B74579">
            <w:pPr>
              <w:pStyle w:val="ParagraphStyle"/>
              <w:spacing w:line="264" w:lineRule="auto"/>
              <w:rPr>
                <w:rFonts w:ascii="Times New Roman" w:hAnsi="Times New Roman" w:cs="Times New Roman"/>
              </w:rPr>
            </w:pPr>
            <w:r w:rsidRPr="00B7457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rPr>
              <w:t>Метапредметные:</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 xml:space="preserve">Регулятивные: </w:t>
            </w:r>
            <w:r w:rsidRPr="00B74579">
              <w:rPr>
                <w:rFonts w:ascii="Times New Roman" w:hAnsi="Times New Roman" w:cs="Times New Roman"/>
                <w:spacing w:val="-20"/>
                <w:position w:val="6"/>
              </w:rPr>
              <w:t xml:space="preserve">принимает и сохраняет учебную задачу; планирует </w:t>
            </w:r>
            <w:r w:rsidRPr="00B7457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6C7002" w:rsidRPr="00B74579" w:rsidRDefault="006C7002" w:rsidP="00B74579">
            <w:pPr>
              <w:pStyle w:val="ParagraphStyle"/>
              <w:spacing w:line="264" w:lineRule="auto"/>
              <w:rPr>
                <w:rFonts w:ascii="Times New Roman" w:hAnsi="Times New Roman" w:cs="Times New Roman"/>
                <w:spacing w:val="-20"/>
                <w:position w:val="6"/>
              </w:rPr>
            </w:pPr>
            <w:r w:rsidRPr="00B74579">
              <w:rPr>
                <w:rFonts w:ascii="Times New Roman" w:hAnsi="Times New Roman" w:cs="Times New Roman"/>
                <w:iCs/>
                <w:spacing w:val="-20"/>
                <w:position w:val="6"/>
              </w:rPr>
              <w:t>Познавательные:</w:t>
            </w:r>
            <w:r w:rsidRPr="00B7457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6C7002" w:rsidRPr="00B74579" w:rsidRDefault="006C7002" w:rsidP="00B74579">
            <w:pPr>
              <w:rPr>
                <w:rFonts w:ascii="Times New Roman" w:hAnsi="Times New Roman"/>
                <w:sz w:val="24"/>
                <w:szCs w:val="24"/>
              </w:rPr>
            </w:pPr>
            <w:r w:rsidRPr="00B74579">
              <w:rPr>
                <w:rFonts w:ascii="Times New Roman" w:hAnsi="Times New Roman"/>
                <w:iCs/>
                <w:spacing w:val="-20"/>
                <w:position w:val="6"/>
                <w:sz w:val="24"/>
                <w:szCs w:val="24"/>
              </w:rPr>
              <w:t>Коммуникативные:</w:t>
            </w:r>
            <w:r w:rsidRPr="00B7457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соблюдает правила речевого поведения</w:t>
            </w:r>
          </w:p>
        </w:tc>
      </w:tr>
    </w:tbl>
    <w:p w:rsidR="00023B59" w:rsidRPr="00304459" w:rsidRDefault="00023B59" w:rsidP="006C7002">
      <w:pPr>
        <w:tabs>
          <w:tab w:val="left" w:pos="993"/>
        </w:tabs>
        <w:jc w:val="center"/>
        <w:rPr>
          <w:rFonts w:ascii="Times New Roman" w:hAnsi="Times New Roman"/>
          <w:b/>
          <w:kern w:val="2"/>
          <w:sz w:val="24"/>
          <w:szCs w:val="24"/>
          <w:lang w:eastAsia="ru-RU"/>
        </w:rPr>
      </w:pPr>
      <w:r w:rsidRPr="00304459">
        <w:rPr>
          <w:rFonts w:ascii="Times New Roman" w:hAnsi="Times New Roman"/>
          <w:b/>
          <w:kern w:val="2"/>
          <w:sz w:val="24"/>
          <w:szCs w:val="24"/>
          <w:lang w:eastAsia="ru-RU"/>
        </w:rPr>
        <w:lastRenderedPageBreak/>
        <w:t>Тематическое планирование</w:t>
      </w:r>
    </w:p>
    <w:tbl>
      <w:tblPr>
        <w:tblpPr w:leftFromText="180" w:rightFromText="180"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211"/>
        <w:gridCol w:w="1876"/>
        <w:gridCol w:w="1918"/>
      </w:tblGrid>
      <w:tr w:rsidR="00023B59" w:rsidRPr="00304459" w:rsidTr="007C734F">
        <w:tc>
          <w:tcPr>
            <w:tcW w:w="851" w:type="dxa"/>
          </w:tcPr>
          <w:p w:rsidR="00023B59" w:rsidRPr="00304459" w:rsidRDefault="00023B59" w:rsidP="007C734F">
            <w:pPr>
              <w:jc w:val="center"/>
              <w:rPr>
                <w:rFonts w:ascii="Times New Roman" w:hAnsi="Times New Roman"/>
                <w:b/>
                <w:sz w:val="24"/>
                <w:szCs w:val="24"/>
              </w:rPr>
            </w:pPr>
            <w:r w:rsidRPr="00304459">
              <w:rPr>
                <w:rFonts w:ascii="Times New Roman" w:hAnsi="Times New Roman"/>
                <w:b/>
                <w:sz w:val="24"/>
                <w:szCs w:val="24"/>
              </w:rPr>
              <w:t>№ п\п</w:t>
            </w:r>
          </w:p>
        </w:tc>
        <w:tc>
          <w:tcPr>
            <w:tcW w:w="5211" w:type="dxa"/>
          </w:tcPr>
          <w:p w:rsidR="00023B59" w:rsidRPr="00304459" w:rsidRDefault="00023B59" w:rsidP="007C734F">
            <w:pPr>
              <w:jc w:val="center"/>
              <w:rPr>
                <w:rFonts w:ascii="Times New Roman" w:hAnsi="Times New Roman"/>
                <w:b/>
                <w:sz w:val="24"/>
                <w:szCs w:val="24"/>
              </w:rPr>
            </w:pPr>
            <w:r w:rsidRPr="00304459">
              <w:rPr>
                <w:rFonts w:ascii="Times New Roman" w:hAnsi="Times New Roman"/>
                <w:b/>
                <w:sz w:val="24"/>
                <w:szCs w:val="24"/>
              </w:rPr>
              <w:t>Наименование темы</w:t>
            </w:r>
          </w:p>
        </w:tc>
        <w:tc>
          <w:tcPr>
            <w:tcW w:w="1876" w:type="dxa"/>
          </w:tcPr>
          <w:p w:rsidR="00023B59" w:rsidRPr="00304459" w:rsidRDefault="00023B59" w:rsidP="007C734F">
            <w:pPr>
              <w:jc w:val="center"/>
              <w:rPr>
                <w:rFonts w:ascii="Times New Roman" w:hAnsi="Times New Roman"/>
                <w:b/>
                <w:sz w:val="24"/>
                <w:szCs w:val="24"/>
              </w:rPr>
            </w:pPr>
            <w:r w:rsidRPr="00304459">
              <w:rPr>
                <w:rFonts w:ascii="Times New Roman" w:hAnsi="Times New Roman"/>
                <w:b/>
                <w:sz w:val="24"/>
                <w:szCs w:val="24"/>
              </w:rPr>
              <w:t>Количество часов</w:t>
            </w:r>
          </w:p>
        </w:tc>
        <w:tc>
          <w:tcPr>
            <w:tcW w:w="1918" w:type="dxa"/>
          </w:tcPr>
          <w:p w:rsidR="00023B59" w:rsidRPr="00304459" w:rsidRDefault="00023B59" w:rsidP="007C734F">
            <w:pPr>
              <w:jc w:val="center"/>
              <w:rPr>
                <w:rFonts w:ascii="Times New Roman" w:hAnsi="Times New Roman"/>
                <w:b/>
                <w:sz w:val="24"/>
                <w:szCs w:val="24"/>
              </w:rPr>
            </w:pPr>
            <w:r w:rsidRPr="00304459">
              <w:rPr>
                <w:rFonts w:ascii="Times New Roman" w:hAnsi="Times New Roman"/>
                <w:b/>
                <w:kern w:val="2"/>
                <w:sz w:val="24"/>
                <w:szCs w:val="24"/>
                <w:lang w:eastAsia="ru-RU"/>
              </w:rPr>
              <w:t>В том числе контрольные работы</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lastRenderedPageBreak/>
              <w:t>1</w:t>
            </w:r>
          </w:p>
        </w:tc>
        <w:tc>
          <w:tcPr>
            <w:tcW w:w="5211" w:type="dxa"/>
          </w:tcPr>
          <w:p w:rsidR="00023B59" w:rsidRPr="00304459" w:rsidRDefault="00023B59" w:rsidP="007C734F">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ВВЕДЕНИЕ</w:t>
            </w:r>
          </w:p>
          <w:p w:rsidR="00023B59" w:rsidRPr="00304459" w:rsidRDefault="00023B59" w:rsidP="007C734F">
            <w:pPr>
              <w:rPr>
                <w:rFonts w:ascii="Times New Roman" w:hAnsi="Times New Roman"/>
                <w:b/>
                <w:sz w:val="24"/>
                <w:szCs w:val="24"/>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w:t>
            </w:r>
          </w:p>
        </w:tc>
        <w:tc>
          <w:tcPr>
            <w:tcW w:w="1918" w:type="dxa"/>
          </w:tcPr>
          <w:p w:rsidR="00023B59" w:rsidRPr="00304459" w:rsidRDefault="00023B59" w:rsidP="007C734F">
            <w:pPr>
              <w:jc w:val="center"/>
              <w:rPr>
                <w:rFonts w:ascii="Times New Roman" w:hAnsi="Times New Roman"/>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2</w:t>
            </w:r>
          </w:p>
        </w:tc>
        <w:tc>
          <w:tcPr>
            <w:tcW w:w="5211" w:type="dxa"/>
          </w:tcPr>
          <w:p w:rsidR="00023B59" w:rsidRPr="00304459" w:rsidRDefault="00023B59" w:rsidP="007C734F">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МИФ</w:t>
            </w:r>
          </w:p>
          <w:p w:rsidR="00023B59" w:rsidRPr="00304459" w:rsidRDefault="00023B59" w:rsidP="007C734F">
            <w:pPr>
              <w:rPr>
                <w:rFonts w:ascii="Times New Roman" w:hAnsi="Times New Roman"/>
                <w:b/>
                <w:sz w:val="24"/>
                <w:szCs w:val="24"/>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w:t>
            </w:r>
          </w:p>
        </w:tc>
        <w:tc>
          <w:tcPr>
            <w:tcW w:w="1918" w:type="dxa"/>
          </w:tcPr>
          <w:p w:rsidR="00023B59" w:rsidRPr="00304459" w:rsidRDefault="00023B59" w:rsidP="007C734F">
            <w:pPr>
              <w:jc w:val="center"/>
              <w:rPr>
                <w:rFonts w:ascii="Times New Roman" w:hAnsi="Times New Roman"/>
                <w:sz w:val="24"/>
                <w:szCs w:val="24"/>
              </w:rPr>
            </w:pPr>
          </w:p>
        </w:tc>
      </w:tr>
      <w:tr w:rsidR="00023B59" w:rsidRPr="00304459" w:rsidTr="007C734F">
        <w:trPr>
          <w:trHeight w:val="648"/>
        </w:trPr>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3</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УСТНОЕ НАРОДНОЕ ТВОРЧЕСТВО</w:t>
            </w: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8</w:t>
            </w:r>
          </w:p>
        </w:tc>
        <w:tc>
          <w:tcPr>
            <w:tcW w:w="1918"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2</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4</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ИЗ ДРЕВНЕРУССКОЙ ЛИТЕРАТУРЫ</w:t>
            </w:r>
          </w:p>
          <w:p w:rsidR="00023B59" w:rsidRPr="00304459" w:rsidRDefault="00023B59" w:rsidP="007C734F">
            <w:pPr>
              <w:rPr>
                <w:rFonts w:ascii="Times New Roman" w:hAnsi="Times New Roman"/>
                <w:bCs/>
                <w:i/>
                <w:iCs/>
                <w:sz w:val="24"/>
                <w:szCs w:val="24"/>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2</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5</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XVIII</w:t>
            </w:r>
            <w:r w:rsidRPr="00304459">
              <w:rPr>
                <w:rFonts w:ascii="Times New Roman" w:hAnsi="Times New Roman"/>
                <w:b/>
                <w:sz w:val="24"/>
                <w:szCs w:val="24"/>
                <w:lang w:eastAsia="ru-RU"/>
              </w:rPr>
              <w:t xml:space="preserve"> ВЕКА</w:t>
            </w:r>
          </w:p>
          <w:p w:rsidR="00023B59" w:rsidRPr="00304459" w:rsidRDefault="00023B59" w:rsidP="007C734F">
            <w:pPr>
              <w:jc w:val="both"/>
              <w:rPr>
                <w:rFonts w:ascii="Times New Roman" w:hAnsi="Times New Roman"/>
                <w:sz w:val="24"/>
                <w:szCs w:val="24"/>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2</w:t>
            </w:r>
          </w:p>
        </w:tc>
        <w:tc>
          <w:tcPr>
            <w:tcW w:w="1918" w:type="dxa"/>
          </w:tcPr>
          <w:p w:rsidR="00023B59" w:rsidRPr="00304459" w:rsidRDefault="00023B59" w:rsidP="007C734F">
            <w:pPr>
              <w:jc w:val="center"/>
              <w:rPr>
                <w:rFonts w:ascii="Times New Roman" w:hAnsi="Times New Roman"/>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6</w:t>
            </w:r>
          </w:p>
        </w:tc>
        <w:tc>
          <w:tcPr>
            <w:tcW w:w="5211" w:type="dxa"/>
          </w:tcPr>
          <w:p w:rsidR="00023B59" w:rsidRPr="00304459" w:rsidRDefault="00023B59" w:rsidP="007C734F">
            <w:pPr>
              <w:rPr>
                <w:rFonts w:ascii="Times New Roman" w:hAnsi="Times New Roman"/>
                <w:sz w:val="24"/>
                <w:szCs w:val="24"/>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w:t>
            </w: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13</w:t>
            </w:r>
          </w:p>
        </w:tc>
        <w:tc>
          <w:tcPr>
            <w:tcW w:w="1918" w:type="dxa"/>
          </w:tcPr>
          <w:p w:rsidR="00023B59" w:rsidRPr="00304459" w:rsidRDefault="00D80911" w:rsidP="007C734F">
            <w:pPr>
              <w:jc w:val="center"/>
              <w:rPr>
                <w:rFonts w:ascii="Times New Roman" w:hAnsi="Times New Roman"/>
                <w:bCs/>
                <w:sz w:val="24"/>
                <w:szCs w:val="24"/>
              </w:rPr>
            </w:pPr>
            <w:r w:rsidRPr="00304459">
              <w:rPr>
                <w:rFonts w:ascii="Times New Roman" w:hAnsi="Times New Roman"/>
                <w:bCs/>
                <w:sz w:val="24"/>
                <w:szCs w:val="24"/>
              </w:rPr>
              <w:t>2</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7</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w:t>
            </w:r>
            <w:r w:rsidRPr="00304459">
              <w:rPr>
                <w:rFonts w:ascii="Times New Roman" w:hAnsi="Times New Roman"/>
                <w:b/>
                <w:sz w:val="24"/>
                <w:szCs w:val="24"/>
                <w:lang w:val="en-US" w:eastAsia="ru-RU"/>
              </w:rPr>
              <w:t>I</w:t>
            </w:r>
            <w:r w:rsidRPr="00304459">
              <w:rPr>
                <w:rFonts w:ascii="Times New Roman" w:hAnsi="Times New Roman"/>
                <w:b/>
                <w:sz w:val="24"/>
                <w:szCs w:val="24"/>
                <w:lang w:eastAsia="ru-RU"/>
              </w:rPr>
              <w:t>Х ВЕКА</w:t>
            </w:r>
          </w:p>
          <w:p w:rsidR="00023B59" w:rsidRPr="00304459" w:rsidRDefault="00023B59" w:rsidP="007C734F">
            <w:pPr>
              <w:jc w:val="both"/>
              <w:rPr>
                <w:rFonts w:ascii="Times New Roman" w:hAnsi="Times New Roman"/>
                <w:sz w:val="24"/>
                <w:szCs w:val="24"/>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21</w:t>
            </w:r>
          </w:p>
        </w:tc>
        <w:tc>
          <w:tcPr>
            <w:tcW w:w="1918" w:type="dxa"/>
          </w:tcPr>
          <w:p w:rsidR="00023B59" w:rsidRPr="00304459" w:rsidRDefault="00D80911" w:rsidP="007C734F">
            <w:pPr>
              <w:jc w:val="center"/>
              <w:rPr>
                <w:rFonts w:ascii="Times New Roman" w:hAnsi="Times New Roman"/>
                <w:bCs/>
                <w:sz w:val="24"/>
                <w:szCs w:val="24"/>
              </w:rPr>
            </w:pPr>
            <w:r w:rsidRPr="00304459">
              <w:rPr>
                <w:rFonts w:ascii="Times New Roman" w:hAnsi="Times New Roman"/>
                <w:bCs/>
                <w:sz w:val="24"/>
                <w:szCs w:val="24"/>
              </w:rPr>
              <w:t>4</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8</w:t>
            </w:r>
          </w:p>
        </w:tc>
        <w:tc>
          <w:tcPr>
            <w:tcW w:w="5211" w:type="dxa"/>
          </w:tcPr>
          <w:p w:rsidR="00023B59" w:rsidRPr="00304459" w:rsidRDefault="00023B59" w:rsidP="007C734F">
            <w:pPr>
              <w:spacing w:after="0" w:line="240" w:lineRule="auto"/>
              <w:jc w:val="center"/>
              <w:rPr>
                <w:rFonts w:ascii="Times New Roman" w:hAnsi="Times New Roman"/>
                <w:b/>
                <w:sz w:val="24"/>
                <w:szCs w:val="24"/>
                <w:lang w:eastAsia="ru-RU"/>
              </w:rPr>
            </w:pPr>
            <w:r w:rsidRPr="00304459">
              <w:rPr>
                <w:rFonts w:ascii="Times New Roman" w:hAnsi="Times New Roman"/>
                <w:b/>
                <w:sz w:val="24"/>
                <w:szCs w:val="24"/>
                <w:lang w:eastAsia="ru-RU"/>
              </w:rPr>
              <w:t xml:space="preserve">ПОЭТЫ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 О РОДИНЕ И РОДНОЙ ПРИРОДЕ</w:t>
            </w:r>
          </w:p>
          <w:p w:rsidR="00023B59" w:rsidRPr="00304459" w:rsidRDefault="00023B59" w:rsidP="007C734F">
            <w:pPr>
              <w:rPr>
                <w:rFonts w:ascii="Times New Roman" w:hAnsi="Times New Roman"/>
                <w:b/>
                <w:sz w:val="24"/>
                <w:szCs w:val="24"/>
                <w:lang w:eastAsia="ru-RU"/>
              </w:rPr>
            </w:pPr>
          </w:p>
        </w:tc>
        <w:tc>
          <w:tcPr>
            <w:tcW w:w="1876"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2</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9</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XX</w:t>
            </w:r>
            <w:r w:rsidRPr="00304459">
              <w:rPr>
                <w:rFonts w:ascii="Times New Roman" w:hAnsi="Times New Roman"/>
                <w:b/>
                <w:sz w:val="24"/>
                <w:szCs w:val="24"/>
                <w:lang w:eastAsia="ru-RU"/>
              </w:rPr>
              <w:t xml:space="preserve"> ВЕКА</w:t>
            </w:r>
          </w:p>
          <w:p w:rsidR="00023B59" w:rsidRPr="00304459" w:rsidRDefault="00023B59" w:rsidP="007C734F">
            <w:pPr>
              <w:rPr>
                <w:rFonts w:ascii="Times New Roman" w:hAnsi="Times New Roman"/>
                <w:b/>
                <w:sz w:val="24"/>
                <w:szCs w:val="24"/>
                <w:lang w:eastAsia="ru-RU"/>
              </w:rPr>
            </w:pP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10</w:t>
            </w:r>
          </w:p>
        </w:tc>
        <w:tc>
          <w:tcPr>
            <w:tcW w:w="1918" w:type="dxa"/>
          </w:tcPr>
          <w:p w:rsidR="00023B59" w:rsidRPr="00304459" w:rsidRDefault="00D80911" w:rsidP="007C734F">
            <w:pPr>
              <w:jc w:val="center"/>
              <w:rPr>
                <w:rFonts w:ascii="Times New Roman" w:hAnsi="Times New Roman"/>
                <w:bCs/>
                <w:sz w:val="24"/>
                <w:szCs w:val="24"/>
              </w:rPr>
            </w:pPr>
            <w:r w:rsidRPr="00304459">
              <w:rPr>
                <w:rFonts w:ascii="Times New Roman" w:hAnsi="Times New Roman"/>
                <w:bCs/>
                <w:sz w:val="24"/>
                <w:szCs w:val="24"/>
              </w:rPr>
              <w:t>2</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10</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ВЕКА (</w:t>
            </w:r>
            <w:r w:rsidRPr="00304459">
              <w:rPr>
                <w:rFonts w:ascii="Times New Roman" w:hAnsi="Times New Roman"/>
                <w:sz w:val="24"/>
                <w:szCs w:val="24"/>
                <w:lang w:eastAsia="ru-RU"/>
              </w:rPr>
              <w:t>обзор</w:t>
            </w:r>
            <w:r w:rsidRPr="00304459">
              <w:rPr>
                <w:rFonts w:ascii="Times New Roman" w:hAnsi="Times New Roman"/>
                <w:b/>
                <w:sz w:val="24"/>
                <w:szCs w:val="24"/>
                <w:lang w:eastAsia="ru-RU"/>
              </w:rPr>
              <w:t>)</w:t>
            </w:r>
          </w:p>
          <w:p w:rsidR="00023B59" w:rsidRPr="00304459" w:rsidRDefault="00023B59" w:rsidP="007C734F">
            <w:pPr>
              <w:rPr>
                <w:rFonts w:ascii="Times New Roman" w:hAnsi="Times New Roman"/>
                <w:color w:val="000000"/>
                <w:sz w:val="24"/>
                <w:szCs w:val="24"/>
              </w:rPr>
            </w:pP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15</w:t>
            </w:r>
          </w:p>
        </w:tc>
        <w:tc>
          <w:tcPr>
            <w:tcW w:w="1918" w:type="dxa"/>
          </w:tcPr>
          <w:p w:rsidR="00023B59" w:rsidRPr="00304459" w:rsidRDefault="00D80911" w:rsidP="007C734F">
            <w:pPr>
              <w:jc w:val="center"/>
              <w:rPr>
                <w:rFonts w:ascii="Times New Roman" w:hAnsi="Times New Roman"/>
                <w:bCs/>
                <w:sz w:val="24"/>
                <w:szCs w:val="24"/>
              </w:rPr>
            </w:pPr>
            <w:r w:rsidRPr="00304459">
              <w:rPr>
                <w:rFonts w:ascii="Times New Roman" w:hAnsi="Times New Roman"/>
                <w:bCs/>
                <w:sz w:val="24"/>
                <w:szCs w:val="24"/>
              </w:rPr>
              <w:t>2</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11</w:t>
            </w:r>
          </w:p>
        </w:tc>
        <w:tc>
          <w:tcPr>
            <w:tcW w:w="5211" w:type="dxa"/>
          </w:tcPr>
          <w:p w:rsidR="00023B59" w:rsidRPr="00304459" w:rsidRDefault="00023B59" w:rsidP="00176F4C">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ПРОИЗВЕДЕНИЯ О РОДИНЕ И РОДНОЙ ПРИРОДЕ ХХ</w:t>
            </w:r>
          </w:p>
          <w:p w:rsidR="00023B59" w:rsidRPr="00304459" w:rsidRDefault="00023B59" w:rsidP="00176F4C">
            <w:pPr>
              <w:rPr>
                <w:rFonts w:ascii="Times New Roman" w:hAnsi="Times New Roman"/>
                <w:color w:val="000000"/>
                <w:sz w:val="24"/>
                <w:szCs w:val="24"/>
              </w:rPr>
            </w:pPr>
            <w:r w:rsidRPr="00304459">
              <w:rPr>
                <w:rFonts w:ascii="Times New Roman" w:hAnsi="Times New Roman"/>
                <w:b/>
                <w:bCs/>
                <w:spacing w:val="-20"/>
                <w:position w:val="6"/>
                <w:sz w:val="24"/>
                <w:szCs w:val="24"/>
              </w:rPr>
              <w:t xml:space="preserve"> </w:t>
            </w: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4</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12</w:t>
            </w:r>
          </w:p>
        </w:tc>
        <w:tc>
          <w:tcPr>
            <w:tcW w:w="5211" w:type="dxa"/>
          </w:tcPr>
          <w:p w:rsidR="00023B59" w:rsidRPr="00304459" w:rsidRDefault="00023B59" w:rsidP="00176F4C">
            <w:pPr>
              <w:spacing w:after="0" w:line="240" w:lineRule="auto"/>
              <w:rPr>
                <w:rFonts w:ascii="Times New Roman" w:hAnsi="Times New Roman"/>
                <w:b/>
                <w:sz w:val="24"/>
                <w:szCs w:val="24"/>
                <w:lang w:eastAsia="ru-RU"/>
              </w:rPr>
            </w:pPr>
            <w:r w:rsidRPr="00304459">
              <w:rPr>
                <w:rFonts w:ascii="Times New Roman" w:hAnsi="Times New Roman"/>
                <w:b/>
                <w:bCs/>
                <w:spacing w:val="-20"/>
                <w:position w:val="6"/>
                <w:sz w:val="24"/>
                <w:szCs w:val="24"/>
              </w:rPr>
              <w:t>«ТОЛЬКО ДОБЛЕСТЬ БЕССМЕРТНО ЖИВЕТ...»</w:t>
            </w: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4</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13</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ИЗ ЗАРУБЕЖНОЙ ЛИТЕРАТУРЫ</w:t>
            </w:r>
          </w:p>
          <w:p w:rsidR="00023B59" w:rsidRPr="00304459" w:rsidRDefault="00023B59" w:rsidP="007C734F">
            <w:pPr>
              <w:spacing w:after="0" w:line="240" w:lineRule="auto"/>
              <w:rPr>
                <w:rFonts w:ascii="Times New Roman" w:hAnsi="Times New Roman"/>
                <w:b/>
                <w:sz w:val="24"/>
                <w:szCs w:val="24"/>
                <w:lang w:eastAsia="ru-RU"/>
              </w:rPr>
            </w:pP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15</w:t>
            </w:r>
          </w:p>
        </w:tc>
        <w:tc>
          <w:tcPr>
            <w:tcW w:w="1918" w:type="dxa"/>
          </w:tcPr>
          <w:p w:rsidR="00023B59" w:rsidRPr="00304459" w:rsidRDefault="00D80911" w:rsidP="007C734F">
            <w:pPr>
              <w:jc w:val="center"/>
              <w:rPr>
                <w:rFonts w:ascii="Times New Roman" w:hAnsi="Times New Roman"/>
                <w:bCs/>
                <w:sz w:val="24"/>
                <w:szCs w:val="24"/>
              </w:rPr>
            </w:pPr>
            <w:r w:rsidRPr="00304459">
              <w:rPr>
                <w:rFonts w:ascii="Times New Roman" w:hAnsi="Times New Roman"/>
                <w:bCs/>
                <w:sz w:val="24"/>
                <w:szCs w:val="24"/>
              </w:rPr>
              <w:t>2</w:t>
            </w: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14</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 xml:space="preserve">ПОВТОРЕНИЕ </w:t>
            </w: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2</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851" w:type="dxa"/>
          </w:tcPr>
          <w:p w:rsidR="00023B59" w:rsidRPr="00304459" w:rsidRDefault="00023B59" w:rsidP="007C734F">
            <w:pPr>
              <w:jc w:val="center"/>
              <w:rPr>
                <w:rFonts w:ascii="Times New Roman" w:hAnsi="Times New Roman"/>
                <w:sz w:val="24"/>
                <w:szCs w:val="24"/>
              </w:rPr>
            </w:pPr>
            <w:r w:rsidRPr="00304459">
              <w:rPr>
                <w:rFonts w:ascii="Times New Roman" w:hAnsi="Times New Roman"/>
                <w:sz w:val="24"/>
                <w:szCs w:val="24"/>
              </w:rPr>
              <w:t>15</w:t>
            </w:r>
          </w:p>
        </w:tc>
        <w:tc>
          <w:tcPr>
            <w:tcW w:w="5211" w:type="dxa"/>
          </w:tcPr>
          <w:p w:rsidR="00023B59" w:rsidRPr="00304459" w:rsidRDefault="00023B59" w:rsidP="007C734F">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РЕЗЕРВНЫЕ УРОКИ</w:t>
            </w: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2</w:t>
            </w:r>
          </w:p>
        </w:tc>
        <w:tc>
          <w:tcPr>
            <w:tcW w:w="1918" w:type="dxa"/>
          </w:tcPr>
          <w:p w:rsidR="00023B59" w:rsidRPr="00304459" w:rsidRDefault="00023B59" w:rsidP="007C734F">
            <w:pPr>
              <w:jc w:val="center"/>
              <w:rPr>
                <w:rFonts w:ascii="Times New Roman" w:hAnsi="Times New Roman"/>
                <w:bCs/>
                <w:sz w:val="24"/>
                <w:szCs w:val="24"/>
              </w:rPr>
            </w:pPr>
          </w:p>
        </w:tc>
      </w:tr>
      <w:tr w:rsidR="00023B59" w:rsidRPr="00304459" w:rsidTr="007C734F">
        <w:tc>
          <w:tcPr>
            <w:tcW w:w="6062" w:type="dxa"/>
            <w:gridSpan w:val="2"/>
          </w:tcPr>
          <w:p w:rsidR="00023B59" w:rsidRPr="00304459" w:rsidRDefault="00023B59" w:rsidP="007C734F">
            <w:pPr>
              <w:rPr>
                <w:rFonts w:ascii="Times New Roman" w:hAnsi="Times New Roman"/>
                <w:color w:val="000000"/>
                <w:sz w:val="24"/>
                <w:szCs w:val="24"/>
              </w:rPr>
            </w:pPr>
            <w:r w:rsidRPr="00304459">
              <w:rPr>
                <w:rFonts w:ascii="Times New Roman" w:hAnsi="Times New Roman"/>
                <w:color w:val="000000"/>
                <w:sz w:val="24"/>
                <w:szCs w:val="24"/>
              </w:rPr>
              <w:t xml:space="preserve">                                                                                      Всего:</w:t>
            </w:r>
          </w:p>
        </w:tc>
        <w:tc>
          <w:tcPr>
            <w:tcW w:w="1876" w:type="dxa"/>
          </w:tcPr>
          <w:p w:rsidR="00023B59" w:rsidRPr="00304459" w:rsidRDefault="00023B59" w:rsidP="007C734F">
            <w:pPr>
              <w:jc w:val="center"/>
              <w:rPr>
                <w:rFonts w:ascii="Times New Roman" w:hAnsi="Times New Roman"/>
                <w:bCs/>
                <w:sz w:val="24"/>
                <w:szCs w:val="24"/>
              </w:rPr>
            </w:pPr>
            <w:r w:rsidRPr="00304459">
              <w:rPr>
                <w:rFonts w:ascii="Times New Roman" w:hAnsi="Times New Roman"/>
                <w:bCs/>
                <w:sz w:val="24"/>
                <w:szCs w:val="24"/>
              </w:rPr>
              <w:t>102</w:t>
            </w:r>
          </w:p>
        </w:tc>
        <w:tc>
          <w:tcPr>
            <w:tcW w:w="1918" w:type="dxa"/>
          </w:tcPr>
          <w:p w:rsidR="00023B59" w:rsidRPr="00304459" w:rsidRDefault="00023B59" w:rsidP="007C734F">
            <w:pPr>
              <w:jc w:val="center"/>
              <w:rPr>
                <w:rFonts w:ascii="Times New Roman" w:hAnsi="Times New Roman"/>
                <w:bCs/>
                <w:sz w:val="24"/>
                <w:szCs w:val="24"/>
              </w:rPr>
            </w:pPr>
          </w:p>
        </w:tc>
      </w:tr>
    </w:tbl>
    <w:p w:rsidR="00023B59" w:rsidRPr="00304459" w:rsidRDefault="00023B59" w:rsidP="007C734F">
      <w:pPr>
        <w:tabs>
          <w:tab w:val="left" w:pos="993"/>
        </w:tabs>
        <w:jc w:val="center"/>
        <w:rPr>
          <w:rFonts w:ascii="Times New Roman" w:hAnsi="Times New Roman"/>
          <w:b/>
          <w:kern w:val="2"/>
          <w:sz w:val="24"/>
          <w:szCs w:val="24"/>
          <w:lang w:eastAsia="ru-RU"/>
        </w:rPr>
      </w:pPr>
    </w:p>
    <w:p w:rsidR="00023B59" w:rsidRPr="00304459" w:rsidRDefault="00023B59" w:rsidP="001F28FA">
      <w:pPr>
        <w:rPr>
          <w:rFonts w:ascii="Times New Roman" w:hAnsi="Times New Roman"/>
          <w:b/>
          <w:sz w:val="24"/>
          <w:szCs w:val="24"/>
        </w:rPr>
      </w:pPr>
    </w:p>
    <w:p w:rsidR="002C7667" w:rsidRDefault="002C7667" w:rsidP="00176F4C">
      <w:pPr>
        <w:tabs>
          <w:tab w:val="left" w:pos="993"/>
        </w:tabs>
        <w:jc w:val="center"/>
        <w:rPr>
          <w:rFonts w:ascii="Times New Roman" w:hAnsi="Times New Roman"/>
          <w:b/>
          <w:kern w:val="2"/>
          <w:sz w:val="28"/>
          <w:szCs w:val="28"/>
        </w:rPr>
      </w:pPr>
    </w:p>
    <w:p w:rsidR="00023B59" w:rsidRPr="002C7667" w:rsidRDefault="00023B59" w:rsidP="00176F4C">
      <w:pPr>
        <w:tabs>
          <w:tab w:val="left" w:pos="993"/>
        </w:tabs>
        <w:jc w:val="center"/>
        <w:rPr>
          <w:rFonts w:ascii="Times New Roman" w:hAnsi="Times New Roman"/>
          <w:b/>
          <w:kern w:val="2"/>
          <w:sz w:val="28"/>
          <w:szCs w:val="28"/>
        </w:rPr>
      </w:pPr>
      <w:r w:rsidRPr="002C7667">
        <w:rPr>
          <w:rFonts w:ascii="Times New Roman" w:hAnsi="Times New Roman"/>
          <w:b/>
          <w:kern w:val="2"/>
          <w:sz w:val="28"/>
          <w:szCs w:val="28"/>
        </w:rPr>
        <w:lastRenderedPageBreak/>
        <w:t>Календарно - тематическое планирование</w:t>
      </w:r>
    </w:p>
    <w:tbl>
      <w:tblPr>
        <w:tblpPr w:leftFromText="180" w:rightFromText="180" w:vertAnchor="text" w:horzAnchor="margin" w:tblpY="2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86"/>
        <w:gridCol w:w="15"/>
        <w:gridCol w:w="770"/>
        <w:gridCol w:w="15"/>
        <w:gridCol w:w="1543"/>
        <w:gridCol w:w="15"/>
        <w:gridCol w:w="1686"/>
        <w:gridCol w:w="15"/>
      </w:tblGrid>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p>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 п\п</w:t>
            </w:r>
          </w:p>
        </w:tc>
        <w:tc>
          <w:tcPr>
            <w:tcW w:w="4886" w:type="dxa"/>
            <w:vAlign w:val="center"/>
          </w:tcPr>
          <w:p w:rsidR="00023B59" w:rsidRPr="00304459" w:rsidRDefault="00023B59" w:rsidP="00526B93">
            <w:pPr>
              <w:jc w:val="center"/>
              <w:rPr>
                <w:rFonts w:ascii="Times New Roman" w:hAnsi="Times New Roman"/>
                <w:sz w:val="24"/>
                <w:szCs w:val="24"/>
              </w:rPr>
            </w:pPr>
          </w:p>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Наименование темы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Кол-во часов</w:t>
            </w:r>
          </w:p>
        </w:tc>
        <w:tc>
          <w:tcPr>
            <w:tcW w:w="1558" w:type="dxa"/>
            <w:gridSpan w:val="2"/>
            <w:vAlign w:val="center"/>
          </w:tcPr>
          <w:p w:rsidR="00023B59" w:rsidRPr="00304459" w:rsidRDefault="00023B59" w:rsidP="00526B93">
            <w:pPr>
              <w:jc w:val="center"/>
              <w:rPr>
                <w:rFonts w:ascii="Times New Roman" w:hAnsi="Times New Roman"/>
                <w:sz w:val="24"/>
                <w:szCs w:val="24"/>
                <w:highlight w:val="yellow"/>
              </w:rPr>
            </w:pPr>
            <w:r w:rsidRPr="00304459">
              <w:rPr>
                <w:rFonts w:ascii="Times New Roman" w:hAnsi="Times New Roman"/>
                <w:sz w:val="24"/>
                <w:szCs w:val="24"/>
              </w:rPr>
              <w:t>Дата</w:t>
            </w:r>
          </w:p>
        </w:tc>
        <w:tc>
          <w:tcPr>
            <w:tcW w:w="1701" w:type="dxa"/>
            <w:gridSpan w:val="2"/>
          </w:tcPr>
          <w:p w:rsidR="00023B59" w:rsidRPr="00304459" w:rsidRDefault="00023B59" w:rsidP="00526B93">
            <w:pPr>
              <w:jc w:val="center"/>
              <w:rPr>
                <w:rFonts w:ascii="Times New Roman" w:hAnsi="Times New Roman"/>
                <w:sz w:val="24"/>
                <w:szCs w:val="24"/>
                <w:highlight w:val="yellow"/>
              </w:rPr>
            </w:pPr>
          </w:p>
          <w:p w:rsidR="00023B59" w:rsidRPr="00304459" w:rsidRDefault="00023B59" w:rsidP="00526B93">
            <w:pPr>
              <w:jc w:val="center"/>
              <w:rPr>
                <w:rFonts w:ascii="Times New Roman" w:hAnsi="Times New Roman"/>
                <w:sz w:val="24"/>
                <w:szCs w:val="24"/>
                <w:highlight w:val="yellow"/>
              </w:rPr>
            </w:pPr>
            <w:r w:rsidRPr="00304459">
              <w:rPr>
                <w:rFonts w:ascii="Times New Roman" w:hAnsi="Times New Roman"/>
                <w:sz w:val="24"/>
                <w:szCs w:val="24"/>
              </w:rPr>
              <w:t>Примечание</w:t>
            </w: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4886" w:type="dxa"/>
            <w:vAlign w:val="center"/>
          </w:tcPr>
          <w:p w:rsidR="00023B59" w:rsidRPr="00304459" w:rsidRDefault="00023B59" w:rsidP="00526B93">
            <w:pPr>
              <w:pStyle w:val="ParagraphStyle"/>
              <w:keepNext/>
              <w:keepLines/>
              <w:spacing w:line="264" w:lineRule="auto"/>
              <w:rPr>
                <w:rFonts w:ascii="Times New Roman" w:hAnsi="Times New Roman" w:cs="Times New Roman"/>
                <w:b/>
                <w:spacing w:val="-20"/>
                <w:position w:val="6"/>
              </w:rPr>
            </w:pPr>
            <w:r w:rsidRPr="00304459">
              <w:rPr>
                <w:rFonts w:ascii="Times New Roman" w:hAnsi="Times New Roman" w:cs="Times New Roman"/>
                <w:b/>
                <w:spacing w:val="-20"/>
                <w:position w:val="6"/>
              </w:rPr>
              <w:t xml:space="preserve">Введение. </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1</w:t>
            </w:r>
          </w:p>
        </w:tc>
        <w:tc>
          <w:tcPr>
            <w:tcW w:w="1558" w:type="dxa"/>
            <w:gridSpan w:val="2"/>
            <w:vAlign w:val="center"/>
          </w:tcPr>
          <w:p w:rsidR="00023B59" w:rsidRPr="00304459" w:rsidRDefault="00023B59" w:rsidP="00526B93">
            <w:pPr>
              <w:jc w:val="center"/>
              <w:rPr>
                <w:rFonts w:ascii="Times New Roman" w:hAnsi="Times New Roman"/>
                <w:sz w:val="24"/>
                <w:szCs w:val="24"/>
                <w:highlight w:val="yellow"/>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Роль книги в жизни человека.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04.09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4886" w:type="dxa"/>
            <w:vAlign w:val="center"/>
          </w:tcPr>
          <w:p w:rsidR="00023B59" w:rsidRPr="00304459" w:rsidRDefault="00023B59" w:rsidP="00526B93">
            <w:pPr>
              <w:rPr>
                <w:rFonts w:ascii="Times New Roman" w:hAnsi="Times New Roman"/>
                <w:b/>
                <w:sz w:val="24"/>
                <w:szCs w:val="24"/>
              </w:rPr>
            </w:pPr>
            <w:r w:rsidRPr="00304459">
              <w:rPr>
                <w:rFonts w:ascii="Times New Roman" w:hAnsi="Times New Roman"/>
                <w:b/>
                <w:sz w:val="24"/>
                <w:szCs w:val="24"/>
              </w:rPr>
              <w:t>Миф.</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1</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2.1</w:t>
            </w:r>
          </w:p>
        </w:tc>
        <w:tc>
          <w:tcPr>
            <w:tcW w:w="4886" w:type="dxa"/>
            <w:vAlign w:val="center"/>
          </w:tcPr>
          <w:p w:rsidR="00023B59" w:rsidRPr="00304459" w:rsidRDefault="00023B59" w:rsidP="00526B93">
            <w:pPr>
              <w:rPr>
                <w:rFonts w:ascii="Times New Roman" w:hAnsi="Times New Roman"/>
                <w:sz w:val="24"/>
                <w:szCs w:val="24"/>
              </w:rPr>
            </w:pPr>
            <w:r w:rsidRPr="00304459">
              <w:rPr>
                <w:rFonts w:ascii="Times New Roman" w:hAnsi="Times New Roman"/>
                <w:spacing w:val="-20"/>
                <w:position w:val="6"/>
                <w:sz w:val="24"/>
                <w:szCs w:val="24"/>
              </w:rPr>
              <w:t>Понятие о мифе. Миф «Сотворение Земли».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06.09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w:t>
            </w:r>
          </w:p>
        </w:tc>
        <w:tc>
          <w:tcPr>
            <w:tcW w:w="4886" w:type="dxa"/>
            <w:vAlign w:val="center"/>
          </w:tcPr>
          <w:p w:rsidR="00023B59" w:rsidRPr="00304459" w:rsidRDefault="00023B59" w:rsidP="00526B93">
            <w:pPr>
              <w:rPr>
                <w:rFonts w:ascii="Times New Roman" w:hAnsi="Times New Roman"/>
                <w:b/>
                <w:sz w:val="24"/>
                <w:szCs w:val="24"/>
              </w:rPr>
            </w:pPr>
            <w:r w:rsidRPr="00304459">
              <w:rPr>
                <w:rFonts w:ascii="Times New Roman" w:hAnsi="Times New Roman"/>
                <w:b/>
                <w:sz w:val="24"/>
                <w:szCs w:val="24"/>
              </w:rPr>
              <w:t>Устное народное творчество.</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8</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3.1</w:t>
            </w:r>
          </w:p>
        </w:tc>
        <w:tc>
          <w:tcPr>
            <w:tcW w:w="4886" w:type="dxa"/>
            <w:vAlign w:val="center"/>
          </w:tcPr>
          <w:p w:rsidR="00023B59" w:rsidRPr="00304459" w:rsidRDefault="00023B59" w:rsidP="00176F4C">
            <w:pPr>
              <w:rPr>
                <w:rFonts w:ascii="Times New Roman" w:hAnsi="Times New Roman"/>
                <w:sz w:val="24"/>
                <w:szCs w:val="24"/>
              </w:rPr>
            </w:pPr>
            <w:r w:rsidRPr="00304459">
              <w:rPr>
                <w:rFonts w:ascii="Times New Roman" w:hAnsi="Times New Roman"/>
                <w:spacing w:val="-20"/>
                <w:position w:val="6"/>
                <w:sz w:val="24"/>
                <w:szCs w:val="24"/>
              </w:rPr>
              <w:t>Устное народное твор чество. Понятие о фольклоре.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07.09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3.2</w:t>
            </w:r>
          </w:p>
        </w:tc>
        <w:tc>
          <w:tcPr>
            <w:tcW w:w="4886" w:type="dxa"/>
            <w:vAlign w:val="center"/>
          </w:tcPr>
          <w:p w:rsidR="00023B59" w:rsidRPr="00304459" w:rsidRDefault="00023B59" w:rsidP="00526B93">
            <w:pPr>
              <w:pStyle w:val="ParagraphStyle"/>
              <w:keepNext/>
              <w:keepLines/>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Сказка как вид народной прозы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11.09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3.3</w:t>
            </w:r>
          </w:p>
        </w:tc>
        <w:tc>
          <w:tcPr>
            <w:tcW w:w="4886" w:type="dxa"/>
            <w:vAlign w:val="center"/>
          </w:tcPr>
          <w:p w:rsidR="00023B59" w:rsidRPr="00304459" w:rsidRDefault="00023B59" w:rsidP="00526B93">
            <w:pPr>
              <w:rPr>
                <w:rFonts w:ascii="Times New Roman" w:hAnsi="Times New Roman"/>
                <w:sz w:val="24"/>
                <w:szCs w:val="24"/>
              </w:rPr>
            </w:pPr>
            <w:r w:rsidRPr="00304459">
              <w:rPr>
                <w:rFonts w:ascii="Times New Roman" w:hAnsi="Times New Roman"/>
                <w:spacing w:val="-20"/>
                <w:position w:val="6"/>
                <w:sz w:val="24"/>
                <w:szCs w:val="24"/>
              </w:rPr>
              <w:t>«Царевна-лягушка». Образ Василисы Премудрой</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13.09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3.4</w:t>
            </w:r>
          </w:p>
        </w:tc>
        <w:tc>
          <w:tcPr>
            <w:tcW w:w="4886" w:type="dxa"/>
            <w:vAlign w:val="center"/>
          </w:tcPr>
          <w:p w:rsidR="00023B59" w:rsidRPr="00304459" w:rsidRDefault="00023B59" w:rsidP="00526B93">
            <w:pPr>
              <w:rPr>
                <w:rFonts w:ascii="Times New Roman" w:hAnsi="Times New Roman"/>
                <w:sz w:val="24"/>
                <w:szCs w:val="24"/>
              </w:rPr>
            </w:pPr>
            <w:r w:rsidRPr="00304459">
              <w:rPr>
                <w:rFonts w:ascii="Times New Roman" w:hAnsi="Times New Roman"/>
                <w:spacing w:val="-20"/>
                <w:position w:val="6"/>
                <w:sz w:val="24"/>
                <w:szCs w:val="24"/>
              </w:rPr>
              <w:t>Народная мораль в сказке. Художественный мир волшебной сказки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14.09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3.5</w:t>
            </w:r>
          </w:p>
        </w:tc>
        <w:tc>
          <w:tcPr>
            <w:tcW w:w="4886" w:type="dxa"/>
            <w:vAlign w:val="center"/>
          </w:tcPr>
          <w:p w:rsidR="00023B59" w:rsidRPr="00304459" w:rsidRDefault="00023B59" w:rsidP="00526B93">
            <w:pPr>
              <w:rPr>
                <w:rFonts w:ascii="Times New Roman" w:hAnsi="Times New Roman"/>
                <w:sz w:val="24"/>
                <w:szCs w:val="24"/>
              </w:rPr>
            </w:pPr>
            <w:r w:rsidRPr="00304459">
              <w:rPr>
                <w:rFonts w:ascii="Times New Roman" w:hAnsi="Times New Roman"/>
                <w:spacing w:val="-20"/>
                <w:position w:val="6"/>
                <w:sz w:val="24"/>
                <w:szCs w:val="24"/>
              </w:rPr>
              <w:t>«Иван – крестьянский сын и чудо-юдо» - волшебная сказка героического содержания. Особенности сюжета и героев сказки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18.09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3.6</w:t>
            </w:r>
          </w:p>
        </w:tc>
        <w:tc>
          <w:tcPr>
            <w:tcW w:w="4886" w:type="dxa"/>
            <w:vAlign w:val="center"/>
          </w:tcPr>
          <w:p w:rsidR="00023B59" w:rsidRPr="00304459" w:rsidRDefault="00023B59" w:rsidP="00526B93">
            <w:pPr>
              <w:pStyle w:val="ParagraphStyle"/>
              <w:keepNext/>
              <w:keepLines/>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Образ главного героя сказки. «Иван – крестьянский сын и чудо-юдо»</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20.09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3.7-3.8</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по теме «Сказки»:</w:t>
            </w:r>
            <w:r w:rsidRPr="00304459">
              <w:rPr>
                <w:rFonts w:ascii="Times New Roman" w:hAnsi="Times New Roman" w:cs="Times New Roman"/>
                <w:spacing w:val="-20"/>
                <w:position w:val="6"/>
              </w:rPr>
              <w:br/>
              <w:t>•  Мой любимый герой народной сказки.</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Почему я  люблю читать сказки?</w:t>
            </w:r>
          </w:p>
          <w:p w:rsidR="00023B59" w:rsidRPr="00304459" w:rsidRDefault="00023B59" w:rsidP="00176F4C">
            <w:pPr>
              <w:pStyle w:val="ParagraphStyle"/>
              <w:keepNext/>
              <w:keepLines/>
              <w:spacing w:line="264" w:lineRule="auto"/>
              <w:rPr>
                <w:rFonts w:ascii="Times New Roman" w:hAnsi="Times New Roman" w:cs="Times New Roman"/>
              </w:rPr>
            </w:pPr>
            <w:r w:rsidRPr="00304459">
              <w:rPr>
                <w:rFonts w:ascii="Times New Roman" w:hAnsi="Times New Roman" w:cs="Times New Roman"/>
                <w:color w:val="000000"/>
                <w:spacing w:val="-20"/>
                <w:position w:val="6"/>
              </w:rPr>
              <w:t xml:space="preserve">•  </w:t>
            </w:r>
            <w:r w:rsidRPr="00304459">
              <w:rPr>
                <w:rFonts w:ascii="Times New Roman" w:hAnsi="Times New Roman" w:cs="Times New Roman"/>
                <w:spacing w:val="-20"/>
                <w:position w:val="6"/>
              </w:rPr>
              <w:t>Добро и зло в народных сказках</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21.09</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25.09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176F4C">
            <w:pPr>
              <w:numPr>
                <w:ilvl w:val="0"/>
                <w:numId w:val="14"/>
              </w:numPr>
              <w:ind w:right="-1856"/>
              <w:jc w:val="center"/>
              <w:rPr>
                <w:rFonts w:ascii="Times New Roman" w:hAnsi="Times New Roman"/>
                <w:sz w:val="24"/>
                <w:szCs w:val="24"/>
              </w:rPr>
            </w:pPr>
            <w:r w:rsidRPr="00304459">
              <w:rPr>
                <w:rFonts w:ascii="Times New Roman" w:hAnsi="Times New Roman"/>
                <w:sz w:val="24"/>
                <w:szCs w:val="24"/>
              </w:rPr>
              <w:t>4</w:t>
            </w:r>
          </w:p>
        </w:tc>
        <w:tc>
          <w:tcPr>
            <w:tcW w:w="4886" w:type="dxa"/>
            <w:vAlign w:val="center"/>
          </w:tcPr>
          <w:p w:rsidR="00023B59" w:rsidRPr="00304459" w:rsidRDefault="00023B59" w:rsidP="00526B93">
            <w:pPr>
              <w:rPr>
                <w:rFonts w:ascii="Times New Roman" w:hAnsi="Times New Roman"/>
                <w:b/>
                <w:sz w:val="24"/>
                <w:szCs w:val="24"/>
              </w:rPr>
            </w:pPr>
            <w:r w:rsidRPr="00304459">
              <w:rPr>
                <w:rFonts w:ascii="Times New Roman" w:hAnsi="Times New Roman"/>
                <w:b/>
                <w:sz w:val="24"/>
                <w:szCs w:val="24"/>
              </w:rPr>
              <w:t>Древнерусская литература.</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2</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4.1</w:t>
            </w:r>
          </w:p>
        </w:tc>
        <w:tc>
          <w:tcPr>
            <w:tcW w:w="4886" w:type="dxa"/>
            <w:vAlign w:val="center"/>
          </w:tcPr>
          <w:p w:rsidR="00023B59" w:rsidRPr="00304459" w:rsidRDefault="00023B59" w:rsidP="00526B93">
            <w:pPr>
              <w:rPr>
                <w:rFonts w:ascii="Times New Roman" w:hAnsi="Times New Roman"/>
                <w:sz w:val="24"/>
                <w:szCs w:val="24"/>
              </w:rPr>
            </w:pPr>
            <w:r w:rsidRPr="00304459">
              <w:rPr>
                <w:rFonts w:ascii="Times New Roman" w:hAnsi="Times New Roman"/>
                <w:spacing w:val="-20"/>
                <w:position w:val="6"/>
                <w:sz w:val="24"/>
                <w:szCs w:val="24"/>
              </w:rPr>
              <w:t>Древнерусская литература. Летопись. «Повесть временных лет» как литературный памятник</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27.09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4.2</w:t>
            </w:r>
          </w:p>
        </w:tc>
        <w:tc>
          <w:tcPr>
            <w:tcW w:w="4886" w:type="dxa"/>
            <w:vAlign w:val="center"/>
          </w:tcPr>
          <w:p w:rsidR="00023B59" w:rsidRPr="00304459" w:rsidRDefault="00023B59" w:rsidP="00526B93">
            <w:pPr>
              <w:pStyle w:val="ParagraphStyle"/>
              <w:keepNext/>
              <w:keepLines/>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«Подвиг отрока-киевлянина и хитрость воеводы Претича». Черты русских летописей</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28.09</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5</w:t>
            </w:r>
          </w:p>
        </w:tc>
        <w:tc>
          <w:tcPr>
            <w:tcW w:w="4886" w:type="dxa"/>
            <w:vAlign w:val="center"/>
          </w:tcPr>
          <w:p w:rsidR="00023B59" w:rsidRPr="00304459" w:rsidRDefault="00023B59" w:rsidP="00526B93">
            <w:pPr>
              <w:rPr>
                <w:rFonts w:ascii="Times New Roman" w:hAnsi="Times New Roman"/>
                <w:b/>
                <w:spacing w:val="-20"/>
                <w:position w:val="6"/>
                <w:sz w:val="24"/>
                <w:szCs w:val="24"/>
              </w:rPr>
            </w:pPr>
            <w:r w:rsidRPr="00304459">
              <w:rPr>
                <w:rFonts w:ascii="Times New Roman" w:hAnsi="Times New Roman"/>
                <w:b/>
                <w:spacing w:val="-20"/>
                <w:position w:val="6"/>
                <w:sz w:val="24"/>
                <w:szCs w:val="24"/>
              </w:rPr>
              <w:t xml:space="preserve">Из литературы </w:t>
            </w:r>
            <w:r w:rsidRPr="00304459">
              <w:rPr>
                <w:rFonts w:ascii="Times New Roman" w:hAnsi="Times New Roman"/>
                <w:b/>
                <w:sz w:val="24"/>
                <w:szCs w:val="24"/>
                <w:lang w:val="en-US" w:eastAsia="ru-RU"/>
              </w:rPr>
              <w:t xml:space="preserve"> XVIII</w:t>
            </w:r>
            <w:r w:rsidRPr="00304459">
              <w:rPr>
                <w:rFonts w:ascii="Times New Roman" w:hAnsi="Times New Roman"/>
                <w:b/>
                <w:sz w:val="24"/>
                <w:szCs w:val="24"/>
                <w:lang w:eastAsia="ru-RU"/>
              </w:rPr>
              <w:t xml:space="preserve"> века</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2</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5.1</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М. В. Ломоносов. «Случились вместе два астрóнома </w:t>
            </w:r>
            <w:r w:rsidRPr="00304459">
              <w:rPr>
                <w:rFonts w:ascii="Times New Roman" w:hAnsi="Times New Roman"/>
                <w:spacing w:val="-20"/>
                <w:position w:val="6"/>
                <w:sz w:val="24"/>
                <w:szCs w:val="24"/>
              </w:rPr>
              <w:br/>
              <w:t>в пиру» как юмористическое нравоучение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02.10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5.2</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Жанровые особенности басни. Истоки басенного жанра (Эзоп, Лафонтен, русские баснописцы XVIII 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04.10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13</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6.1-6.2</w:t>
            </w:r>
          </w:p>
        </w:tc>
        <w:tc>
          <w:tcPr>
            <w:tcW w:w="4886" w:type="dxa"/>
            <w:vAlign w:val="center"/>
          </w:tcPr>
          <w:p w:rsidR="00023B59" w:rsidRPr="00005CAA" w:rsidRDefault="00023B59" w:rsidP="00526B93">
            <w:pPr>
              <w:pStyle w:val="ParagraphStyle"/>
              <w:keepNext/>
              <w:keepLines/>
              <w:spacing w:line="264" w:lineRule="auto"/>
              <w:rPr>
                <w:rFonts w:ascii="Times New Roman" w:hAnsi="Times New Roman" w:cs="Times New Roman"/>
                <w:spacing w:val="-20"/>
                <w:position w:val="6"/>
              </w:rPr>
            </w:pPr>
            <w:r w:rsidRPr="00005CAA">
              <w:rPr>
                <w:rFonts w:ascii="Times New Roman" w:hAnsi="Times New Roman" w:cs="Times New Roman"/>
                <w:spacing w:val="-20"/>
                <w:position w:val="6"/>
              </w:rPr>
              <w:t>И. А. Крылов. Рассказ о писателе. Обличение человеческих пороков в баснях («Волк  и Ягненок», «Ворона  и Лисица», «Свинья под Дубом»)</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05.10</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09.10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6.3</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Аллегорическое отражение исторических событий в баснях. «Волк на псарне». Развитие понятия о басне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11.10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В. А. Жуковский. Рассказ о поэте. «Спящая царевна»</w:t>
            </w:r>
          </w:p>
          <w:p w:rsidR="00023B59" w:rsidRPr="00304459" w:rsidRDefault="00023B59" w:rsidP="00176F4C">
            <w:pPr>
              <w:rPr>
                <w:rFonts w:ascii="Times New Roman" w:hAnsi="Times New Roman"/>
                <w:spacing w:val="-20"/>
                <w:position w:val="6"/>
                <w:sz w:val="24"/>
                <w:szCs w:val="24"/>
              </w:rPr>
            </w:pPr>
            <w:r w:rsidRPr="00304459">
              <w:rPr>
                <w:rFonts w:ascii="Times New Roman" w:hAnsi="Times New Roman"/>
                <w:spacing w:val="-20"/>
                <w:position w:val="6"/>
                <w:sz w:val="24"/>
                <w:szCs w:val="24"/>
              </w:rPr>
              <w:t>как литературная сказка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12.10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6.5-6.6</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В. А. Жуковский. «Кубок».. Понятие </w:t>
            </w:r>
            <w:r w:rsidRPr="00304459">
              <w:rPr>
                <w:rFonts w:ascii="Times New Roman" w:hAnsi="Times New Roman" w:cs="Times New Roman"/>
                <w:spacing w:val="-20"/>
                <w:position w:val="6"/>
              </w:rPr>
              <w:br/>
              <w:t>о балладе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16.10</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18.10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6.7</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Развитие речи. А. С. Пушкин. Рассказ о детских </w:t>
            </w:r>
            <w:r w:rsidRPr="00304459">
              <w:rPr>
                <w:rFonts w:ascii="Times New Roman" w:hAnsi="Times New Roman"/>
                <w:spacing w:val="-20"/>
                <w:position w:val="6"/>
                <w:sz w:val="24"/>
                <w:szCs w:val="24"/>
              </w:rPr>
              <w:br/>
              <w:t>и лицейских годах жизни. «Руслан  и Людмила»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19.10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6.8-6.9</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А. С. Пушкин. «Сказка о мертвой царевне и о семи богатырях». Истоки рождения сюжета. Противостояние добрых </w:t>
            </w:r>
            <w:r w:rsidRPr="00304459">
              <w:rPr>
                <w:rFonts w:ascii="Times New Roman" w:hAnsi="Times New Roman"/>
                <w:spacing w:val="-20"/>
                <w:position w:val="6"/>
                <w:sz w:val="24"/>
                <w:szCs w:val="24"/>
              </w:rPr>
              <w:br/>
              <w:t>и злых сил</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23.10</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25.10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6.10</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Центральные образы сказки. Сходство  и различие литературной и народной сказок. Сказка Пушкина и сказка Жуковского</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26.10</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6.11</w:t>
            </w:r>
          </w:p>
        </w:tc>
        <w:tc>
          <w:tcPr>
            <w:tcW w:w="4886" w:type="dxa"/>
            <w:vAlign w:val="center"/>
          </w:tcPr>
          <w:p w:rsidR="00023B59" w:rsidRPr="00304459" w:rsidRDefault="00023B59" w:rsidP="00526B93">
            <w:pPr>
              <w:rPr>
                <w:rFonts w:ascii="Times New Roman" w:hAnsi="Times New Roman"/>
                <w:spacing w:val="-20"/>
                <w:position w:val="6"/>
                <w:sz w:val="24"/>
                <w:szCs w:val="24"/>
              </w:rPr>
            </w:pPr>
            <w:r w:rsidRPr="00304459">
              <w:rPr>
                <w:rFonts w:ascii="Times New Roman" w:hAnsi="Times New Roman"/>
                <w:spacing w:val="-20"/>
                <w:position w:val="6"/>
                <w:sz w:val="24"/>
                <w:szCs w:val="24"/>
              </w:rPr>
              <w:t>Сказки Пушкина. Стихотворения и прозаическая речь. Ритм, рифма, строфа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06.11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6.12-6.13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Подготовка  к сочинению по сказкам </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А. С. Пушкина. Письменная классная или домашняя работа на одну из тем:</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  Добрые  и злые силы  в сказках Пушкина </w:t>
            </w:r>
            <w:r w:rsidRPr="00304459">
              <w:rPr>
                <w:rFonts w:ascii="Times New Roman" w:hAnsi="Times New Roman" w:cs="Times New Roman"/>
                <w:spacing w:val="-20"/>
                <w:position w:val="6"/>
              </w:rPr>
              <w:br/>
              <w:t>(на примере 1–2 сказок).</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В чем превосходство царевны над царицей?</w:t>
            </w:r>
          </w:p>
          <w:p w:rsidR="00023B59" w:rsidRPr="00304459" w:rsidRDefault="00023B59" w:rsidP="00176F4C">
            <w:pPr>
              <w:rPr>
                <w:rFonts w:ascii="Times New Roman" w:hAnsi="Times New Roman"/>
                <w:spacing w:val="-20"/>
                <w:position w:val="6"/>
                <w:sz w:val="24"/>
                <w:szCs w:val="24"/>
              </w:rPr>
            </w:pPr>
            <w:r w:rsidRPr="00304459">
              <w:rPr>
                <w:rFonts w:ascii="Times New Roman" w:hAnsi="Times New Roman"/>
                <w:spacing w:val="-20"/>
                <w:position w:val="6"/>
                <w:sz w:val="24"/>
                <w:szCs w:val="24"/>
              </w:rPr>
              <w:t>•  Что помогло Елисею  в поисках невесты?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08.11</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09.11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w:t>
            </w:r>
          </w:p>
        </w:tc>
        <w:tc>
          <w:tcPr>
            <w:tcW w:w="4886" w:type="dxa"/>
            <w:vAlign w:val="center"/>
          </w:tcPr>
          <w:p w:rsidR="00023B59" w:rsidRPr="00304459" w:rsidRDefault="00023B59" w:rsidP="00176F4C">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w:t>
            </w:r>
            <w:r w:rsidRPr="00304459">
              <w:rPr>
                <w:rFonts w:ascii="Times New Roman" w:hAnsi="Times New Roman"/>
                <w:b/>
                <w:sz w:val="24"/>
                <w:szCs w:val="24"/>
                <w:lang w:val="en-US" w:eastAsia="ru-RU"/>
              </w:rPr>
              <w:t>I</w:t>
            </w:r>
            <w:r w:rsidRPr="00304459">
              <w:rPr>
                <w:rFonts w:ascii="Times New Roman" w:hAnsi="Times New Roman"/>
                <w:b/>
                <w:sz w:val="24"/>
                <w:szCs w:val="24"/>
                <w:lang w:eastAsia="ru-RU"/>
              </w:rPr>
              <w:t>Х века</w:t>
            </w:r>
          </w:p>
          <w:p w:rsidR="00023B59" w:rsidRPr="00304459" w:rsidRDefault="00023B59" w:rsidP="00176F4C">
            <w:pPr>
              <w:pStyle w:val="ParagraphStyle"/>
              <w:spacing w:line="264" w:lineRule="auto"/>
              <w:rPr>
                <w:rFonts w:ascii="Times New Roman" w:hAnsi="Times New Roman" w:cs="Times New Roman"/>
                <w:spacing w:val="-20"/>
                <w:position w:val="6"/>
              </w:rPr>
            </w:pP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21</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М. Ю. Лермонтов. Рассказ  о поэте. </w:t>
            </w:r>
            <w:r w:rsidRPr="00304459">
              <w:rPr>
                <w:rFonts w:ascii="Times New Roman" w:hAnsi="Times New Roman" w:cs="Times New Roman"/>
                <w:spacing w:val="-20"/>
                <w:position w:val="6"/>
              </w:rPr>
              <w:br/>
              <w:t>«Бородино». Патриотический пафос стихотворения</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13.11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7.2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Изобразительно-выразительные средства языка стихотворения «Бородино».</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15.11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Н. В. Гоголь. Рассказ о писателе. «Вечера на хуторе близ Диканьки», «Заколдованное место». Поэтизация народной  жизни  в повести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16.11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Реальность  и фантастика в повести «Заколдованное место»</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20.11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7.5-7.6</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Н. А. Некрасов. Рассказ о поэте.  «На Волге».</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Раздумья поэта о судьбе народа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22.11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7.7</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Изображение судьбы русской женщины в поэзии Некрасова. «Есть женщины в русских селеньях...». Понятие об эпитете.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23.11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7.8</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 С. Тургенев. Рассказ о писателе. «Муму». Жизнь в доме барыни. Герасим  и барыня</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27.11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7.9</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Духовные  и нравственные качества Герасима. </w:t>
            </w:r>
            <w:r w:rsidRPr="00304459">
              <w:rPr>
                <w:rFonts w:ascii="Times New Roman" w:hAnsi="Times New Roman" w:cs="Times New Roman"/>
                <w:spacing w:val="-20"/>
                <w:position w:val="6"/>
              </w:rPr>
              <w:br/>
              <w:t>Герасим  и Татьяна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29.11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7.10</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Превосходство Герасима над челядью барыни. Герасим и Муму. Протест против крепостничества  в рассказе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30.11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Тургенев – мастер портрета и пейзажа (по рассказу «Муму»)</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04.12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7.12-7.13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Классное  сочинение  по рассказу «Муму» на одну из тем:</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Что воспевает Тургенев в образе Герасима?</w:t>
            </w:r>
            <w:r w:rsidRPr="00304459">
              <w:rPr>
                <w:rFonts w:ascii="Times New Roman" w:hAnsi="Times New Roman" w:cs="Times New Roman"/>
                <w:spacing w:val="-20"/>
                <w:position w:val="6"/>
              </w:rPr>
              <w:br/>
              <w:t>•  Друзья  и враги Герасима.</w:t>
            </w:r>
            <w:r w:rsidRPr="00304459">
              <w:rPr>
                <w:rFonts w:ascii="Times New Roman" w:hAnsi="Times New Roman" w:cs="Times New Roman"/>
                <w:spacing w:val="-20"/>
                <w:position w:val="6"/>
              </w:rPr>
              <w:br/>
              <w:t>•  В чем  вина  и беда барыни?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06.12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07.12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Л. Н. Толстой. Рассказ о писателе. «Кавказский пленник» как протест против национальной вражды. Жилин и горцы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11.12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7.15-7.16</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Жилин и Костылин. Обучение сравнительной характеристике героев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13.12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14.12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7.17-7.18</w:t>
            </w:r>
          </w:p>
        </w:tc>
        <w:tc>
          <w:tcPr>
            <w:tcW w:w="4901" w:type="dxa"/>
            <w:gridSpan w:val="2"/>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по рассказу «Кавказский пленник»:</w:t>
            </w:r>
            <w:r w:rsidRPr="00304459">
              <w:rPr>
                <w:rFonts w:ascii="Times New Roman" w:hAnsi="Times New Roman" w:cs="Times New Roman"/>
                <w:spacing w:val="-20"/>
                <w:position w:val="6"/>
              </w:rPr>
              <w:br/>
              <w:t>•  Друзья и враги пленного Жилина.</w:t>
            </w:r>
            <w:r w:rsidRPr="00304459">
              <w:rPr>
                <w:rFonts w:ascii="Times New Roman" w:hAnsi="Times New Roman" w:cs="Times New Roman"/>
                <w:spacing w:val="-20"/>
                <w:position w:val="6"/>
              </w:rPr>
              <w:br/>
              <w:t>•  Жилин  и Костылин: разные судьбы</w:t>
            </w:r>
          </w:p>
        </w:tc>
        <w:tc>
          <w:tcPr>
            <w:tcW w:w="785" w:type="dxa"/>
            <w:gridSpan w:val="2"/>
          </w:tcPr>
          <w:p w:rsidR="00023B59" w:rsidRPr="006D5660" w:rsidRDefault="00023B59" w:rsidP="00526B93">
            <w:pPr>
              <w:jc w:val="center"/>
              <w:rPr>
                <w:rFonts w:ascii="Times New Roman" w:hAnsi="Times New Roman"/>
                <w:sz w:val="24"/>
                <w:szCs w:val="24"/>
              </w:rPr>
            </w:pPr>
            <w:r w:rsidRPr="006D5660">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18.12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20.12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7.19-7.20</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А. П. Чехов. Рассказ о писателе. «Хирургия». Юмористический рассказ.</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21.12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25.12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7.21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Рассказы Антоши Чехонте́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27.12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8</w:t>
            </w:r>
          </w:p>
        </w:tc>
        <w:tc>
          <w:tcPr>
            <w:tcW w:w="4886" w:type="dxa"/>
            <w:vAlign w:val="center"/>
          </w:tcPr>
          <w:p w:rsidR="00023B59" w:rsidRPr="00304459" w:rsidRDefault="00023B59" w:rsidP="00176F4C">
            <w:pPr>
              <w:spacing w:after="0" w:line="240" w:lineRule="auto"/>
              <w:jc w:val="center"/>
              <w:rPr>
                <w:rFonts w:ascii="Times New Roman" w:hAnsi="Times New Roman"/>
                <w:b/>
                <w:sz w:val="24"/>
                <w:szCs w:val="24"/>
                <w:lang w:eastAsia="ru-RU"/>
              </w:rPr>
            </w:pPr>
            <w:r w:rsidRPr="00304459">
              <w:rPr>
                <w:rFonts w:ascii="Times New Roman" w:hAnsi="Times New Roman"/>
                <w:b/>
                <w:sz w:val="24"/>
                <w:szCs w:val="24"/>
                <w:lang w:eastAsia="ru-RU"/>
              </w:rPr>
              <w:t xml:space="preserve">Поэты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 о родине и родной </w:t>
            </w:r>
            <w:r w:rsidRPr="00304459">
              <w:rPr>
                <w:rFonts w:ascii="Times New Roman" w:hAnsi="Times New Roman"/>
                <w:b/>
                <w:sz w:val="24"/>
                <w:szCs w:val="24"/>
                <w:lang w:eastAsia="ru-RU"/>
              </w:rPr>
              <w:lastRenderedPageBreak/>
              <w:t>природе</w:t>
            </w:r>
          </w:p>
          <w:p w:rsidR="00023B59" w:rsidRPr="00304459" w:rsidRDefault="00023B59" w:rsidP="00176F4C">
            <w:pPr>
              <w:pStyle w:val="ParagraphStyle"/>
              <w:spacing w:line="264" w:lineRule="auto"/>
              <w:rPr>
                <w:rFonts w:ascii="Times New Roman" w:hAnsi="Times New Roman" w:cs="Times New Roman"/>
                <w:spacing w:val="-20"/>
                <w:position w:val="6"/>
              </w:rPr>
            </w:pP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lastRenderedPageBreak/>
              <w:t>2</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8.1-8.2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Русские поэты о Родине  и родной  природе </w:t>
            </w:r>
            <w:r w:rsidRPr="00304459">
              <w:rPr>
                <w:rFonts w:ascii="Times New Roman" w:hAnsi="Times New Roman" w:cs="Times New Roman"/>
                <w:spacing w:val="-20"/>
                <w:position w:val="6"/>
              </w:rPr>
              <w:br/>
              <w:t>(А. Пушкин,  И. Никитин,  И. Суриков  и др.). Анализ лирического произведения</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28.12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10.01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b/>
                <w:bCs/>
                <w:spacing w:val="-20"/>
                <w:position w:val="6"/>
              </w:rPr>
              <w:t>Из литературы XX века</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10</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 А. Бунин. Рассказ о писателе. «Косцы». Человек</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 природа  в рассказе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11.01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В. Г. Короленко. Рассказ о писателе.  «В дурном обществе». Вася и его  отец</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15.01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9.3-9.4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Жизнь семьи Тыбурция. Общение Васи  с Валеком </w:t>
            </w:r>
            <w:r w:rsidRPr="00304459">
              <w:rPr>
                <w:rFonts w:ascii="Times New Roman" w:hAnsi="Times New Roman" w:cs="Times New Roman"/>
                <w:spacing w:val="-20"/>
                <w:position w:val="6"/>
              </w:rPr>
              <w:br/>
              <w:t>и Марусей</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17.01</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18.01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9.5</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Изображение города  и его обитателей в рассказе. Сравнение как способ изображения героев.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22.01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9.6-9.7</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на одну из тем:</w:t>
            </w:r>
            <w:r w:rsidRPr="00304459">
              <w:rPr>
                <w:rFonts w:ascii="Times New Roman" w:hAnsi="Times New Roman" w:cs="Times New Roman"/>
                <w:spacing w:val="-20"/>
                <w:position w:val="6"/>
              </w:rPr>
              <w:br/>
              <w:t>•  Почему Вася подружился с Валеком  и Марусей?</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Два отца: Тыбурций и судья.</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Маруся  и Соня: два детства.</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Вася и отец: от вражды  к пониманию</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24.01</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25.01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9.8-9.9</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А. И. Куприн. Рассказ о писателе. «Тапёр». Талант и труд. Проблемы взаимоотношений детей и взрослых</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29.01</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31.01</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9.10</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Музыка  в рассказе «Тапёр». </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Особое восприятие прекрасного</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01.02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w:t>
            </w:r>
          </w:p>
        </w:tc>
        <w:tc>
          <w:tcPr>
            <w:tcW w:w="4886" w:type="dxa"/>
            <w:vAlign w:val="center"/>
          </w:tcPr>
          <w:p w:rsidR="00023B59" w:rsidRPr="00304459" w:rsidRDefault="00023B59" w:rsidP="00176F4C">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ХХ века (</w:t>
            </w:r>
            <w:r w:rsidRPr="00304459">
              <w:rPr>
                <w:rFonts w:ascii="Times New Roman" w:hAnsi="Times New Roman"/>
                <w:sz w:val="24"/>
                <w:szCs w:val="24"/>
                <w:lang w:eastAsia="ru-RU"/>
              </w:rPr>
              <w:t>обзор</w:t>
            </w:r>
            <w:r w:rsidRPr="00304459">
              <w:rPr>
                <w:rFonts w:ascii="Times New Roman" w:hAnsi="Times New Roman"/>
                <w:b/>
                <w:sz w:val="24"/>
                <w:szCs w:val="24"/>
                <w:lang w:eastAsia="ru-RU"/>
              </w:rPr>
              <w:t>)</w:t>
            </w:r>
          </w:p>
          <w:p w:rsidR="00023B59" w:rsidRPr="00304459" w:rsidRDefault="00023B59" w:rsidP="00176F4C">
            <w:pPr>
              <w:pStyle w:val="ParagraphStyle"/>
              <w:spacing w:line="264" w:lineRule="auto"/>
              <w:rPr>
                <w:rFonts w:ascii="Times New Roman" w:hAnsi="Times New Roman" w:cs="Times New Roman"/>
                <w:spacing w:val="-20"/>
                <w:position w:val="6"/>
              </w:rPr>
            </w:pPr>
          </w:p>
        </w:tc>
        <w:tc>
          <w:tcPr>
            <w:tcW w:w="785" w:type="dxa"/>
            <w:gridSpan w:val="2"/>
          </w:tcPr>
          <w:p w:rsidR="00023B59" w:rsidRPr="00304459" w:rsidRDefault="00023B59" w:rsidP="00176F4C">
            <w:pPr>
              <w:jc w:val="center"/>
              <w:rPr>
                <w:rFonts w:ascii="Times New Roman" w:hAnsi="Times New Roman"/>
                <w:b/>
                <w:sz w:val="24"/>
                <w:szCs w:val="24"/>
              </w:rPr>
            </w:pPr>
            <w:r w:rsidRPr="00304459">
              <w:rPr>
                <w:rFonts w:ascii="Times New Roman" w:hAnsi="Times New Roman"/>
                <w:b/>
                <w:sz w:val="24"/>
                <w:szCs w:val="24"/>
              </w:rPr>
              <w:t>15</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10.1-10.2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П. П. Бажов. Рассказ о писателе. «Медной горы Хозяйка». Сила характера Данилы-мастера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05.02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07.02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10.3-10.4</w:t>
            </w:r>
          </w:p>
        </w:tc>
        <w:tc>
          <w:tcPr>
            <w:tcW w:w="4886" w:type="dxa"/>
          </w:tcPr>
          <w:p w:rsidR="00023B59" w:rsidRPr="00304459" w:rsidRDefault="00023B59" w:rsidP="001705F8">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Проблемы  и тайны мастерства. Образ Хозяйки Медной горы. Понятие о сказе</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08.02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12.02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10.5-10.6</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С. Я. Маршак. Рассказ о писателе. Пьеса-сказка «Двенадцать месяцев»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14.02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15.02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10.7</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Положительные и отрицательные герои. Традиции народных сказок в пьесе-сказке «Двенадцать месяцев»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19.02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10.8-</w:t>
            </w:r>
            <w:r w:rsidRPr="00304459">
              <w:rPr>
                <w:rFonts w:ascii="Times New Roman" w:hAnsi="Times New Roman"/>
                <w:sz w:val="24"/>
                <w:szCs w:val="24"/>
              </w:rPr>
              <w:lastRenderedPageBreak/>
              <w:t>10.9</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lastRenderedPageBreak/>
              <w:t xml:space="preserve">А. П. Платонов. Рассказ о писателе. «Никита». Быль и </w:t>
            </w:r>
            <w:r w:rsidRPr="00304459">
              <w:rPr>
                <w:rFonts w:ascii="Times New Roman" w:hAnsi="Times New Roman" w:cs="Times New Roman"/>
                <w:spacing w:val="-20"/>
                <w:position w:val="6"/>
              </w:rPr>
              <w:lastRenderedPageBreak/>
              <w:t>фантастика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21.02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lastRenderedPageBreak/>
              <w:t>22.02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10.11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Душевный мир главного героя. Его  отношения  с природой</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26.02</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10.12-1013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В. П. Астафьев. Рассказ о писателе. «Васюткино озеро». Черты характера героя и его поведение  в лесу</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28.02</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01.03</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19.14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«Открытие» Васюткой нового озера. Автобиографичность  произведения</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05.03</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10.15-10.16</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Сочинение «Мои сверстники в русской литературе  XIX–XX вв.»  (на примере любимых литературных героев)</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07.03</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12.03</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11</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b/>
                <w:spacing w:val="-20"/>
                <w:position w:val="6"/>
              </w:rPr>
            </w:pPr>
            <w:r w:rsidRPr="00304459">
              <w:rPr>
                <w:rFonts w:ascii="Times New Roman" w:hAnsi="Times New Roman" w:cs="Times New Roman"/>
                <w:b/>
                <w:spacing w:val="-20"/>
                <w:position w:val="6"/>
              </w:rPr>
              <w:t>Русские поэты ХХ в. о Родине и родной природе</w:t>
            </w:r>
          </w:p>
          <w:p w:rsidR="00023B59" w:rsidRPr="00304459" w:rsidRDefault="00023B59" w:rsidP="00176F4C">
            <w:pPr>
              <w:pStyle w:val="ParagraphStyle"/>
              <w:spacing w:line="264" w:lineRule="auto"/>
              <w:rPr>
                <w:rFonts w:ascii="Times New Roman" w:hAnsi="Times New Roman" w:cs="Times New Roman"/>
                <w:spacing w:val="-20"/>
                <w:position w:val="6"/>
              </w:rPr>
            </w:pP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4</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11.1-11.2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Русские поэты ХХ в. о Родине и родной природе</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 Бунин,  А. Блок,  С. Есенин  и др.)</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14.03</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15.03</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11.3-11.4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Анализ лирического произведения. Обучение выразительному чтению</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19.03</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02.04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b/>
                <w:bCs/>
                <w:spacing w:val="-20"/>
                <w:position w:val="6"/>
              </w:rPr>
              <w:t>«Только доблесть бессмертно живет...»</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4</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12.1-12.2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К. М. Симонов. Рассказ о писателе. «Майор привез мальчишку на лафете». Дети  и война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04.04</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05.04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12.3-12.4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А. Т. Твардовский.  Рассказ о поэте. «Рассказ танкиста».</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Дети и война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09.04</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11.04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b/>
                <w:bCs/>
                <w:spacing w:val="-20"/>
                <w:position w:val="6"/>
              </w:rPr>
              <w:t>Из зарубежной литературы</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15</w:t>
            </w:r>
          </w:p>
        </w:tc>
        <w:tc>
          <w:tcPr>
            <w:tcW w:w="1558" w:type="dxa"/>
            <w:gridSpan w:val="2"/>
            <w:vAlign w:val="center"/>
          </w:tcPr>
          <w:p w:rsidR="00023B59" w:rsidRPr="006D5660" w:rsidRDefault="00023B59" w:rsidP="00526B93">
            <w:pPr>
              <w:jc w:val="center"/>
              <w:rPr>
                <w:rFonts w:ascii="Times New Roman" w:hAnsi="Times New Roman"/>
                <w:sz w:val="24"/>
                <w:szCs w:val="24"/>
              </w:rPr>
            </w:pP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13.1-13.2</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b/>
                <w:bCs/>
                <w:spacing w:val="-20"/>
                <w:position w:val="6"/>
              </w:rPr>
            </w:pPr>
            <w:r w:rsidRPr="00304459">
              <w:rPr>
                <w:rFonts w:ascii="Times New Roman" w:hAnsi="Times New Roman" w:cs="Times New Roman"/>
                <w:spacing w:val="-20"/>
                <w:position w:val="6"/>
              </w:rPr>
              <w:t>Р. Стивенсон. Рассказ о писателе. «Вересковый мед». Развитие понятия о балладе. Бережное отношение к традициям предков. Драматический характер баллады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12.04</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16.04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13.3-13.4</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Д. Дефо.  Рассказ о писателе. «Робинзон Крузо» – произведение о силе человеческого духа. Гимн неисчерпаемым  возможностям человека. Характер главного героя </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18.04</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19.04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13.5</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Х.-К. Андерсен. Рассказ  о писателе. «Снежная королева»: реальное и фантастическое  в сказке. Кай  и Герда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23.04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13.6-</w:t>
            </w:r>
            <w:r w:rsidRPr="00304459">
              <w:rPr>
                <w:rFonts w:ascii="Times New Roman" w:hAnsi="Times New Roman"/>
                <w:sz w:val="24"/>
                <w:szCs w:val="24"/>
              </w:rPr>
              <w:lastRenderedPageBreak/>
              <w:t>13.7</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lastRenderedPageBreak/>
              <w:t xml:space="preserve">Друзья и враги Герды. Внутренняя красота героини. </w:t>
            </w:r>
            <w:r w:rsidRPr="00304459">
              <w:rPr>
                <w:rFonts w:ascii="Times New Roman" w:hAnsi="Times New Roman" w:cs="Times New Roman"/>
                <w:spacing w:val="-20"/>
                <w:position w:val="6"/>
              </w:rPr>
              <w:lastRenderedPageBreak/>
              <w:t>Символический образ Снежной  королевы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25.04</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lastRenderedPageBreak/>
              <w:t>26.04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lastRenderedPageBreak/>
              <w:t>13.8</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b/>
                <w:bCs/>
                <w:spacing w:val="-20"/>
                <w:position w:val="6"/>
              </w:rPr>
            </w:pPr>
            <w:r w:rsidRPr="00304459">
              <w:rPr>
                <w:rFonts w:ascii="Times New Roman" w:hAnsi="Times New Roman" w:cs="Times New Roman"/>
                <w:spacing w:val="-20"/>
                <w:position w:val="6"/>
              </w:rPr>
              <w:t>Победа добра, любви и дружбы над злом</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30.04</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13.9-13.10</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Сказки Андерсена. Подготовка к сочинению на одну из тем:</w:t>
            </w:r>
            <w:r w:rsidRPr="00304459">
              <w:rPr>
                <w:rFonts w:ascii="Times New Roman" w:hAnsi="Times New Roman" w:cs="Times New Roman"/>
                <w:spacing w:val="-20"/>
                <w:position w:val="6"/>
              </w:rPr>
              <w:br/>
              <w:t xml:space="preserve">•  Моя любимая сказка Андерсена. </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О чем мечтал Андерсен в своих сказках?</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Герда против Снежной королевы.</w:t>
            </w:r>
            <w:r w:rsidRPr="00304459">
              <w:rPr>
                <w:rFonts w:ascii="Times New Roman" w:hAnsi="Times New Roman" w:cs="Times New Roman"/>
                <w:spacing w:val="-20"/>
                <w:position w:val="6"/>
              </w:rPr>
              <w:br/>
              <w:t>•  Добро и зло в сказках Андерсена.</w:t>
            </w:r>
            <w:r w:rsidRPr="00304459">
              <w:rPr>
                <w:rFonts w:ascii="Times New Roman" w:hAnsi="Times New Roman" w:cs="Times New Roman"/>
                <w:spacing w:val="-20"/>
                <w:position w:val="6"/>
              </w:rPr>
              <w:br/>
              <w:t>•  Какие поступки героев Андерсена  я считаю благородными?</w:t>
            </w:r>
          </w:p>
          <w:p w:rsidR="00023B59" w:rsidRPr="00304459" w:rsidRDefault="00023B59" w:rsidP="00176F4C">
            <w:pPr>
              <w:pStyle w:val="ParagraphStyle"/>
              <w:spacing w:line="264" w:lineRule="auto"/>
              <w:rPr>
                <w:rFonts w:ascii="Times New Roman" w:hAnsi="Times New Roman" w:cs="Times New Roman"/>
                <w:spacing w:val="-20"/>
                <w:position w:val="6"/>
              </w:rPr>
            </w:pP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02.05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03.05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13.11-13.13</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 Твен.  Рассказ о писателе. «Приключения Тома Сойера». Том Сойер и его друзья</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3</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07.05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10.05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14.05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13.14-13.15</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Д. Лондон. Рассказ о писателе. «Сказание о Кише». Нравственное взросление героя рассказа. Жорж Санд. «О чем говорят цветы»</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16.05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17.05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 xml:space="preserve">14 </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b/>
                <w:bCs/>
                <w:spacing w:val="-20"/>
                <w:position w:val="6"/>
              </w:rPr>
              <w:t>Повторение</w:t>
            </w:r>
          </w:p>
        </w:tc>
        <w:tc>
          <w:tcPr>
            <w:tcW w:w="785" w:type="dxa"/>
            <w:gridSpan w:val="2"/>
          </w:tcPr>
          <w:p w:rsidR="00023B59" w:rsidRPr="00304459" w:rsidRDefault="00023B59" w:rsidP="00526B93">
            <w:pPr>
              <w:jc w:val="center"/>
              <w:rPr>
                <w:rFonts w:ascii="Times New Roman" w:hAnsi="Times New Roman"/>
                <w:b/>
                <w:sz w:val="24"/>
                <w:szCs w:val="24"/>
              </w:rPr>
            </w:pPr>
            <w:r w:rsidRPr="00304459">
              <w:rPr>
                <w:rFonts w:ascii="Times New Roman" w:hAnsi="Times New Roman"/>
                <w:b/>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21.05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23.05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15</w:t>
            </w: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Итоговые уроки. Выявление уровня литературного развития учащихся по вопросам (письменно или устно):</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Какие книги из прочитанных за год показались мне самыми важными и интересными и почему?</w:t>
            </w:r>
          </w:p>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Мои любимые литературные герои и их нравственные качества</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B63F91" w:rsidP="00526B93">
            <w:pPr>
              <w:jc w:val="center"/>
              <w:rPr>
                <w:rFonts w:ascii="Times New Roman" w:hAnsi="Times New Roman"/>
                <w:sz w:val="24"/>
                <w:szCs w:val="24"/>
              </w:rPr>
            </w:pPr>
            <w:r w:rsidRPr="006D5660">
              <w:rPr>
                <w:rFonts w:ascii="Times New Roman" w:hAnsi="Times New Roman"/>
                <w:sz w:val="24"/>
                <w:szCs w:val="24"/>
              </w:rPr>
              <w:t>24.05</w:t>
            </w:r>
          </w:p>
          <w:p w:rsidR="00B63F91" w:rsidRPr="006D5660" w:rsidRDefault="00B63F91" w:rsidP="00526B93">
            <w:pPr>
              <w:jc w:val="center"/>
              <w:rPr>
                <w:rFonts w:ascii="Times New Roman" w:hAnsi="Times New Roman"/>
                <w:sz w:val="24"/>
                <w:szCs w:val="24"/>
              </w:rPr>
            </w:pPr>
            <w:r w:rsidRPr="006D5660">
              <w:rPr>
                <w:rFonts w:ascii="Times New Roman" w:hAnsi="Times New Roman"/>
                <w:sz w:val="24"/>
                <w:szCs w:val="24"/>
              </w:rPr>
              <w:t>28.05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r w:rsidR="00023B59" w:rsidRPr="00304459" w:rsidTr="00176F4C">
        <w:trPr>
          <w:gridAfter w:val="1"/>
          <w:wAfter w:w="15" w:type="dxa"/>
          <w:trHeight w:val="405"/>
        </w:trPr>
        <w:tc>
          <w:tcPr>
            <w:tcW w:w="959" w:type="dxa"/>
            <w:vAlign w:val="center"/>
          </w:tcPr>
          <w:p w:rsidR="00023B59" w:rsidRPr="00304459" w:rsidRDefault="00023B59" w:rsidP="00526B93">
            <w:pPr>
              <w:jc w:val="center"/>
              <w:rPr>
                <w:rFonts w:ascii="Times New Roman" w:hAnsi="Times New Roman"/>
                <w:sz w:val="24"/>
                <w:szCs w:val="24"/>
              </w:rPr>
            </w:pPr>
          </w:p>
        </w:tc>
        <w:tc>
          <w:tcPr>
            <w:tcW w:w="4886" w:type="dxa"/>
            <w:vAlign w:val="center"/>
          </w:tcPr>
          <w:p w:rsidR="00023B59" w:rsidRPr="00304459" w:rsidRDefault="00023B59" w:rsidP="00176F4C">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Резервные  уроки</w:t>
            </w:r>
          </w:p>
        </w:tc>
        <w:tc>
          <w:tcPr>
            <w:tcW w:w="785" w:type="dxa"/>
            <w:gridSpan w:val="2"/>
          </w:tcPr>
          <w:p w:rsidR="00023B59" w:rsidRPr="00304459" w:rsidRDefault="00023B59" w:rsidP="00526B93">
            <w:pPr>
              <w:jc w:val="center"/>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023B59" w:rsidRPr="006D5660" w:rsidRDefault="00006CC3" w:rsidP="00526B93">
            <w:pPr>
              <w:jc w:val="center"/>
              <w:rPr>
                <w:rFonts w:ascii="Times New Roman" w:hAnsi="Times New Roman"/>
                <w:sz w:val="24"/>
                <w:szCs w:val="24"/>
              </w:rPr>
            </w:pPr>
            <w:r w:rsidRPr="006D5660">
              <w:rPr>
                <w:rFonts w:ascii="Times New Roman" w:hAnsi="Times New Roman"/>
                <w:sz w:val="24"/>
                <w:szCs w:val="24"/>
              </w:rPr>
              <w:t>30.05</w:t>
            </w:r>
          </w:p>
          <w:p w:rsidR="00006CC3" w:rsidRPr="006D5660" w:rsidRDefault="00006CC3" w:rsidP="00526B93">
            <w:pPr>
              <w:jc w:val="center"/>
              <w:rPr>
                <w:rFonts w:ascii="Times New Roman" w:hAnsi="Times New Roman"/>
                <w:sz w:val="24"/>
                <w:szCs w:val="24"/>
              </w:rPr>
            </w:pPr>
            <w:r w:rsidRPr="006D5660">
              <w:rPr>
                <w:rFonts w:ascii="Times New Roman" w:hAnsi="Times New Roman"/>
                <w:sz w:val="24"/>
                <w:szCs w:val="24"/>
              </w:rPr>
              <w:t>31.05</w:t>
            </w:r>
          </w:p>
        </w:tc>
        <w:tc>
          <w:tcPr>
            <w:tcW w:w="1701" w:type="dxa"/>
            <w:gridSpan w:val="2"/>
          </w:tcPr>
          <w:p w:rsidR="00023B59" w:rsidRPr="00304459" w:rsidRDefault="00023B59" w:rsidP="00526B93">
            <w:pPr>
              <w:jc w:val="center"/>
              <w:rPr>
                <w:rFonts w:ascii="Times New Roman" w:hAnsi="Times New Roman"/>
                <w:sz w:val="24"/>
                <w:szCs w:val="24"/>
                <w:highlight w:val="yellow"/>
              </w:rPr>
            </w:pPr>
          </w:p>
        </w:tc>
      </w:tr>
    </w:tbl>
    <w:p w:rsidR="00023B59" w:rsidRPr="00304459" w:rsidRDefault="00023B59" w:rsidP="00667B11">
      <w:pPr>
        <w:pStyle w:val="ParagraphStyle"/>
        <w:spacing w:before="240" w:after="120" w:line="264" w:lineRule="auto"/>
        <w:rPr>
          <w:rFonts w:ascii="Times New Roman" w:hAnsi="Times New Roman" w:cs="Times New Roman"/>
          <w:b/>
          <w:bCs/>
        </w:rPr>
      </w:pPr>
      <w:r w:rsidRPr="00304459">
        <w:rPr>
          <w:rFonts w:ascii="Times New Roman" w:hAnsi="Times New Roman" w:cs="Times New Roman"/>
          <w:b/>
          <w:bCs/>
        </w:rPr>
        <w:t xml:space="preserve">  </w:t>
      </w:r>
    </w:p>
    <w:p w:rsidR="00023B59" w:rsidRPr="002C7667" w:rsidRDefault="00023B59" w:rsidP="00176F4C">
      <w:pPr>
        <w:autoSpaceDE w:val="0"/>
        <w:autoSpaceDN w:val="0"/>
        <w:adjustRightInd w:val="0"/>
        <w:spacing w:before="120" w:line="264" w:lineRule="auto"/>
        <w:rPr>
          <w:rFonts w:ascii="Times New Roman" w:hAnsi="Times New Roman"/>
          <w:b/>
          <w:bCs/>
          <w:iCs/>
          <w:sz w:val="28"/>
          <w:szCs w:val="28"/>
        </w:rPr>
      </w:pPr>
      <w:bookmarkStart w:id="1" w:name="_Toc316462195"/>
      <w:bookmarkEnd w:id="1"/>
      <w:r w:rsidRPr="002C7667">
        <w:rPr>
          <w:rFonts w:ascii="Times New Roman" w:hAnsi="Times New Roman"/>
          <w:b/>
          <w:bCs/>
          <w:iCs/>
          <w:sz w:val="28"/>
          <w:szCs w:val="28"/>
        </w:rPr>
        <w:t>Планируемые  результаты освоения программы по русскому языку:</w:t>
      </w:r>
    </w:p>
    <w:p w:rsidR="00023B59" w:rsidRPr="00304459" w:rsidRDefault="00023B59" w:rsidP="00176F4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1)формировать разносторонне развитую, гармоничную личность; </w:t>
      </w:r>
      <w:r w:rsidRPr="00304459">
        <w:rPr>
          <w:rStyle w:val="FontStyle12"/>
          <w:rFonts w:ascii="Times New Roman" w:hAnsi="Times New Roman" w:cs="Times New Roman"/>
          <w:i w:val="0"/>
          <w:sz w:val="24"/>
          <w:szCs w:val="24"/>
        </w:rPr>
        <w:t>умение правильно и выразительно читать художественное произведение;</w:t>
      </w:r>
      <w:r w:rsidRPr="00304459">
        <w:rPr>
          <w:rStyle w:val="FontStyle12"/>
          <w:rFonts w:ascii="Times New Roman" w:hAnsi="Times New Roman" w:cs="Times New Roman"/>
          <w:i w:val="0"/>
          <w:iCs w:val="0"/>
          <w:sz w:val="24"/>
          <w:szCs w:val="24"/>
        </w:rPr>
        <w:t xml:space="preserve"> </w:t>
      </w:r>
      <w:r w:rsidRPr="00304459">
        <w:rPr>
          <w:rStyle w:val="FontStyle12"/>
          <w:rFonts w:ascii="Times New Roman" w:hAnsi="Times New Roman" w:cs="Times New Roman"/>
          <w:i w:val="0"/>
          <w:sz w:val="24"/>
          <w:szCs w:val="24"/>
        </w:rPr>
        <w:t>пересказывать устно и письменно (изложение) — подробно, выборочно;</w:t>
      </w:r>
    </w:p>
    <w:p w:rsidR="00023B59" w:rsidRPr="00304459" w:rsidRDefault="00023B59" w:rsidP="00176F4C">
      <w:pPr>
        <w:pStyle w:val="a3"/>
        <w:tabs>
          <w:tab w:val="left" w:pos="0"/>
          <w:tab w:val="left" w:pos="284"/>
        </w:tabs>
        <w:ind w:left="360"/>
        <w:jc w:val="both"/>
        <w:rPr>
          <w:rStyle w:val="FontStyle12"/>
          <w:rFonts w:ascii="Times New Roman" w:hAnsi="Times New Roman" w:cs="Times New Roman"/>
          <w:i w:val="0"/>
          <w:sz w:val="24"/>
          <w:szCs w:val="24"/>
        </w:rPr>
      </w:pPr>
      <w:r w:rsidRPr="00304459">
        <w:rPr>
          <w:rStyle w:val="FontStyle12"/>
          <w:rFonts w:ascii="Times New Roman" w:hAnsi="Times New Roman" w:cs="Times New Roman"/>
          <w:i w:val="0"/>
          <w:sz w:val="24"/>
          <w:szCs w:val="24"/>
        </w:rPr>
        <w:t>2) формировать умение составлять план эпического произведения (отрывка из эпического произведения);</w:t>
      </w:r>
    </w:p>
    <w:p w:rsidR="00023B59" w:rsidRPr="00304459" w:rsidRDefault="00023B59" w:rsidP="00176F4C">
      <w:pPr>
        <w:pStyle w:val="a3"/>
        <w:tabs>
          <w:tab w:val="left" w:pos="0"/>
          <w:tab w:val="left" w:pos="284"/>
        </w:tabs>
        <w:ind w:left="360"/>
        <w:jc w:val="both"/>
        <w:rPr>
          <w:rFonts w:ascii="Times New Roman" w:hAnsi="Times New Roman"/>
          <w:iCs/>
          <w:sz w:val="24"/>
          <w:szCs w:val="24"/>
        </w:rPr>
      </w:pPr>
      <w:r w:rsidRPr="00304459">
        <w:rPr>
          <w:rStyle w:val="FontStyle12"/>
          <w:rFonts w:ascii="Times New Roman" w:hAnsi="Times New Roman" w:cs="Times New Roman"/>
          <w:i w:val="0"/>
          <w:sz w:val="24"/>
          <w:szCs w:val="24"/>
        </w:rPr>
        <w:lastRenderedPageBreak/>
        <w:t>3) формировать умение составлять план собственного устного или письменного высказывания; давать устный и письменный аргументированный отзыв об изучен</w:t>
      </w:r>
      <w:r w:rsidRPr="00304459">
        <w:rPr>
          <w:rStyle w:val="FontStyle12"/>
          <w:rFonts w:ascii="Times New Roman" w:hAnsi="Times New Roman" w:cs="Times New Roman"/>
          <w:i w:val="0"/>
          <w:sz w:val="24"/>
          <w:szCs w:val="24"/>
        </w:rPr>
        <w:softHyphen/>
        <w:t>ном в классе или самостоятельно прочитанном литературном про</w:t>
      </w:r>
      <w:r w:rsidRPr="00304459">
        <w:rPr>
          <w:rStyle w:val="FontStyle12"/>
          <w:rFonts w:ascii="Times New Roman" w:hAnsi="Times New Roman" w:cs="Times New Roman"/>
          <w:i w:val="0"/>
          <w:sz w:val="24"/>
          <w:szCs w:val="24"/>
        </w:rPr>
        <w:softHyphen/>
        <w:t>изведении,</w:t>
      </w:r>
    </w:p>
    <w:p w:rsidR="00023B59" w:rsidRPr="00304459" w:rsidRDefault="00023B59" w:rsidP="00176F4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4)приобщать к гуманистическим ценностям культуры и развивать творческие способности как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023B59" w:rsidRPr="00304459" w:rsidRDefault="00023B59" w:rsidP="00176F4C">
      <w:pPr>
        <w:pStyle w:val="ParagraphStyle"/>
        <w:keepLines/>
        <w:spacing w:line="264" w:lineRule="auto"/>
        <w:ind w:firstLine="360"/>
        <w:jc w:val="both"/>
        <w:rPr>
          <w:rFonts w:ascii="Times New Roman" w:hAnsi="Times New Roman" w:cs="Times New Roman"/>
        </w:rPr>
      </w:pPr>
      <w:r w:rsidRPr="00304459">
        <w:rPr>
          <w:rFonts w:ascii="Times New Roman" w:hAnsi="Times New Roman" w:cs="Times New Roman"/>
        </w:rPr>
        <w:t>5) приобщать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023B59" w:rsidRPr="00304459" w:rsidRDefault="00023B59" w:rsidP="00176F4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rPr>
        <w:t>6) расширять  представления учащихся о богатстве и многообразии художественной культуры, духовного и нравственного потенциала многонациональной России.</w:t>
      </w:r>
    </w:p>
    <w:p w:rsidR="00023B59" w:rsidRPr="00304459" w:rsidRDefault="00023B59" w:rsidP="00176F4C">
      <w:pPr>
        <w:pStyle w:val="ParagraphStyle"/>
        <w:keepLines/>
        <w:tabs>
          <w:tab w:val="left" w:pos="540"/>
        </w:tabs>
        <w:spacing w:line="264" w:lineRule="auto"/>
        <w:ind w:firstLine="360"/>
        <w:jc w:val="both"/>
        <w:rPr>
          <w:rFonts w:ascii="Times New Roman" w:hAnsi="Times New Roman" w:cs="Times New Roman"/>
        </w:rPr>
      </w:pPr>
    </w:p>
    <w:p w:rsidR="00D80911" w:rsidRPr="00304459" w:rsidRDefault="00D80911" w:rsidP="00D80911">
      <w:pPr>
        <w:pStyle w:val="ParagraphStyle"/>
        <w:spacing w:line="261" w:lineRule="auto"/>
        <w:ind w:firstLine="360"/>
        <w:jc w:val="both"/>
        <w:rPr>
          <w:rFonts w:ascii="Times New Roman" w:hAnsi="Times New Roman" w:cs="Times New Roman"/>
          <w:iCs/>
        </w:rPr>
      </w:pPr>
      <w:r w:rsidRPr="00304459">
        <w:rPr>
          <w:rFonts w:ascii="Times New Roman" w:hAnsi="Times New Roman" w:cs="Times New Roman"/>
          <w:iCs/>
        </w:rPr>
        <w:t>Личностными результатами освоения программы по литературе являются:</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D80911" w:rsidRPr="00304459" w:rsidRDefault="00D80911" w:rsidP="00D80911">
      <w:pPr>
        <w:pStyle w:val="ParagraphStyle"/>
        <w:spacing w:before="60" w:line="261" w:lineRule="auto"/>
        <w:ind w:firstLine="360"/>
        <w:jc w:val="both"/>
        <w:rPr>
          <w:rFonts w:ascii="Times New Roman" w:hAnsi="Times New Roman" w:cs="Times New Roman"/>
          <w:iCs/>
        </w:rPr>
      </w:pPr>
      <w:r w:rsidRPr="00304459">
        <w:rPr>
          <w:rFonts w:ascii="Times New Roman" w:hAnsi="Times New Roman" w:cs="Times New Roman"/>
          <w:iCs/>
        </w:rPr>
        <w:t>Метапредметные результаты освоения программы по литературе проявляются в умениях:</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2) самостоятельно организовывать собственную деятельность, оценивать ее, определять сферу своих интересов;</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3) работать с разными источниками информации, находить ее, анализировать, использовать в самостоятельной деятельности.</w:t>
      </w:r>
    </w:p>
    <w:p w:rsidR="00D80911" w:rsidRPr="00304459" w:rsidRDefault="00D80911" w:rsidP="00D80911">
      <w:pPr>
        <w:pStyle w:val="ParagraphStyle"/>
        <w:spacing w:before="60" w:after="60" w:line="261" w:lineRule="auto"/>
        <w:ind w:firstLine="360"/>
        <w:jc w:val="both"/>
        <w:rPr>
          <w:rFonts w:ascii="Times New Roman" w:hAnsi="Times New Roman" w:cs="Times New Roman"/>
          <w:iCs/>
        </w:rPr>
      </w:pPr>
      <w:r w:rsidRPr="00304459">
        <w:rPr>
          <w:rFonts w:ascii="Times New Roman" w:hAnsi="Times New Roman" w:cs="Times New Roman"/>
          <w:iCs/>
        </w:rPr>
        <w:t>Предметные результаты освоения программы по литературе состоят в следующем:</w:t>
      </w:r>
    </w:p>
    <w:p w:rsidR="00D80911" w:rsidRPr="00304459" w:rsidRDefault="00D80911" w:rsidP="00D80911">
      <w:pPr>
        <w:pStyle w:val="ParagraphStyle"/>
        <w:spacing w:line="261" w:lineRule="auto"/>
        <w:ind w:firstLine="360"/>
        <w:jc w:val="both"/>
        <w:rPr>
          <w:rFonts w:ascii="Times New Roman" w:hAnsi="Times New Roman" w:cs="Times New Roman"/>
          <w:iCs/>
        </w:rPr>
      </w:pPr>
      <w:r w:rsidRPr="00304459">
        <w:rPr>
          <w:rFonts w:ascii="Times New Roman" w:hAnsi="Times New Roman" w:cs="Times New Roman"/>
          <w:iCs/>
        </w:rPr>
        <w:t>1) в познавательной сфере:</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D80911" w:rsidRPr="00304459" w:rsidRDefault="00D80911" w:rsidP="00D80911">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80911" w:rsidRPr="00304459" w:rsidRDefault="00D80911" w:rsidP="00D80911">
      <w:pPr>
        <w:pStyle w:val="ParagraphStyle"/>
        <w:keepLine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lastRenderedPageBreak/>
        <w:t></w:t>
      </w:r>
      <w:r w:rsidRPr="00304459">
        <w:rPr>
          <w:rFonts w:ascii="Times New Roman" w:hAnsi="Times New Roman" w:cs="Times New Roman"/>
        </w:rPr>
        <w:t xml:space="preserve"> владение элементарной литературоведческой терминологией при анализе литературного произведения;</w:t>
      </w:r>
    </w:p>
    <w:p w:rsidR="00D80911" w:rsidRPr="00304459" w:rsidRDefault="00D80911" w:rsidP="00D80911">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2) ценностно-ориентационной сфере:</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формулирование собственного отношения к произведениям русской литературы, их оценка; </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собственная интерпретация (в отдельных случаях) изученных литературных произведений;</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авторской позиции и свое отношение к ней;</w:t>
      </w:r>
    </w:p>
    <w:p w:rsidR="00D80911" w:rsidRPr="00304459" w:rsidRDefault="00D80911" w:rsidP="00D80911">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3) коммуникативной сфере:</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восприятие на слух литературных произведений разных жанров, осмысленное чтение и адекватное восприятие; </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80911" w:rsidRPr="00304459" w:rsidRDefault="00D80911" w:rsidP="00D80911">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4) эстетической сфере:</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color w:val="000000"/>
        </w:rPr>
        <w:t xml:space="preserve"> </w:t>
      </w:r>
      <w:r w:rsidRPr="00304459">
        <w:rPr>
          <w:rFonts w:ascii="Times New Roman" w:hAnsi="Times New Roman" w:cs="Times New Roman"/>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D80911" w:rsidRPr="00304459" w:rsidRDefault="00D80911" w:rsidP="00D80911">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rPr>
        <w:t xml:space="preserve">Формой контроля, предусмотренной курсом, является  письменный и устный анализ литературных произведений по выбору учителя или школьника (что наполняет работу личностным смыслом для обучающегося), написание сочинений на литературные темы, беседы по материалам уроков, в которых обучающиеся имеют возможность продемонстрировать знание специфических средств жанрово-ситуативных стилей, умение анализировать образцы публицистической и ораторской речи, а также обсуждать первые опыты самостоятельной творческой работы. </w:t>
      </w:r>
    </w:p>
    <w:p w:rsidR="00023B59" w:rsidRPr="00304459" w:rsidRDefault="00023B59" w:rsidP="00176F4C">
      <w:pPr>
        <w:pStyle w:val="ParagraphStyle"/>
        <w:spacing w:after="60" w:line="264" w:lineRule="auto"/>
        <w:rPr>
          <w:rFonts w:ascii="Times New Roman" w:hAnsi="Times New Roman" w:cs="Times New Roman"/>
          <w:i/>
          <w:iCs/>
          <w:spacing w:val="-20"/>
          <w:position w:val="6"/>
        </w:rPr>
      </w:pPr>
    </w:p>
    <w:p w:rsidR="00304459" w:rsidRPr="00304459" w:rsidRDefault="00304459" w:rsidP="00176F4C">
      <w:pPr>
        <w:pStyle w:val="ParagraphStyle"/>
        <w:spacing w:after="60" w:line="264" w:lineRule="auto"/>
        <w:rPr>
          <w:rFonts w:ascii="Times New Roman" w:hAnsi="Times New Roman" w:cs="Times New Roman"/>
          <w:i/>
          <w:iCs/>
          <w:spacing w:val="-20"/>
          <w:position w:val="6"/>
        </w:rPr>
      </w:pPr>
    </w:p>
    <w:p w:rsidR="00304459" w:rsidRPr="002C7667" w:rsidRDefault="00304459" w:rsidP="00304459">
      <w:pPr>
        <w:shd w:val="clear" w:color="auto" w:fill="FFFFFF"/>
        <w:spacing w:line="360" w:lineRule="auto"/>
        <w:rPr>
          <w:rFonts w:ascii="Times New Roman" w:hAnsi="Times New Roman"/>
          <w:b/>
          <w:sz w:val="28"/>
          <w:szCs w:val="28"/>
        </w:rPr>
      </w:pPr>
      <w:r w:rsidRPr="002C7667">
        <w:rPr>
          <w:rFonts w:ascii="Times New Roman" w:hAnsi="Times New Roman"/>
          <w:b/>
          <w:sz w:val="28"/>
          <w:szCs w:val="28"/>
        </w:rPr>
        <w:t>Нормы  оценки знаний умений  и навыков  учащихся по литературе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lastRenderedPageBreak/>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304459" w:rsidRPr="00304459" w:rsidRDefault="00304459" w:rsidP="00304459">
      <w:pPr>
        <w:shd w:val="clear" w:color="auto" w:fill="FFFFFF"/>
        <w:rPr>
          <w:rFonts w:ascii="Times New Roman" w:hAnsi="Times New Roman"/>
          <w:b/>
          <w:sz w:val="24"/>
          <w:szCs w:val="24"/>
        </w:rPr>
      </w:pPr>
      <w:r w:rsidRPr="00304459">
        <w:rPr>
          <w:rFonts w:ascii="Times New Roman" w:hAnsi="Times New Roman"/>
          <w:b/>
          <w:bCs/>
          <w:sz w:val="24"/>
          <w:szCs w:val="24"/>
        </w:rPr>
        <w:t>Оценка устных ответов</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1.Знание текста и понимание идейно-художественного содержания изученного произведения.</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2.Умение объяснять взаимосвязь событий, характер и поступки героев.</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3.Понимание роли художественных средств  в раскрытии идейно-эстетического содержания изученного произведения.</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5.Умение анализировать художественное произведение в соответствии с ведущими идеями эпохи.</w:t>
      </w:r>
    </w:p>
    <w:p w:rsidR="00304459" w:rsidRPr="00304459" w:rsidRDefault="00304459" w:rsidP="00304459">
      <w:pPr>
        <w:widowControl w:val="0"/>
        <w:shd w:val="clear" w:color="auto" w:fill="FFFFFF"/>
        <w:tabs>
          <w:tab w:val="left" w:pos="619"/>
        </w:tabs>
        <w:autoSpaceDE w:val="0"/>
        <w:autoSpaceDN w:val="0"/>
        <w:adjustRightInd w:val="0"/>
        <w:rPr>
          <w:rFonts w:ascii="Times New Roman" w:hAnsi="Times New Roman"/>
          <w:sz w:val="24"/>
          <w:szCs w:val="24"/>
        </w:rPr>
      </w:pPr>
      <w:r w:rsidRPr="00304459">
        <w:rPr>
          <w:rFonts w:ascii="Times New Roman" w:hAnsi="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304459" w:rsidRPr="00304459" w:rsidRDefault="00304459" w:rsidP="00304459">
      <w:pPr>
        <w:widowControl w:val="0"/>
        <w:shd w:val="clear" w:color="auto" w:fill="FFFFFF"/>
        <w:tabs>
          <w:tab w:val="left" w:pos="619"/>
        </w:tabs>
        <w:autoSpaceDE w:val="0"/>
        <w:autoSpaceDN w:val="0"/>
        <w:adjustRightInd w:val="0"/>
        <w:ind w:left="720"/>
        <w:rPr>
          <w:rFonts w:ascii="Times New Roman" w:hAnsi="Times New Roman"/>
          <w:sz w:val="24"/>
          <w:szCs w:val="24"/>
        </w:rPr>
      </w:pPr>
      <w:r w:rsidRPr="00304459">
        <w:rPr>
          <w:rFonts w:ascii="Times New Roman" w:hAnsi="Times New Roman"/>
          <w:sz w:val="24"/>
          <w:szCs w:val="24"/>
        </w:rPr>
        <w:t>В соответствии с этим:</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w:t>
      </w:r>
      <w:r w:rsidRPr="00304459">
        <w:rPr>
          <w:rFonts w:ascii="Times New Roman" w:hAnsi="Times New Roman"/>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«4» </w:t>
      </w:r>
      <w:r w:rsidRPr="00304459">
        <w:rPr>
          <w:rFonts w:ascii="Times New Roman" w:hAnsi="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lastRenderedPageBreak/>
        <w:t>Однако допускается одна-две неточности в ответе.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«3» </w:t>
      </w:r>
      <w:r w:rsidRPr="00304459">
        <w:rPr>
          <w:rFonts w:ascii="Times New Roman" w:hAnsi="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w:t>
      </w:r>
      <w:r w:rsidRPr="00B74579">
        <w:rPr>
          <w:rFonts w:ascii="Times New Roman" w:hAnsi="Times New Roman"/>
          <w:b/>
          <w:sz w:val="24"/>
          <w:szCs w:val="24"/>
        </w:rPr>
        <w:t>«2»</w:t>
      </w:r>
      <w:r w:rsidRPr="00304459">
        <w:rPr>
          <w:rFonts w:ascii="Times New Roman" w:hAnsi="Times New Roman"/>
          <w:sz w:val="24"/>
          <w:szCs w:val="24"/>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w:t>
      </w:r>
      <w:r w:rsidRPr="00B74579">
        <w:rPr>
          <w:rFonts w:ascii="Times New Roman" w:hAnsi="Times New Roman"/>
          <w:b/>
          <w:bCs/>
          <w:sz w:val="24"/>
          <w:szCs w:val="24"/>
        </w:rPr>
        <w:t>«1»</w:t>
      </w:r>
      <w:r w:rsidRPr="00304459">
        <w:rPr>
          <w:rFonts w:ascii="Times New Roman" w:hAnsi="Times New Roman"/>
          <w:b/>
          <w:bCs/>
          <w:sz w:val="24"/>
          <w:szCs w:val="24"/>
        </w:rPr>
        <w:t xml:space="preserve"> </w:t>
      </w:r>
      <w:r w:rsidRPr="00304459">
        <w:rPr>
          <w:rFonts w:ascii="Times New Roman" w:hAnsi="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304459" w:rsidRPr="00304459" w:rsidRDefault="00304459" w:rsidP="00304459">
      <w:pPr>
        <w:shd w:val="clear" w:color="auto" w:fill="FFFFFF"/>
        <w:jc w:val="center"/>
        <w:rPr>
          <w:rFonts w:ascii="Times New Roman" w:hAnsi="Times New Roman"/>
          <w:b/>
          <w:sz w:val="24"/>
          <w:szCs w:val="24"/>
        </w:rPr>
      </w:pPr>
      <w:r w:rsidRPr="00304459">
        <w:rPr>
          <w:rFonts w:ascii="Times New Roman" w:hAnsi="Times New Roman"/>
          <w:b/>
          <w:bCs/>
          <w:sz w:val="24"/>
          <w:szCs w:val="24"/>
        </w:rPr>
        <w:t>Оценка сочинений</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точность и богатство лексики, умение пользоваться изобразительными средствами языка.</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Отметка </w:t>
      </w:r>
      <w:r w:rsidRPr="00304459">
        <w:rPr>
          <w:rFonts w:ascii="Times New Roman" w:hAnsi="Times New Roman"/>
          <w:sz w:val="24"/>
          <w:szCs w:val="24"/>
        </w:rPr>
        <w:t>«5» ставится за сочинение: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lastRenderedPageBreak/>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стройное по композиции, логичное и последовательное в изложении мыслей;</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написанное правильным литературным языком и стилистически соответствующее содержанию.</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Допускается незначительная неточность в содержании, один-два речевых недочета.</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Отметка </w:t>
      </w:r>
      <w:r w:rsidRPr="00304459">
        <w:rPr>
          <w:rFonts w:ascii="Times New Roman" w:hAnsi="Times New Roman"/>
          <w:sz w:val="24"/>
          <w:szCs w:val="24"/>
        </w:rPr>
        <w:t>«4» ставится за сочинение: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логичное и последовательное изложение содержания;</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написанное правильным литературным языком, стилистически соответствующее содержанию.</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Отметка «3» </w:t>
      </w:r>
      <w:r w:rsidRPr="00304459">
        <w:rPr>
          <w:rFonts w:ascii="Times New Roman" w:hAnsi="Times New Roman"/>
          <w:sz w:val="24"/>
          <w:szCs w:val="24"/>
        </w:rPr>
        <w:t>ставится за сочинение, в котором:</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материал излагается достаточно логично, но имеются отдельные нарушения в последовательности выражения мыслей;</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обнаруживается владение основами письменной речи;</w:t>
      </w:r>
    </w:p>
    <w:p w:rsidR="00304459" w:rsidRPr="00304459" w:rsidRDefault="00C27BBB" w:rsidP="00304459">
      <w:pPr>
        <w:shd w:val="clear" w:color="auto" w:fill="FFFFFF"/>
        <w:ind w:firstLine="720"/>
        <w:rPr>
          <w:rFonts w:ascii="Times New Roman" w:hAnsi="Times New Roman"/>
          <w:sz w:val="24"/>
          <w:szCs w:val="24"/>
        </w:rPr>
      </w:pPr>
      <w:r>
        <w:rPr>
          <w:rFonts w:ascii="Times New Roman" w:hAnsi="Times New Roman"/>
          <w:sz w:val="24"/>
          <w:szCs w:val="24"/>
        </w:rPr>
        <w:t>в работе имею</w:t>
      </w:r>
      <w:r w:rsidR="00304459" w:rsidRPr="00304459">
        <w:rPr>
          <w:rFonts w:ascii="Times New Roman" w:hAnsi="Times New Roman"/>
          <w:sz w:val="24"/>
          <w:szCs w:val="24"/>
        </w:rPr>
        <w:t>тся не более четырех недочетов в содержании и пяти речевых недочетов.</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Отметка «2» </w:t>
      </w:r>
      <w:r w:rsidRPr="00304459">
        <w:rPr>
          <w:rFonts w:ascii="Times New Roman" w:hAnsi="Times New Roman"/>
          <w:sz w:val="24"/>
          <w:szCs w:val="24"/>
        </w:rPr>
        <w:t>ставится за сочинение, которое: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lastRenderedPageBreak/>
        <w:t xml:space="preserve">Отметка </w:t>
      </w:r>
      <w:r w:rsidRPr="00304459">
        <w:rPr>
          <w:rFonts w:ascii="Times New Roman" w:hAnsi="Times New Roman"/>
          <w:sz w:val="24"/>
          <w:szCs w:val="24"/>
        </w:rPr>
        <w:t>«1» ставится за сочинение:</w:t>
      </w:r>
    </w:p>
    <w:p w:rsidR="00304459" w:rsidRPr="00304459" w:rsidRDefault="00304459" w:rsidP="00304459">
      <w:pPr>
        <w:shd w:val="clear" w:color="auto" w:fill="FFFFFF"/>
        <w:ind w:firstLine="720"/>
        <w:rPr>
          <w:rFonts w:ascii="Times New Roman" w:hAnsi="Times New Roman"/>
          <w:sz w:val="24"/>
          <w:szCs w:val="24"/>
        </w:rPr>
      </w:pPr>
      <w:r w:rsidRPr="00304459">
        <w:rPr>
          <w:rFonts w:ascii="Times New Roman" w:hAnsi="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304459" w:rsidRPr="00304459" w:rsidRDefault="00304459" w:rsidP="00304459">
      <w:pPr>
        <w:rPr>
          <w:rFonts w:ascii="Times New Roman" w:hAnsi="Times New Roman"/>
          <w:sz w:val="24"/>
          <w:szCs w:val="24"/>
        </w:rPr>
      </w:pPr>
      <w:r w:rsidRPr="00304459">
        <w:rPr>
          <w:rFonts w:ascii="Times New Roman" w:hAnsi="Times New Roman"/>
          <w:b/>
          <w:bCs/>
          <w:sz w:val="24"/>
          <w:szCs w:val="24"/>
        </w:rPr>
        <w:t>Оценка тестовых работ.</w:t>
      </w:r>
    </w:p>
    <w:p w:rsidR="00304459" w:rsidRPr="00304459" w:rsidRDefault="00304459" w:rsidP="00304459">
      <w:pPr>
        <w:ind w:firstLine="567"/>
        <w:rPr>
          <w:rFonts w:ascii="Times New Roman" w:hAnsi="Times New Roman"/>
          <w:sz w:val="24"/>
          <w:szCs w:val="24"/>
        </w:rPr>
      </w:pPr>
      <w:r w:rsidRPr="00304459">
        <w:rPr>
          <w:rFonts w:ascii="Times New Roman" w:hAnsi="Times New Roman"/>
          <w:sz w:val="24"/>
          <w:szCs w:val="24"/>
        </w:rPr>
        <w:t>При проведении тестовых работ по литературе критерии оценок следующие:</w:t>
      </w:r>
    </w:p>
    <w:p w:rsidR="00304459" w:rsidRPr="00304459" w:rsidRDefault="00304459" w:rsidP="00304459">
      <w:pPr>
        <w:ind w:firstLine="567"/>
        <w:rPr>
          <w:rFonts w:ascii="Times New Roman" w:hAnsi="Times New Roman"/>
          <w:sz w:val="24"/>
          <w:szCs w:val="24"/>
        </w:rPr>
      </w:pPr>
      <w:r w:rsidRPr="00304459">
        <w:rPr>
          <w:rFonts w:ascii="Times New Roman" w:hAnsi="Times New Roman"/>
          <w:b/>
          <w:bCs/>
          <w:sz w:val="24"/>
          <w:szCs w:val="24"/>
        </w:rPr>
        <w:t xml:space="preserve">«5» - </w:t>
      </w:r>
      <w:r w:rsidRPr="00304459">
        <w:rPr>
          <w:rFonts w:ascii="Times New Roman" w:hAnsi="Times New Roman"/>
          <w:sz w:val="24"/>
          <w:szCs w:val="24"/>
        </w:rPr>
        <w:t>90 – 100 %;</w:t>
      </w:r>
    </w:p>
    <w:p w:rsidR="00304459" w:rsidRPr="00304459" w:rsidRDefault="00304459" w:rsidP="00304459">
      <w:pPr>
        <w:ind w:firstLine="567"/>
        <w:rPr>
          <w:rFonts w:ascii="Times New Roman" w:hAnsi="Times New Roman"/>
          <w:sz w:val="24"/>
          <w:szCs w:val="24"/>
        </w:rPr>
      </w:pPr>
      <w:r w:rsidRPr="00304459">
        <w:rPr>
          <w:rFonts w:ascii="Times New Roman" w:hAnsi="Times New Roman"/>
          <w:b/>
          <w:bCs/>
          <w:sz w:val="24"/>
          <w:szCs w:val="24"/>
        </w:rPr>
        <w:t xml:space="preserve">«4» - </w:t>
      </w:r>
      <w:r w:rsidRPr="00304459">
        <w:rPr>
          <w:rFonts w:ascii="Times New Roman" w:hAnsi="Times New Roman"/>
          <w:sz w:val="24"/>
          <w:szCs w:val="24"/>
        </w:rPr>
        <w:t>78 – 89 %;</w:t>
      </w:r>
    </w:p>
    <w:p w:rsidR="00304459" w:rsidRPr="00304459" w:rsidRDefault="00304459" w:rsidP="00304459">
      <w:pPr>
        <w:ind w:firstLine="567"/>
        <w:rPr>
          <w:rFonts w:ascii="Times New Roman" w:hAnsi="Times New Roman"/>
          <w:sz w:val="24"/>
          <w:szCs w:val="24"/>
        </w:rPr>
      </w:pPr>
      <w:r w:rsidRPr="00304459">
        <w:rPr>
          <w:rFonts w:ascii="Times New Roman" w:hAnsi="Times New Roman"/>
          <w:b/>
          <w:bCs/>
          <w:sz w:val="24"/>
          <w:szCs w:val="24"/>
        </w:rPr>
        <w:t xml:space="preserve">«3» - </w:t>
      </w:r>
      <w:r w:rsidRPr="00304459">
        <w:rPr>
          <w:rFonts w:ascii="Times New Roman" w:hAnsi="Times New Roman"/>
          <w:sz w:val="24"/>
          <w:szCs w:val="24"/>
        </w:rPr>
        <w:t>60 – 77 %;</w:t>
      </w:r>
    </w:p>
    <w:p w:rsidR="00304459" w:rsidRPr="00304459" w:rsidRDefault="00304459" w:rsidP="00304459">
      <w:pPr>
        <w:ind w:firstLine="567"/>
        <w:rPr>
          <w:rFonts w:ascii="Times New Roman" w:hAnsi="Times New Roman"/>
          <w:sz w:val="24"/>
          <w:szCs w:val="24"/>
        </w:rPr>
      </w:pPr>
      <w:r w:rsidRPr="00304459">
        <w:rPr>
          <w:rFonts w:ascii="Times New Roman" w:hAnsi="Times New Roman"/>
          <w:b/>
          <w:bCs/>
          <w:sz w:val="24"/>
          <w:szCs w:val="24"/>
        </w:rPr>
        <w:t xml:space="preserve">«2»- </w:t>
      </w:r>
      <w:r w:rsidRPr="00304459">
        <w:rPr>
          <w:rFonts w:ascii="Times New Roman" w:hAnsi="Times New Roman"/>
          <w:sz w:val="24"/>
          <w:szCs w:val="24"/>
        </w:rPr>
        <w:t>менее  59%.</w:t>
      </w:r>
      <w:r w:rsidRPr="00304459">
        <w:rPr>
          <w:rFonts w:ascii="Times New Roman" w:hAnsi="Times New Roman"/>
          <w:b/>
          <w:bCs/>
          <w:sz w:val="24"/>
          <w:szCs w:val="24"/>
        </w:rPr>
        <w:t xml:space="preserve"> </w:t>
      </w:r>
    </w:p>
    <w:p w:rsidR="00304459" w:rsidRDefault="00304459" w:rsidP="00304459"/>
    <w:p w:rsidR="00AF2AC7" w:rsidRDefault="00AF2AC7" w:rsidP="00AF2AC7">
      <w:pPr>
        <w:rPr>
          <w:b/>
        </w:rPr>
      </w:pPr>
    </w:p>
    <w:tbl>
      <w:tblPr>
        <w:tblpPr w:leftFromText="180" w:rightFromText="180" w:vertAnchor="text" w:horzAnchor="margin" w:tblpXSpec="center" w:tblpY="7"/>
        <w:tblW w:w="0" w:type="auto"/>
        <w:tblLook w:val="00A0"/>
      </w:tblPr>
      <w:tblGrid>
        <w:gridCol w:w="4609"/>
        <w:gridCol w:w="4928"/>
      </w:tblGrid>
      <w:tr w:rsidR="00AF2AC7" w:rsidTr="00AF2AC7">
        <w:tc>
          <w:tcPr>
            <w:tcW w:w="4609" w:type="dxa"/>
            <w:hideMark/>
          </w:tcPr>
          <w:p w:rsidR="00AF2AC7" w:rsidRPr="00AF2AC7" w:rsidRDefault="00AF2AC7">
            <w:pPr>
              <w:jc w:val="center"/>
              <w:rPr>
                <w:rFonts w:ascii="Times New Roman" w:eastAsia="Times New Roman" w:hAnsi="Times New Roman"/>
                <w:sz w:val="24"/>
                <w:szCs w:val="24"/>
              </w:rPr>
            </w:pPr>
            <w:r w:rsidRPr="00AF2AC7">
              <w:rPr>
                <w:rFonts w:ascii="Times New Roman" w:hAnsi="Times New Roman"/>
                <w:sz w:val="24"/>
                <w:szCs w:val="24"/>
              </w:rPr>
              <w:t>СОГЛАСОВАНО                                                      Заместитель директора по УМР</w:t>
            </w:r>
          </w:p>
          <w:p w:rsidR="00AF2AC7" w:rsidRPr="00AF2AC7" w:rsidRDefault="00AF2AC7">
            <w:pPr>
              <w:jc w:val="center"/>
              <w:rPr>
                <w:rFonts w:ascii="Times New Roman" w:hAnsi="Times New Roman"/>
                <w:sz w:val="24"/>
                <w:szCs w:val="24"/>
              </w:rPr>
            </w:pPr>
            <w:r w:rsidRPr="00AF2AC7">
              <w:rPr>
                <w:rFonts w:ascii="Times New Roman" w:hAnsi="Times New Roman"/>
                <w:sz w:val="24"/>
                <w:szCs w:val="24"/>
              </w:rPr>
              <w:t>Резвых Т.П. /________/</w:t>
            </w:r>
          </w:p>
          <w:p w:rsidR="00AF2AC7" w:rsidRPr="00AF2AC7" w:rsidRDefault="00AF2AC7">
            <w:pPr>
              <w:rPr>
                <w:rFonts w:ascii="Times New Roman" w:hAnsi="Times New Roman"/>
                <w:sz w:val="24"/>
                <w:szCs w:val="24"/>
              </w:rPr>
            </w:pPr>
            <w:r w:rsidRPr="00AF2AC7">
              <w:rPr>
                <w:rFonts w:ascii="Times New Roman" w:hAnsi="Times New Roman"/>
                <w:sz w:val="24"/>
                <w:szCs w:val="24"/>
              </w:rPr>
              <w:t xml:space="preserve">                   «____» августа 2016 года</w:t>
            </w:r>
          </w:p>
        </w:tc>
        <w:tc>
          <w:tcPr>
            <w:tcW w:w="4928" w:type="dxa"/>
          </w:tcPr>
          <w:p w:rsidR="00AF2AC7" w:rsidRPr="00AF2AC7" w:rsidRDefault="00AF2AC7">
            <w:pPr>
              <w:jc w:val="center"/>
              <w:rPr>
                <w:rFonts w:ascii="Times New Roman" w:eastAsia="Times New Roman" w:hAnsi="Times New Roman"/>
                <w:sz w:val="24"/>
                <w:szCs w:val="24"/>
              </w:rPr>
            </w:pPr>
            <w:r w:rsidRPr="00AF2AC7">
              <w:rPr>
                <w:rFonts w:ascii="Times New Roman" w:hAnsi="Times New Roman"/>
                <w:sz w:val="24"/>
                <w:szCs w:val="24"/>
              </w:rPr>
              <w:t>ПРИНЯТО</w:t>
            </w:r>
          </w:p>
          <w:p w:rsidR="00AF2AC7" w:rsidRPr="00AF2AC7" w:rsidRDefault="00AF2AC7">
            <w:pPr>
              <w:jc w:val="center"/>
              <w:rPr>
                <w:rFonts w:ascii="Times New Roman" w:hAnsi="Times New Roman"/>
                <w:sz w:val="24"/>
                <w:szCs w:val="24"/>
              </w:rPr>
            </w:pPr>
            <w:r w:rsidRPr="00AF2AC7">
              <w:rPr>
                <w:rFonts w:ascii="Times New Roman" w:hAnsi="Times New Roman"/>
                <w:sz w:val="24"/>
                <w:szCs w:val="24"/>
              </w:rPr>
              <w:t>Решением педагогического совета</w:t>
            </w:r>
          </w:p>
          <w:p w:rsidR="00AF2AC7" w:rsidRPr="00AF2AC7" w:rsidRDefault="00AF2AC7">
            <w:pPr>
              <w:jc w:val="center"/>
              <w:rPr>
                <w:rFonts w:ascii="Times New Roman" w:hAnsi="Times New Roman"/>
                <w:sz w:val="24"/>
                <w:szCs w:val="24"/>
              </w:rPr>
            </w:pPr>
            <w:r w:rsidRPr="00AF2AC7">
              <w:rPr>
                <w:rFonts w:ascii="Times New Roman" w:hAnsi="Times New Roman"/>
                <w:sz w:val="24"/>
                <w:szCs w:val="24"/>
              </w:rPr>
              <w:t>МБОУ «Степановская СОШ»</w:t>
            </w:r>
          </w:p>
          <w:p w:rsidR="00AF2AC7" w:rsidRPr="00AF2AC7" w:rsidRDefault="00AF2AC7">
            <w:pPr>
              <w:jc w:val="center"/>
              <w:rPr>
                <w:rFonts w:ascii="Times New Roman" w:hAnsi="Times New Roman"/>
                <w:sz w:val="24"/>
                <w:szCs w:val="24"/>
              </w:rPr>
            </w:pPr>
            <w:r w:rsidRPr="00AF2AC7">
              <w:rPr>
                <w:rFonts w:ascii="Times New Roman" w:hAnsi="Times New Roman"/>
                <w:sz w:val="24"/>
                <w:szCs w:val="24"/>
              </w:rPr>
              <w:t xml:space="preserve">         Протокол №1 от «30»августа 2016 г. </w:t>
            </w:r>
          </w:p>
          <w:p w:rsidR="00AF2AC7" w:rsidRPr="00AF2AC7" w:rsidRDefault="00AF2AC7">
            <w:pPr>
              <w:rPr>
                <w:rFonts w:ascii="Times New Roman" w:hAnsi="Times New Roman"/>
                <w:sz w:val="24"/>
                <w:szCs w:val="24"/>
              </w:rPr>
            </w:pPr>
          </w:p>
        </w:tc>
      </w:tr>
    </w:tbl>
    <w:p w:rsidR="00304459" w:rsidRDefault="00304459" w:rsidP="00176F4C">
      <w:pPr>
        <w:pStyle w:val="ParagraphStyle"/>
        <w:spacing w:after="60" w:line="264" w:lineRule="auto"/>
        <w:rPr>
          <w:rFonts w:ascii="Times New Roman" w:hAnsi="Times New Roman" w:cs="Times New Roman"/>
          <w:i/>
          <w:iCs/>
          <w:spacing w:val="-20"/>
          <w:position w:val="6"/>
          <w:sz w:val="22"/>
          <w:szCs w:val="22"/>
        </w:rPr>
        <w:sectPr w:rsidR="00304459" w:rsidSect="006C7002">
          <w:pgSz w:w="12240" w:h="15840"/>
          <w:pgMar w:top="1134" w:right="851" w:bottom="1134" w:left="1701" w:header="720" w:footer="720" w:gutter="0"/>
          <w:cols w:space="720"/>
          <w:noEndnote/>
          <w:docGrid w:linePitch="299"/>
        </w:sectPr>
      </w:pPr>
    </w:p>
    <w:p w:rsidR="00023B59" w:rsidRPr="00B15735" w:rsidRDefault="00023B59" w:rsidP="00176F4C">
      <w:pPr>
        <w:pStyle w:val="ParagraphStyle"/>
        <w:spacing w:after="60" w:line="264" w:lineRule="auto"/>
        <w:rPr>
          <w:rFonts w:ascii="Times New Roman" w:hAnsi="Times New Roman" w:cs="Times New Roman"/>
        </w:rPr>
      </w:pPr>
    </w:p>
    <w:sectPr w:rsidR="00023B59" w:rsidRPr="00B15735" w:rsidSect="006C7002">
      <w:pgSz w:w="12240" w:h="15840"/>
      <w:pgMar w:top="1134" w:right="851"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92" w:rsidRDefault="00641C92" w:rsidP="006C7002">
      <w:pPr>
        <w:spacing w:after="0" w:line="240" w:lineRule="auto"/>
      </w:pPr>
      <w:r>
        <w:separator/>
      </w:r>
    </w:p>
  </w:endnote>
  <w:endnote w:type="continuationSeparator" w:id="1">
    <w:p w:rsidR="00641C92" w:rsidRDefault="00641C92" w:rsidP="006C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92" w:rsidRDefault="00641C92" w:rsidP="006C7002">
      <w:pPr>
        <w:spacing w:after="0" w:line="240" w:lineRule="auto"/>
      </w:pPr>
      <w:r>
        <w:separator/>
      </w:r>
    </w:p>
  </w:footnote>
  <w:footnote w:type="continuationSeparator" w:id="1">
    <w:p w:rsidR="00641C92" w:rsidRDefault="00641C92" w:rsidP="006C7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628F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45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0CEE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149D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A44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40A4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260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AC53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942B78"/>
    <w:lvl w:ilvl="0">
      <w:start w:val="1"/>
      <w:numFmt w:val="bullet"/>
      <w:lvlText w:val=""/>
      <w:lvlJc w:val="left"/>
      <w:pPr>
        <w:tabs>
          <w:tab w:val="num" w:pos="360"/>
        </w:tabs>
        <w:ind w:left="360" w:hanging="360"/>
      </w:pPr>
      <w:rPr>
        <w:rFonts w:ascii="Symbol" w:hAnsi="Symbol" w:hint="default"/>
      </w:rPr>
    </w:lvl>
  </w:abstractNum>
  <w:abstractNum w:abstractNumId="10">
    <w:nsid w:val="037B229D"/>
    <w:multiLevelType w:val="hybridMultilevel"/>
    <w:tmpl w:val="3482B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732C6"/>
    <w:multiLevelType w:val="hybridMultilevel"/>
    <w:tmpl w:val="E18C3536"/>
    <w:lvl w:ilvl="0" w:tplc="9DCE5D5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6B586827"/>
    <w:multiLevelType w:val="hybridMultilevel"/>
    <w:tmpl w:val="05D4F550"/>
    <w:lvl w:ilvl="0" w:tplc="5B4257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AD7"/>
    <w:rsid w:val="00005CAA"/>
    <w:rsid w:val="00006CC3"/>
    <w:rsid w:val="00013260"/>
    <w:rsid w:val="00021846"/>
    <w:rsid w:val="00022086"/>
    <w:rsid w:val="00023B59"/>
    <w:rsid w:val="00045A2E"/>
    <w:rsid w:val="00050526"/>
    <w:rsid w:val="000531D0"/>
    <w:rsid w:val="000857EE"/>
    <w:rsid w:val="000C1694"/>
    <w:rsid w:val="000D4A5A"/>
    <w:rsid w:val="000D6A44"/>
    <w:rsid w:val="000E028A"/>
    <w:rsid w:val="000F59BE"/>
    <w:rsid w:val="00110848"/>
    <w:rsid w:val="00116D4D"/>
    <w:rsid w:val="00126786"/>
    <w:rsid w:val="001705F8"/>
    <w:rsid w:val="00176F4C"/>
    <w:rsid w:val="001955C4"/>
    <w:rsid w:val="001B5DD8"/>
    <w:rsid w:val="001B6A18"/>
    <w:rsid w:val="001E3C53"/>
    <w:rsid w:val="001F28FA"/>
    <w:rsid w:val="001F3214"/>
    <w:rsid w:val="001F691D"/>
    <w:rsid w:val="00210EC7"/>
    <w:rsid w:val="00256AE0"/>
    <w:rsid w:val="00297D30"/>
    <w:rsid w:val="002C7667"/>
    <w:rsid w:val="00303C1A"/>
    <w:rsid w:val="00304459"/>
    <w:rsid w:val="00306F8C"/>
    <w:rsid w:val="0031341C"/>
    <w:rsid w:val="00314B11"/>
    <w:rsid w:val="003273E9"/>
    <w:rsid w:val="00391E2E"/>
    <w:rsid w:val="003C37F1"/>
    <w:rsid w:val="003D3C6B"/>
    <w:rsid w:val="003D7709"/>
    <w:rsid w:val="004504DB"/>
    <w:rsid w:val="00477AD6"/>
    <w:rsid w:val="0048358A"/>
    <w:rsid w:val="004B4F2B"/>
    <w:rsid w:val="004D2F17"/>
    <w:rsid w:val="00526B93"/>
    <w:rsid w:val="00537788"/>
    <w:rsid w:val="00563AF7"/>
    <w:rsid w:val="00564A6A"/>
    <w:rsid w:val="005D7914"/>
    <w:rsid w:val="005E2248"/>
    <w:rsid w:val="005E7165"/>
    <w:rsid w:val="006107D3"/>
    <w:rsid w:val="00641C92"/>
    <w:rsid w:val="00652199"/>
    <w:rsid w:val="00667B11"/>
    <w:rsid w:val="006C7002"/>
    <w:rsid w:val="006D4EE4"/>
    <w:rsid w:val="006D5660"/>
    <w:rsid w:val="006F03C1"/>
    <w:rsid w:val="00704BB8"/>
    <w:rsid w:val="00722501"/>
    <w:rsid w:val="007A0388"/>
    <w:rsid w:val="007B0856"/>
    <w:rsid w:val="007B76F0"/>
    <w:rsid w:val="007C734F"/>
    <w:rsid w:val="007F0A84"/>
    <w:rsid w:val="00804996"/>
    <w:rsid w:val="00842145"/>
    <w:rsid w:val="00847016"/>
    <w:rsid w:val="00871351"/>
    <w:rsid w:val="00880FA8"/>
    <w:rsid w:val="00886B83"/>
    <w:rsid w:val="009207EF"/>
    <w:rsid w:val="00921DDE"/>
    <w:rsid w:val="00931629"/>
    <w:rsid w:val="00934363"/>
    <w:rsid w:val="00965180"/>
    <w:rsid w:val="0098792B"/>
    <w:rsid w:val="009E142B"/>
    <w:rsid w:val="009E267B"/>
    <w:rsid w:val="009F427B"/>
    <w:rsid w:val="00A012FF"/>
    <w:rsid w:val="00A019B4"/>
    <w:rsid w:val="00A16172"/>
    <w:rsid w:val="00A27BE8"/>
    <w:rsid w:val="00A31C8A"/>
    <w:rsid w:val="00A354E2"/>
    <w:rsid w:val="00A63679"/>
    <w:rsid w:val="00A863B4"/>
    <w:rsid w:val="00AB045C"/>
    <w:rsid w:val="00AC485D"/>
    <w:rsid w:val="00AD31D9"/>
    <w:rsid w:val="00AE6A1F"/>
    <w:rsid w:val="00AF2AC7"/>
    <w:rsid w:val="00B1247C"/>
    <w:rsid w:val="00B14F6D"/>
    <w:rsid w:val="00B15735"/>
    <w:rsid w:val="00B40248"/>
    <w:rsid w:val="00B43729"/>
    <w:rsid w:val="00B44B66"/>
    <w:rsid w:val="00B63F91"/>
    <w:rsid w:val="00B6614F"/>
    <w:rsid w:val="00B74579"/>
    <w:rsid w:val="00B821E1"/>
    <w:rsid w:val="00BA05A6"/>
    <w:rsid w:val="00BB6BA6"/>
    <w:rsid w:val="00BC58F3"/>
    <w:rsid w:val="00BD32EE"/>
    <w:rsid w:val="00BE6AD7"/>
    <w:rsid w:val="00C0144F"/>
    <w:rsid w:val="00C2376F"/>
    <w:rsid w:val="00C27BBB"/>
    <w:rsid w:val="00C53369"/>
    <w:rsid w:val="00C54080"/>
    <w:rsid w:val="00C628E1"/>
    <w:rsid w:val="00C7214F"/>
    <w:rsid w:val="00CA7168"/>
    <w:rsid w:val="00CB6410"/>
    <w:rsid w:val="00D536A1"/>
    <w:rsid w:val="00D60596"/>
    <w:rsid w:val="00D611DA"/>
    <w:rsid w:val="00D76DE6"/>
    <w:rsid w:val="00D80911"/>
    <w:rsid w:val="00D93887"/>
    <w:rsid w:val="00D94EE2"/>
    <w:rsid w:val="00DA7EC1"/>
    <w:rsid w:val="00E14E90"/>
    <w:rsid w:val="00E15299"/>
    <w:rsid w:val="00E3023C"/>
    <w:rsid w:val="00E50C38"/>
    <w:rsid w:val="00E64B82"/>
    <w:rsid w:val="00EA31B8"/>
    <w:rsid w:val="00F34D40"/>
    <w:rsid w:val="00F63F25"/>
    <w:rsid w:val="00F677FC"/>
    <w:rsid w:val="00FA091E"/>
    <w:rsid w:val="00FB5535"/>
    <w:rsid w:val="00FC10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1"/>
    <w:pPr>
      <w:spacing w:after="200" w:line="276" w:lineRule="auto"/>
    </w:pPr>
    <w:rPr>
      <w:sz w:val="22"/>
      <w:szCs w:val="22"/>
      <w:lang w:eastAsia="en-US"/>
    </w:rPr>
  </w:style>
  <w:style w:type="paragraph" w:styleId="2">
    <w:name w:val="heading 2"/>
    <w:basedOn w:val="a"/>
    <w:next w:val="a"/>
    <w:link w:val="20"/>
    <w:uiPriority w:val="99"/>
    <w:qFormat/>
    <w:rsid w:val="00667B11"/>
    <w:pPr>
      <w:keepNext/>
      <w:spacing w:before="240" w:after="60" w:line="240" w:lineRule="auto"/>
      <w:ind w:firstLine="567"/>
      <w:outlineLvl w:val="1"/>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67B11"/>
    <w:rPr>
      <w:rFonts w:ascii="Times New Roman" w:hAnsi="Times New Roman" w:cs="Times New Roman"/>
      <w:b/>
      <w:i/>
      <w:sz w:val="20"/>
      <w:szCs w:val="20"/>
      <w:lang w:eastAsia="ru-RU"/>
    </w:rPr>
  </w:style>
  <w:style w:type="paragraph" w:customStyle="1" w:styleId="ParagraphStyle">
    <w:name w:val="Paragraph Style"/>
    <w:uiPriority w:val="99"/>
    <w:rsid w:val="00BE6AD7"/>
    <w:pPr>
      <w:autoSpaceDE w:val="0"/>
      <w:autoSpaceDN w:val="0"/>
      <w:adjustRightInd w:val="0"/>
    </w:pPr>
    <w:rPr>
      <w:rFonts w:ascii="Arial" w:hAnsi="Arial" w:cs="Arial"/>
      <w:sz w:val="24"/>
      <w:szCs w:val="24"/>
      <w:lang w:eastAsia="en-US"/>
    </w:rPr>
  </w:style>
  <w:style w:type="paragraph" w:styleId="a3">
    <w:name w:val="No Spacing"/>
    <w:link w:val="a4"/>
    <w:uiPriority w:val="99"/>
    <w:qFormat/>
    <w:rsid w:val="00667B11"/>
    <w:rPr>
      <w:rFonts w:eastAsia="Times New Roman"/>
      <w:sz w:val="22"/>
      <w:szCs w:val="22"/>
    </w:rPr>
  </w:style>
  <w:style w:type="character" w:customStyle="1" w:styleId="FontStyle12">
    <w:name w:val="Font Style12"/>
    <w:basedOn w:val="a0"/>
    <w:uiPriority w:val="99"/>
    <w:rsid w:val="00667B11"/>
    <w:rPr>
      <w:rFonts w:ascii="Cambria" w:hAnsi="Cambria" w:cs="Cambria"/>
      <w:i/>
      <w:iCs/>
      <w:sz w:val="18"/>
      <w:szCs w:val="18"/>
    </w:rPr>
  </w:style>
  <w:style w:type="table" w:styleId="a5">
    <w:name w:val="Table Grid"/>
    <w:basedOn w:val="a1"/>
    <w:uiPriority w:val="99"/>
    <w:rsid w:val="0066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99"/>
    <w:locked/>
    <w:rsid w:val="00847016"/>
    <w:rPr>
      <w:rFonts w:eastAsia="Times New Roman"/>
      <w:sz w:val="22"/>
      <w:szCs w:val="22"/>
      <w:lang w:val="ru-RU" w:eastAsia="ru-RU" w:bidi="ar-SA"/>
    </w:rPr>
  </w:style>
  <w:style w:type="paragraph" w:customStyle="1" w:styleId="1">
    <w:name w:val="Абзац списка1"/>
    <w:basedOn w:val="a"/>
    <w:uiPriority w:val="99"/>
    <w:rsid w:val="000F59BE"/>
    <w:pPr>
      <w:suppressAutoHyphens/>
      <w:spacing w:after="0" w:line="240" w:lineRule="auto"/>
      <w:ind w:left="720"/>
      <w:contextualSpacing/>
    </w:pPr>
    <w:rPr>
      <w:rFonts w:ascii="Times New Roman" w:hAnsi="Times New Roman"/>
      <w:sz w:val="24"/>
      <w:szCs w:val="24"/>
      <w:lang w:eastAsia="ar-SA"/>
    </w:rPr>
  </w:style>
  <w:style w:type="character" w:customStyle="1" w:styleId="FontStyle11">
    <w:name w:val="Font Style11"/>
    <w:basedOn w:val="a0"/>
    <w:uiPriority w:val="99"/>
    <w:rsid w:val="001F28FA"/>
    <w:rPr>
      <w:rFonts w:ascii="Times New Roman" w:hAnsi="Times New Roman" w:cs="Times New Roman"/>
      <w:sz w:val="32"/>
      <w:szCs w:val="32"/>
    </w:rPr>
  </w:style>
  <w:style w:type="paragraph" w:customStyle="1" w:styleId="Style4">
    <w:name w:val="Style4"/>
    <w:basedOn w:val="a"/>
    <w:uiPriority w:val="99"/>
    <w:rsid w:val="001F28FA"/>
    <w:pPr>
      <w:widowControl w:val="0"/>
      <w:autoSpaceDE w:val="0"/>
      <w:autoSpaceDN w:val="0"/>
      <w:adjustRightInd w:val="0"/>
      <w:spacing w:after="0" w:line="319" w:lineRule="exact"/>
      <w:jc w:val="right"/>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6C7002"/>
    <w:pPr>
      <w:tabs>
        <w:tab w:val="center" w:pos="4677"/>
        <w:tab w:val="right" w:pos="9355"/>
      </w:tabs>
    </w:pPr>
  </w:style>
  <w:style w:type="character" w:customStyle="1" w:styleId="a7">
    <w:name w:val="Верхний колонтитул Знак"/>
    <w:basedOn w:val="a0"/>
    <w:link w:val="a6"/>
    <w:uiPriority w:val="99"/>
    <w:semiHidden/>
    <w:rsid w:val="006C7002"/>
    <w:rPr>
      <w:lang w:eastAsia="en-US"/>
    </w:rPr>
  </w:style>
  <w:style w:type="paragraph" w:styleId="a8">
    <w:name w:val="footer"/>
    <w:basedOn w:val="a"/>
    <w:link w:val="a9"/>
    <w:uiPriority w:val="99"/>
    <w:semiHidden/>
    <w:unhideWhenUsed/>
    <w:rsid w:val="006C7002"/>
    <w:pPr>
      <w:tabs>
        <w:tab w:val="center" w:pos="4677"/>
        <w:tab w:val="right" w:pos="9355"/>
      </w:tabs>
    </w:pPr>
  </w:style>
  <w:style w:type="character" w:customStyle="1" w:styleId="a9">
    <w:name w:val="Нижний колонтитул Знак"/>
    <w:basedOn w:val="a0"/>
    <w:link w:val="a8"/>
    <w:uiPriority w:val="99"/>
    <w:semiHidden/>
    <w:rsid w:val="006C7002"/>
    <w:rPr>
      <w:lang w:eastAsia="en-US"/>
    </w:rPr>
  </w:style>
</w:styles>
</file>

<file path=word/webSettings.xml><?xml version="1.0" encoding="utf-8"?>
<w:webSettings xmlns:r="http://schemas.openxmlformats.org/officeDocument/2006/relationships" xmlns:w="http://schemas.openxmlformats.org/wordprocessingml/2006/main">
  <w:divs>
    <w:div w:id="4467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37</Pages>
  <Words>7010</Words>
  <Characters>50961</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dcterms:created xsi:type="dcterms:W3CDTF">2015-03-24T15:00:00Z</dcterms:created>
  <dcterms:modified xsi:type="dcterms:W3CDTF">2018-10-14T09:05:00Z</dcterms:modified>
</cp:coreProperties>
</file>