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38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F0386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AF038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386">
        <w:rPr>
          <w:rFonts w:ascii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AF0386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636516, Россия, Томская область</w:t>
      </w:r>
      <w:r w:rsidRPr="00AF03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F0386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AF038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F0386">
        <w:rPr>
          <w:rFonts w:ascii="Times New Roman" w:hAnsi="Times New Roman" w:cs="Times New Roman"/>
          <w:b/>
          <w:sz w:val="24"/>
          <w:szCs w:val="24"/>
        </w:rPr>
        <w:t>,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пос. Степановка, пер. Аптечный, дом 5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AF038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F0386" w:rsidRPr="00AF0386" w:rsidRDefault="00AF2E0D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</w:rPr>
          <w:t>Е-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</w:rPr>
          <w:t xml:space="preserve">: 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stepanovca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F0386" w:rsidRPr="00AF0386" w:rsidRDefault="00AF2E0D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8pt;margin-top:7pt;width:539.05pt;height:2.5pt;flip:y;z-index:251660288" o:connectortype="straight" strokeweight="1.5pt"/>
        </w:pic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к учебному плану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038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0386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индивидуального обучения 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по адаптированной программе для детей 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bCs/>
          <w:sz w:val="24"/>
          <w:szCs w:val="24"/>
        </w:rPr>
        <w:t xml:space="preserve">с расстройствами </w:t>
      </w:r>
      <w:proofErr w:type="spellStart"/>
      <w:r w:rsidRPr="00AF0386">
        <w:rPr>
          <w:rFonts w:ascii="Times New Roman" w:hAnsi="Times New Roman" w:cs="Times New Roman"/>
          <w:bCs/>
          <w:sz w:val="24"/>
          <w:szCs w:val="24"/>
        </w:rPr>
        <w:t>аустического</w:t>
      </w:r>
      <w:proofErr w:type="spellEnd"/>
      <w:r w:rsidRPr="00AF0386">
        <w:rPr>
          <w:rFonts w:ascii="Times New Roman" w:hAnsi="Times New Roman" w:cs="Times New Roman"/>
          <w:bCs/>
          <w:sz w:val="24"/>
          <w:szCs w:val="24"/>
        </w:rPr>
        <w:t xml:space="preserve"> спектра (вариант 8.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F038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F0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Климов Данил, ученик 1 класса</w:t>
      </w:r>
    </w:p>
    <w:p w:rsidR="00AF0386" w:rsidRPr="00AF0386" w:rsidRDefault="00AF0386" w:rsidP="00AF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386" w:rsidRPr="00AF0386" w:rsidRDefault="00AF0386" w:rsidP="00AF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Индивидуальный учебный план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038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0386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федерального базисного учебного плана 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расстройствами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AF0386">
        <w:rPr>
          <w:rFonts w:ascii="Times New Roman" w:hAnsi="Times New Roman" w:cs="Times New Roman"/>
          <w:sz w:val="24"/>
          <w:szCs w:val="24"/>
        </w:rPr>
        <w:t xml:space="preserve"> спектра (вариант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0386">
        <w:rPr>
          <w:rFonts w:ascii="Times New Roman" w:hAnsi="Times New Roman" w:cs="Times New Roman"/>
          <w:sz w:val="24"/>
          <w:szCs w:val="24"/>
        </w:rPr>
        <w:t>), составлен в соответствии со следующими документами: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 Федеральным Законом от 29.12.2012 № 273-ФЗ «Об образовании в Российской Федерации»;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 Федеральным базисным учебным планом, утвержденным приказом Министерства образования Российской Федерации от 09.03.2004 № 1312 </w:t>
      </w:r>
      <w:proofErr w:type="gramStart"/>
      <w:r w:rsidRPr="00AF03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0386">
        <w:rPr>
          <w:rFonts w:ascii="Times New Roman" w:hAnsi="Times New Roman" w:cs="Times New Roman"/>
          <w:sz w:val="24"/>
          <w:szCs w:val="24"/>
        </w:rPr>
        <w:t>далее – ФБУП-2004);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 Федеральным государственным образовательным стандартом образования, </w:t>
      </w:r>
      <w:proofErr w:type="gramStart"/>
      <w:r w:rsidRPr="00AF03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38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утвержденных приказом Министерства образования и науки Российской Федерации от 19.12.2014 № 1599 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 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«Методическими рекомендациями по формированию учебных планов общеобразовательных организаций  Томской области на 2016-2017 учебный год от 06.05.2016 № 1790/01-08, реализующих ФГОС начального общего образования»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AF03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F0386">
        <w:rPr>
          <w:rFonts w:ascii="Times New Roman" w:hAnsi="Times New Roman" w:cs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</w:t>
      </w:r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утвержденных постановлением Главного государственного санитарного врача Российской Федерации от 29.12.2010 № 189.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>В учебном плане представлены предметные области и коррекционно-развивающая область. Содержание всех учебных предметов, входящих в со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чес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ви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ва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ющая область.</w:t>
      </w:r>
    </w:p>
    <w:p w:rsidR="001542E3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Обучение проводится </w:t>
      </w:r>
      <w:r w:rsidR="001542E3">
        <w:rPr>
          <w:rFonts w:ascii="Times New Roman" w:hAnsi="Times New Roman" w:cs="Times New Roman"/>
          <w:sz w:val="24"/>
          <w:szCs w:val="24"/>
        </w:rPr>
        <w:t xml:space="preserve">по специальной индивидуальной программе развития </w:t>
      </w:r>
    </w:p>
    <w:p w:rsidR="001542E3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( вариант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0386">
        <w:rPr>
          <w:rFonts w:ascii="Times New Roman" w:hAnsi="Times New Roman" w:cs="Times New Roman"/>
          <w:sz w:val="24"/>
          <w:szCs w:val="24"/>
        </w:rPr>
        <w:t xml:space="preserve">).      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Учебная нагрузка на ученика не превышает норму, установленную Министерством образования РФ.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регламентируется учебным планом, годовым календарным графиком и расписанием занятий.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В индивидуальный план вошли  предметы учебного плана. </w:t>
      </w:r>
      <w:r w:rsidR="001542E3">
        <w:rPr>
          <w:rFonts w:ascii="Times New Roman" w:hAnsi="Times New Roman" w:cs="Times New Roman"/>
          <w:sz w:val="24"/>
          <w:szCs w:val="24"/>
        </w:rPr>
        <w:t>Специальная индивидуальная программа развития</w:t>
      </w:r>
      <w:r w:rsidRPr="00AF0386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1542E3">
        <w:rPr>
          <w:rFonts w:ascii="Times New Roman" w:hAnsi="Times New Roman" w:cs="Times New Roman"/>
          <w:sz w:val="24"/>
          <w:szCs w:val="24"/>
        </w:rPr>
        <w:t>а</w:t>
      </w:r>
      <w:r w:rsidRPr="00AF0386">
        <w:rPr>
          <w:rFonts w:ascii="Times New Roman" w:hAnsi="Times New Roman" w:cs="Times New Roman"/>
          <w:sz w:val="24"/>
          <w:szCs w:val="24"/>
        </w:rPr>
        <w:t xml:space="preserve"> на основе  адаптированных программ с учетом </w:t>
      </w:r>
      <w:r w:rsidR="001542E3">
        <w:rPr>
          <w:rFonts w:ascii="Times New Roman" w:hAnsi="Times New Roman" w:cs="Times New Roman"/>
          <w:sz w:val="24"/>
          <w:szCs w:val="24"/>
        </w:rPr>
        <w:t xml:space="preserve">всех особенностей ребёнка. </w:t>
      </w:r>
      <w:r w:rsidRPr="00AF0386">
        <w:rPr>
          <w:rFonts w:ascii="Times New Roman" w:hAnsi="Times New Roman" w:cs="Times New Roman"/>
          <w:sz w:val="24"/>
          <w:szCs w:val="24"/>
        </w:rPr>
        <w:t>1</w:t>
      </w:r>
      <w:r w:rsidR="008067F3">
        <w:rPr>
          <w:rFonts w:ascii="Times New Roman" w:hAnsi="Times New Roman" w:cs="Times New Roman"/>
          <w:sz w:val="24"/>
          <w:szCs w:val="24"/>
        </w:rPr>
        <w:t>5</w:t>
      </w:r>
      <w:r w:rsidRPr="00AF0386">
        <w:rPr>
          <w:rFonts w:ascii="Times New Roman" w:hAnsi="Times New Roman" w:cs="Times New Roman"/>
          <w:sz w:val="24"/>
          <w:szCs w:val="24"/>
        </w:rPr>
        <w:t xml:space="preserve"> часов учебного  плана  проводятся индивидуально в школе</w:t>
      </w:r>
      <w:proofErr w:type="gramStart"/>
      <w:r w:rsidRPr="00AF038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AF0386">
        <w:rPr>
          <w:rFonts w:ascii="Times New Roman" w:hAnsi="Times New Roman" w:cs="Times New Roman"/>
          <w:sz w:val="24"/>
          <w:szCs w:val="24"/>
        </w:rPr>
        <w:t>русский язык -3 часа, литературное чтение – 3 часа, математика – 3 часа, окружающий мир – 1 час, физическая культура – 2 часа, технология – 1 час,</w:t>
      </w:r>
      <w:r w:rsidR="001542E3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 – 2 часа</w:t>
      </w:r>
      <w:r w:rsidRPr="00AF0386">
        <w:rPr>
          <w:rFonts w:ascii="Times New Roman" w:hAnsi="Times New Roman" w:cs="Times New Roman"/>
          <w:sz w:val="24"/>
          <w:szCs w:val="24"/>
        </w:rPr>
        <w:t xml:space="preserve">).           Учебная нагрузка адаптирована к индивидуальным функциональным возможностям больного ребёнка. </w:t>
      </w:r>
    </w:p>
    <w:p w:rsid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Основным принципом организации образовательного процесса является обеспечение щадящего режима проведения занятий.</w:t>
      </w:r>
      <w:r w:rsidR="004A3886">
        <w:rPr>
          <w:rFonts w:ascii="Times New Roman" w:hAnsi="Times New Roman" w:cs="Times New Roman"/>
          <w:sz w:val="24"/>
          <w:szCs w:val="24"/>
        </w:rPr>
        <w:t xml:space="preserve"> Часы освоения материала могут варьироваться, от степени усвоения материала </w:t>
      </w:r>
      <w:proofErr w:type="gramStart"/>
      <w:r w:rsidR="004A38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A3886">
        <w:rPr>
          <w:rFonts w:ascii="Times New Roman" w:hAnsi="Times New Roman" w:cs="Times New Roman"/>
          <w:sz w:val="24"/>
          <w:szCs w:val="24"/>
        </w:rPr>
        <w:t>.</w:t>
      </w:r>
    </w:p>
    <w:p w:rsidR="004A3886" w:rsidRPr="002F4FDF" w:rsidRDefault="004A3886" w:rsidP="004A3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20E">
        <w:rPr>
          <w:rFonts w:ascii="Times New Roman" w:hAnsi="Times New Roman" w:cs="Times New Roman"/>
          <w:sz w:val="24"/>
          <w:szCs w:val="24"/>
        </w:rPr>
        <w:t>В начале обучения психологическая коррекция будет направлена на отработку форм адекватного учебного поведения, умения вступать в коммуникацию и взаимодействие с учителем, адекватно воспринимать похвалу и замечания.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7120E">
        <w:rPr>
          <w:rFonts w:ascii="Times New Roman" w:hAnsi="Times New Roman" w:cs="Times New Roman"/>
          <w:sz w:val="24"/>
          <w:szCs w:val="24"/>
        </w:rPr>
        <w:t>пециальные разделы коррекционного обучения, будут с</w:t>
      </w:r>
      <w:r>
        <w:rPr>
          <w:rFonts w:ascii="Times New Roman" w:hAnsi="Times New Roman" w:cs="Times New Roman"/>
          <w:sz w:val="24"/>
          <w:szCs w:val="24"/>
        </w:rPr>
        <w:t xml:space="preserve">пособствовать </w:t>
      </w:r>
      <w:r w:rsidRPr="002F4FDF">
        <w:rPr>
          <w:rFonts w:ascii="Times New Roman" w:hAnsi="Times New Roman" w:cs="Times New Roman"/>
          <w:sz w:val="24"/>
          <w:szCs w:val="24"/>
        </w:rPr>
        <w:t>преодолению фрагментарности  представлений об окружающем, отработке средств коммуникац</w:t>
      </w:r>
      <w:r>
        <w:rPr>
          <w:rFonts w:ascii="Times New Roman" w:hAnsi="Times New Roman" w:cs="Times New Roman"/>
          <w:sz w:val="24"/>
          <w:szCs w:val="24"/>
        </w:rPr>
        <w:t>ии,  социально-бытовых навыков.</w:t>
      </w:r>
    </w:p>
    <w:p w:rsidR="00AF0386" w:rsidRPr="00AF0386" w:rsidRDefault="004A3886" w:rsidP="004A3886">
      <w:pPr>
        <w:autoSpaceDE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0386" w:rsidRPr="00AF0386">
        <w:rPr>
          <w:rFonts w:ascii="Times New Roman" w:hAnsi="Times New Roman" w:cs="Times New Roman"/>
          <w:kern w:val="1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Обязательная часть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 представлена следующими предметами:  русский язык, литературное чтение, математика, окружающий мир, музыка, изобразительное искусство, физическая культура, технология (ручной труд).</w:t>
      </w:r>
      <w:proofErr w:type="gramEnd"/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расстройством </w:t>
      </w:r>
      <w:proofErr w:type="spellStart"/>
      <w:r w:rsidR="008067F3">
        <w:rPr>
          <w:rFonts w:ascii="Times New Roman" w:hAnsi="Times New Roman" w:cs="Times New Roman"/>
          <w:kern w:val="1"/>
          <w:sz w:val="24"/>
          <w:szCs w:val="24"/>
        </w:rPr>
        <w:t>аутистического</w:t>
      </w:r>
      <w:proofErr w:type="spellEnd"/>
      <w:r w:rsidR="008067F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спектра: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38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«Русский язык»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учебный предмет,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</w:t>
      </w:r>
      <w:r w:rsidRPr="00AF0386">
        <w:rPr>
          <w:rFonts w:ascii="Times New Roman" w:hAnsi="Times New Roman" w:cs="Times New Roman"/>
          <w:sz w:val="24"/>
          <w:szCs w:val="24"/>
        </w:rPr>
        <w:t xml:space="preserve">Необходимость коррекции познавательной и речевой деятельности детей с </w:t>
      </w:r>
      <w:r w:rsidR="004A3886">
        <w:rPr>
          <w:rFonts w:ascii="Times New Roman" w:hAnsi="Times New Roman" w:cs="Times New Roman"/>
          <w:sz w:val="24"/>
          <w:szCs w:val="24"/>
        </w:rPr>
        <w:t xml:space="preserve">расстройством </w:t>
      </w:r>
      <w:proofErr w:type="spellStart"/>
      <w:r w:rsidR="004A3886">
        <w:rPr>
          <w:rFonts w:ascii="Times New Roman" w:hAnsi="Times New Roman" w:cs="Times New Roman"/>
          <w:sz w:val="24"/>
          <w:szCs w:val="24"/>
        </w:rPr>
        <w:t>ау</w:t>
      </w:r>
      <w:r w:rsidRPr="00AF0386">
        <w:rPr>
          <w:rFonts w:ascii="Times New Roman" w:hAnsi="Times New Roman" w:cs="Times New Roman"/>
          <w:sz w:val="24"/>
          <w:szCs w:val="24"/>
        </w:rPr>
        <w:t>ти</w:t>
      </w:r>
      <w:r w:rsidR="004A3886">
        <w:rPr>
          <w:rFonts w:ascii="Times New Roman" w:hAnsi="Times New Roman" w:cs="Times New Roman"/>
          <w:sz w:val="24"/>
          <w:szCs w:val="24"/>
        </w:rPr>
        <w:t>сти</w:t>
      </w:r>
      <w:r w:rsidRPr="00AF0386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AF0386">
        <w:rPr>
          <w:rFonts w:ascii="Times New Roman" w:hAnsi="Times New Roman" w:cs="Times New Roman"/>
          <w:sz w:val="24"/>
          <w:szCs w:val="24"/>
        </w:rPr>
        <w:t xml:space="preserve"> спектра обусловлена трудностями овладения ими русской  фонетикой, графикой и орфографией, своеобразием их общего и речевого развития, имеющихся психофизических функций. </w:t>
      </w:r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язык 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Серьёзное внимание при обучении грамоте уделяется </w:t>
      </w:r>
      <w:proofErr w:type="spellStart"/>
      <w:proofErr w:type="gramStart"/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>звуко-буквенному</w:t>
      </w:r>
      <w:proofErr w:type="spellEnd"/>
      <w:proofErr w:type="gramEnd"/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анализу, т.к. он является основой формирования правильного письма.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«Чтение и развитие речи</w:t>
      </w:r>
      <w:proofErr w:type="gramStart"/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»</w:t>
      </w:r>
      <w:r w:rsidRPr="00AF038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F0386">
        <w:rPr>
          <w:rFonts w:ascii="Times New Roman" w:hAnsi="Times New Roman" w:cs="Times New Roman"/>
          <w:sz w:val="24"/>
          <w:szCs w:val="24"/>
        </w:rPr>
        <w:t>вляется  одним из ведущих предметов,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специфику. Все знания учащихся, получаемые ими в основном при выполнении заданий, являются практически значимыми для их социальной адаптации и реабилитации.</w:t>
      </w:r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ходе обучения идёт умственное и речевое развитие, видна тесная связь с речевой практикой учащихся.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38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«Математика»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F0386">
        <w:rPr>
          <w:rFonts w:ascii="Times New Roman" w:hAnsi="Times New Roman" w:cs="Times New Roman"/>
          <w:color w:val="00000A"/>
          <w:sz w:val="24"/>
          <w:szCs w:val="24"/>
        </w:rPr>
        <w:t xml:space="preserve">на формирование элементарных математических представлений, основанных на выделении свойств предметов, сравнении предметов по отдельным </w:t>
      </w:r>
      <w:r w:rsidRPr="00AF0386">
        <w:rPr>
          <w:rFonts w:ascii="Times New Roman" w:hAnsi="Times New Roman" w:cs="Times New Roman"/>
          <w:color w:val="00000A"/>
          <w:sz w:val="24"/>
          <w:szCs w:val="24"/>
        </w:rPr>
        <w:lastRenderedPageBreak/>
        <w:t>свойствам (например, размеру, форме, цвету), сравнении предметных совокупностей, установлении положения предмета в пространстве</w:t>
      </w:r>
      <w:proofErr w:type="gramStart"/>
      <w:r w:rsidRPr="00AF0386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  <w:r w:rsidRPr="00AF0386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proofErr w:type="gramStart"/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>г</w:t>
      </w:r>
      <w:proofErr w:type="gramEnd"/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отовит 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 к жизни в современном обществе и овладению доступными профессионально-трудовыми навыками. Основной задачей является формирование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«Окружающий мир (мир природы и человека)»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- направлен на формирование первоначальных знаний о живой и неживой природе; понимание простейших 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 xml:space="preserve">«Технология (ручной труд)» 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направлен на всестороннее развитие личности учащегося младшего возраста с расстройством </w:t>
      </w:r>
      <w:proofErr w:type="spellStart"/>
      <w:r w:rsidRPr="00AF0386">
        <w:rPr>
          <w:rFonts w:ascii="Times New Roman" w:hAnsi="Times New Roman" w:cs="Times New Roman"/>
          <w:kern w:val="1"/>
          <w:sz w:val="24"/>
          <w:szCs w:val="24"/>
        </w:rPr>
        <w:t>аустического</w:t>
      </w:r>
      <w:proofErr w:type="spellEnd"/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спектра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«Изобразительное искусство»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r w:rsidRPr="00AF0386">
        <w:rPr>
          <w:rFonts w:ascii="Times New Roman" w:hAnsi="Times New Roman" w:cs="Times New Roman"/>
          <w:sz w:val="24"/>
          <w:szCs w:val="24"/>
        </w:rPr>
        <w:t xml:space="preserve">изучение предмета заключается во всестороннем развитии личности обучающегося с расстройством </w:t>
      </w:r>
      <w:proofErr w:type="spellStart"/>
      <w:r w:rsidRPr="00AF0386">
        <w:rPr>
          <w:rFonts w:ascii="Times New Roman" w:hAnsi="Times New Roman" w:cs="Times New Roman"/>
          <w:sz w:val="24"/>
          <w:szCs w:val="24"/>
        </w:rPr>
        <w:t>аустического</w:t>
      </w:r>
      <w:proofErr w:type="spellEnd"/>
      <w:r w:rsidRPr="00AF0386">
        <w:rPr>
          <w:rFonts w:ascii="Times New Roman" w:hAnsi="Times New Roman" w:cs="Times New Roman"/>
          <w:sz w:val="24"/>
          <w:szCs w:val="24"/>
        </w:rPr>
        <w:t xml:space="preserve"> спектра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AF0386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«Физическая культура»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как учебный предмет 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решает об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ра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зо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да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со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б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твует социальной интеграции школьников в общество.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gramStart"/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«Музыка»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- учебный предмет, предназначенный для формирования у обу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ча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ю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щи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х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 xml:space="preserve">ся с </w:t>
      </w:r>
      <w:proofErr w:type="spellStart"/>
      <w:r w:rsidRPr="00AF0386">
        <w:rPr>
          <w:rFonts w:ascii="Times New Roman" w:hAnsi="Times New Roman" w:cs="Times New Roman"/>
          <w:kern w:val="1"/>
          <w:sz w:val="24"/>
          <w:szCs w:val="24"/>
        </w:rPr>
        <w:t>растройствой</w:t>
      </w:r>
      <w:proofErr w:type="spellEnd"/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F0386">
        <w:rPr>
          <w:rFonts w:ascii="Times New Roman" w:hAnsi="Times New Roman" w:cs="Times New Roman"/>
          <w:kern w:val="1"/>
          <w:sz w:val="24"/>
          <w:szCs w:val="24"/>
        </w:rPr>
        <w:t>аустического</w:t>
      </w:r>
      <w:proofErr w:type="spellEnd"/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спектра, элементарных знаний, уме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собностей, мотивации к музыкальной деятельности.</w:t>
      </w:r>
      <w:proofErr w:type="gramEnd"/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F0386" w:rsidRPr="00AF0386" w:rsidRDefault="00AF0386" w:rsidP="00AF0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Содержание </w:t>
      </w: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коррекционно-развивающей области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AF0386">
        <w:rPr>
          <w:rFonts w:ascii="Times New Roman" w:hAnsi="Times New Roman" w:cs="Times New Roman"/>
          <w:kern w:val="1"/>
          <w:sz w:val="24"/>
          <w:szCs w:val="24"/>
        </w:rPr>
        <w:t>психокоррекционными</w:t>
      </w:r>
      <w:proofErr w:type="spellEnd"/>
      <w:r w:rsidRPr="00AF0386">
        <w:rPr>
          <w:rFonts w:ascii="Times New Roman" w:hAnsi="Times New Roman" w:cs="Times New Roman"/>
          <w:kern w:val="1"/>
          <w:sz w:val="24"/>
          <w:szCs w:val="24"/>
        </w:rPr>
        <w:t>). Всего на коррекционно-развивающую область отводится 4 часа в неделю.</w:t>
      </w:r>
    </w:p>
    <w:p w:rsidR="00AF0386" w:rsidRPr="00AF0386" w:rsidRDefault="00AF0386" w:rsidP="00AF0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Организация занятий по направлениям </w:t>
      </w: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внеурочной деятельности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является неотъемлемой частью образовательного процесса.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Внеурочная деятельность ориентирована на создание условий </w:t>
      </w:r>
      <w:proofErr w:type="gramStart"/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для</w:t>
      </w:r>
      <w:proofErr w:type="gramEnd"/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: </w:t>
      </w:r>
    </w:p>
    <w:p w:rsidR="00AF0386" w:rsidRPr="00AF0386" w:rsidRDefault="00AF0386" w:rsidP="00AF03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расширения опы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та поведения, деятельности и общения;</w:t>
      </w:r>
    </w:p>
    <w:p w:rsidR="00AF0386" w:rsidRPr="00AF0386" w:rsidRDefault="00AF0386" w:rsidP="00AF03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творческой самореализации </w:t>
      </w:r>
      <w:proofErr w:type="gramStart"/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обучающихся</w:t>
      </w:r>
      <w:proofErr w:type="gramEnd"/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 с ум</w:t>
      </w: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ственной отсталостью (интеллектуальными нарушениями) в комфортной р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>азвивающей сре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з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не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</w:p>
    <w:p w:rsidR="00AF0386" w:rsidRPr="00AF0386" w:rsidRDefault="00AF0386" w:rsidP="00AF03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социального ста</w:t>
      </w: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 xml:space="preserve">новления обучающегося 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>в процессе общения и совместной деятельности в детском со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об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ществе, активного взаимодействия со сверстниками и педагогами;</w:t>
      </w:r>
    </w:p>
    <w:p w:rsidR="00AF0386" w:rsidRPr="00AF0386" w:rsidRDefault="00AF0386" w:rsidP="00AF03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профессионального са</w:t>
      </w: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моопределения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>, необходимого для успешной реализации дальнейших жизненных пла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нов обучающихся.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План согласован с родителями.</w:t>
      </w:r>
    </w:p>
    <w:p w:rsidR="00934A19" w:rsidRPr="00934A19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20D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061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AF0386" w:rsidRPr="00934A19" w:rsidTr="00AF0386">
        <w:tc>
          <w:tcPr>
            <w:tcW w:w="4818" w:type="dxa"/>
            <w:hideMark/>
          </w:tcPr>
          <w:p w:rsidR="00AF0386" w:rsidRPr="00934A19" w:rsidRDefault="00AF0386" w:rsidP="00AF0386">
            <w:pPr>
              <w:pStyle w:val="a3"/>
            </w:pPr>
          </w:p>
          <w:p w:rsidR="00AF0386" w:rsidRPr="00934A19" w:rsidRDefault="00AF0386" w:rsidP="00AF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и принято»      </w:t>
            </w:r>
          </w:p>
          <w:p w:rsidR="00AF0386" w:rsidRPr="00934A19" w:rsidRDefault="00AF0386" w:rsidP="00AF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AF0386" w:rsidRPr="00934A19" w:rsidRDefault="00AF0386" w:rsidP="00AF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   СОШ» </w:t>
            </w:r>
          </w:p>
          <w:p w:rsidR="00AF0386" w:rsidRPr="00934A19" w:rsidRDefault="00AF0386" w:rsidP="00AF0386">
            <w:pPr>
              <w:pStyle w:val="a3"/>
            </w:pPr>
            <w:r w:rsidRPr="00934A19">
              <w:t xml:space="preserve">Протокол № 1  от </w:t>
            </w:r>
            <w:r>
              <w:t>30</w:t>
            </w:r>
            <w:r w:rsidRPr="00934A19">
              <w:t>.08.201</w:t>
            </w:r>
            <w:r>
              <w:t>8</w:t>
            </w:r>
            <w:r w:rsidRPr="00934A19">
              <w:t xml:space="preserve"> г.</w:t>
            </w:r>
          </w:p>
        </w:tc>
        <w:tc>
          <w:tcPr>
            <w:tcW w:w="4819" w:type="dxa"/>
            <w:hideMark/>
          </w:tcPr>
          <w:p w:rsidR="00AF0386" w:rsidRPr="00934A19" w:rsidRDefault="00AF0386" w:rsidP="00AF0386">
            <w:pPr>
              <w:pStyle w:val="a3"/>
            </w:pPr>
          </w:p>
          <w:p w:rsidR="00AF0386" w:rsidRPr="00934A19" w:rsidRDefault="00AF0386" w:rsidP="00AF0386">
            <w:pPr>
              <w:pStyle w:val="a3"/>
            </w:pPr>
            <w:r w:rsidRPr="00934A19">
              <w:t xml:space="preserve"> Утверждено:    </w:t>
            </w:r>
          </w:p>
          <w:p w:rsidR="00AF0386" w:rsidRPr="00934A19" w:rsidRDefault="00AF0386" w:rsidP="00AF0386">
            <w:pPr>
              <w:pStyle w:val="a3"/>
            </w:pPr>
            <w:r w:rsidRPr="00934A19">
              <w:t>Директор МБОУ «</w:t>
            </w:r>
            <w:proofErr w:type="spellStart"/>
            <w:r w:rsidRPr="00934A19">
              <w:t>Степановская</w:t>
            </w:r>
            <w:proofErr w:type="spellEnd"/>
            <w:r w:rsidRPr="00934A19">
              <w:t xml:space="preserve"> СОШ» </w:t>
            </w:r>
          </w:p>
          <w:p w:rsidR="00AF0386" w:rsidRPr="00934A19" w:rsidRDefault="00AF0386" w:rsidP="00AF0386">
            <w:pPr>
              <w:pStyle w:val="a3"/>
            </w:pPr>
            <w:r w:rsidRPr="00934A19">
              <w:t>______________________А.А. Андреев</w:t>
            </w:r>
          </w:p>
          <w:p w:rsidR="00AF0386" w:rsidRPr="00934A19" w:rsidRDefault="00AF0386" w:rsidP="00AF0386">
            <w:pPr>
              <w:pStyle w:val="a3"/>
            </w:pPr>
            <w:r w:rsidRPr="00934A19">
              <w:t xml:space="preserve">                  приказ № </w:t>
            </w:r>
            <w:r w:rsidR="007344BB">
              <w:t>121/1</w:t>
            </w:r>
            <w:r>
              <w:t xml:space="preserve">   </w:t>
            </w:r>
            <w:r w:rsidRPr="00934A19">
              <w:t xml:space="preserve"> от </w:t>
            </w:r>
            <w:r>
              <w:t>30</w:t>
            </w:r>
            <w:r w:rsidRPr="00934A19">
              <w:t>.08.201</w:t>
            </w:r>
            <w:r>
              <w:t>8</w:t>
            </w:r>
            <w:r w:rsidRPr="00934A19">
              <w:t xml:space="preserve"> г.</w:t>
            </w:r>
          </w:p>
        </w:tc>
      </w:tr>
    </w:tbl>
    <w:p w:rsidR="00AF0386" w:rsidRDefault="00AF0386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386" w:rsidRDefault="00AF0386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19" w:rsidRPr="00934A19" w:rsidRDefault="00934A19" w:rsidP="00AF0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A19">
        <w:rPr>
          <w:rFonts w:ascii="Times New Roman" w:hAnsi="Times New Roman" w:cs="Times New Roman"/>
          <w:b/>
          <w:sz w:val="24"/>
          <w:szCs w:val="24"/>
        </w:rPr>
        <w:t xml:space="preserve">Учебный план для детей с ОВЗ с </w:t>
      </w:r>
      <w:r w:rsidR="00EE2B81">
        <w:rPr>
          <w:rFonts w:ascii="Times New Roman" w:hAnsi="Times New Roman" w:cs="Times New Roman"/>
          <w:b/>
          <w:sz w:val="24"/>
          <w:szCs w:val="24"/>
        </w:rPr>
        <w:t xml:space="preserve">расстройством </w:t>
      </w:r>
      <w:proofErr w:type="spellStart"/>
      <w:r w:rsidR="00EE2B81">
        <w:rPr>
          <w:rFonts w:ascii="Times New Roman" w:hAnsi="Times New Roman" w:cs="Times New Roman"/>
          <w:b/>
          <w:sz w:val="24"/>
          <w:szCs w:val="24"/>
        </w:rPr>
        <w:t>аутистического</w:t>
      </w:r>
      <w:proofErr w:type="spellEnd"/>
      <w:r w:rsidR="00EE2B81">
        <w:rPr>
          <w:rFonts w:ascii="Times New Roman" w:hAnsi="Times New Roman" w:cs="Times New Roman"/>
          <w:b/>
          <w:sz w:val="24"/>
          <w:szCs w:val="24"/>
        </w:rPr>
        <w:t xml:space="preserve"> спектра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2B81">
        <w:rPr>
          <w:rFonts w:ascii="Times New Roman" w:hAnsi="Times New Roman" w:cs="Times New Roman"/>
          <w:b/>
          <w:sz w:val="24"/>
          <w:szCs w:val="24"/>
        </w:rPr>
        <w:t>вариант 8.3</w:t>
      </w:r>
      <w:r w:rsidRPr="00934A19">
        <w:rPr>
          <w:rFonts w:ascii="Times New Roman" w:hAnsi="Times New Roman" w:cs="Times New Roman"/>
          <w:b/>
          <w:sz w:val="24"/>
          <w:szCs w:val="24"/>
        </w:rPr>
        <w:t>) индивидуальное обучение 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4A1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34A19" w:rsidRPr="00934A19" w:rsidRDefault="00EE2B81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4A19" w:rsidRPr="00934A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73"/>
        <w:gridCol w:w="3127"/>
        <w:gridCol w:w="2925"/>
      </w:tblGrid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4F559B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A19" w:rsidRPr="0093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EE2B81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515756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EE2B81" w:rsidRDefault="00EE2B81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EE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81C">
              <w:rPr>
                <w:rFonts w:ascii="Times New Roman" w:hAnsi="Times New Roman" w:cs="Times New Roman"/>
                <w:sz w:val="24"/>
                <w:szCs w:val="24"/>
              </w:rPr>
              <w:t xml:space="preserve"> (13 </w:t>
            </w:r>
            <w:proofErr w:type="spellStart"/>
            <w:r w:rsidR="0063781C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="0063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EE2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B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  <w:r w:rsidR="0063781C">
              <w:rPr>
                <w:rFonts w:ascii="Times New Roman" w:hAnsi="Times New Roman" w:cs="Times New Roman"/>
                <w:sz w:val="24"/>
                <w:szCs w:val="24"/>
              </w:rPr>
              <w:t>по альтернативной коммуникации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A19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- Развитие реч</w:t>
            </w:r>
            <w:r w:rsidR="00637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63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81C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1C" w:rsidRPr="00934A19" w:rsidRDefault="0063781C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C" w:rsidRPr="00934A19" w:rsidRDefault="0063781C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внимания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1C" w:rsidRPr="00934A19" w:rsidRDefault="0063781C" w:rsidP="0063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EE2B81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03563F" w:rsidRDefault="0003563F"/>
    <w:sectPr w:rsidR="0003563F" w:rsidSect="00CA08A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14E3"/>
    <w:multiLevelType w:val="hybridMultilevel"/>
    <w:tmpl w:val="1EF06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34A19"/>
    <w:rsid w:val="0003563F"/>
    <w:rsid w:val="000612C9"/>
    <w:rsid w:val="000A31C3"/>
    <w:rsid w:val="000A7D11"/>
    <w:rsid w:val="001542E3"/>
    <w:rsid w:val="001F0703"/>
    <w:rsid w:val="004A3886"/>
    <w:rsid w:val="004F559B"/>
    <w:rsid w:val="00515756"/>
    <w:rsid w:val="00634247"/>
    <w:rsid w:val="0063781C"/>
    <w:rsid w:val="007344BB"/>
    <w:rsid w:val="008067F3"/>
    <w:rsid w:val="00934A19"/>
    <w:rsid w:val="00AF0386"/>
    <w:rsid w:val="00AF2E0D"/>
    <w:rsid w:val="00CA08AA"/>
    <w:rsid w:val="00E72399"/>
    <w:rsid w:val="00EE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4A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4">
    <w:name w:val="Hyperlink"/>
    <w:semiHidden/>
    <w:unhideWhenUsed/>
    <w:rsid w:val="00AF0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5;-mail:%20stepanov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2018-08-28T09:38:00Z</dcterms:created>
  <dcterms:modified xsi:type="dcterms:W3CDTF">2018-09-11T06:04:00Z</dcterms:modified>
</cp:coreProperties>
</file>