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50" w:rsidRPr="00A6697D" w:rsidRDefault="00675650" w:rsidP="00675650">
      <w:pPr>
        <w:pStyle w:val="a4"/>
        <w:jc w:val="center"/>
      </w:pPr>
      <w:r w:rsidRPr="00A6697D">
        <w:t>Муниципальное бюджетное  общеобразовательное учреждение</w:t>
      </w:r>
    </w:p>
    <w:p w:rsidR="00675650" w:rsidRDefault="00AE1BE3" w:rsidP="00675650">
      <w:pPr>
        <w:pStyle w:val="a4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95250</wp:posOffset>
            </wp:positionV>
            <wp:extent cx="3676650" cy="3076575"/>
            <wp:effectExtent l="1905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650" w:rsidRPr="00A6697D">
        <w:t>«</w:t>
      </w:r>
      <w:proofErr w:type="spellStart"/>
      <w:r w:rsidR="00675650" w:rsidRPr="00A6697D">
        <w:t>Степановская</w:t>
      </w:r>
      <w:proofErr w:type="spellEnd"/>
      <w:r w:rsidR="00675650" w:rsidRPr="00A6697D">
        <w:t xml:space="preserve"> средняя общеобразовательная школа»</w:t>
      </w:r>
    </w:p>
    <w:p w:rsidR="00BF7FDF" w:rsidRPr="00A6697D" w:rsidRDefault="00BF7FDF" w:rsidP="00675650">
      <w:pPr>
        <w:pStyle w:val="a4"/>
        <w:jc w:val="center"/>
      </w:pPr>
      <w:proofErr w:type="spellStart"/>
      <w:r>
        <w:t>Верхнекетского</w:t>
      </w:r>
      <w:proofErr w:type="spellEnd"/>
      <w:r>
        <w:t xml:space="preserve"> района Томской области</w:t>
      </w:r>
    </w:p>
    <w:p w:rsidR="00675650" w:rsidRPr="00A6697D" w:rsidRDefault="00675650" w:rsidP="00675650">
      <w:pPr>
        <w:pStyle w:val="a4"/>
        <w:jc w:val="center"/>
      </w:pPr>
    </w:p>
    <w:p w:rsidR="00675650" w:rsidRPr="00A6697D" w:rsidRDefault="00675650" w:rsidP="006756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38"/>
        <w:tblW w:w="9865" w:type="dxa"/>
        <w:tblLook w:val="00A0"/>
      </w:tblPr>
      <w:tblGrid>
        <w:gridCol w:w="3288"/>
        <w:gridCol w:w="2916"/>
        <w:gridCol w:w="3661"/>
      </w:tblGrid>
      <w:tr w:rsidR="00AE1BE3" w:rsidRPr="00FC1A7E" w:rsidTr="00C6611C">
        <w:trPr>
          <w:trHeight w:val="1785"/>
        </w:trPr>
        <w:tc>
          <w:tcPr>
            <w:tcW w:w="3288" w:type="dxa"/>
          </w:tcPr>
          <w:p w:rsidR="00AE1BE3" w:rsidRPr="00FC1A7E" w:rsidRDefault="00AE1BE3" w:rsidP="00C6611C">
            <w:pPr>
              <w:pStyle w:val="NoSpacing"/>
              <w:spacing w:line="276" w:lineRule="auto"/>
            </w:pPr>
          </w:p>
        </w:tc>
        <w:tc>
          <w:tcPr>
            <w:tcW w:w="2916" w:type="dxa"/>
          </w:tcPr>
          <w:p w:rsidR="00AE1BE3" w:rsidRPr="00FC1A7E" w:rsidRDefault="00AE1BE3" w:rsidP="00C6611C">
            <w:pPr>
              <w:pStyle w:val="NoSpacing"/>
              <w:spacing w:line="276" w:lineRule="auto"/>
              <w:jc w:val="center"/>
            </w:pPr>
          </w:p>
        </w:tc>
        <w:tc>
          <w:tcPr>
            <w:tcW w:w="3661" w:type="dxa"/>
          </w:tcPr>
          <w:p w:rsidR="00AE1BE3" w:rsidRPr="00FC1A7E" w:rsidRDefault="00AE1BE3" w:rsidP="00C6611C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3363595</wp:posOffset>
                  </wp:positionH>
                  <wp:positionV relativeFrom="paragraph">
                    <wp:posOffset>587375</wp:posOffset>
                  </wp:positionV>
                  <wp:extent cx="3676650" cy="3076575"/>
                  <wp:effectExtent l="1905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1A7E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 </w:t>
            </w:r>
          </w:p>
          <w:p w:rsidR="00AE1BE3" w:rsidRPr="00FC1A7E" w:rsidRDefault="00AE1BE3" w:rsidP="00C6611C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7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C1A7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C1A7E">
              <w:rPr>
                <w:rFonts w:ascii="Times New Roman" w:hAnsi="Times New Roman"/>
                <w:bCs/>
                <w:sz w:val="24"/>
                <w:szCs w:val="24"/>
              </w:rPr>
              <w:tab/>
              <w:t>Директор МБОУ «</w:t>
            </w:r>
            <w:proofErr w:type="spellStart"/>
            <w:r w:rsidRPr="00FC1A7E">
              <w:rPr>
                <w:rFonts w:ascii="Times New Roman" w:hAnsi="Times New Roman"/>
                <w:bCs/>
                <w:sz w:val="24"/>
                <w:szCs w:val="24"/>
              </w:rPr>
              <w:t>Степановская</w:t>
            </w:r>
            <w:proofErr w:type="spellEnd"/>
            <w:r w:rsidRPr="00FC1A7E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AE1BE3" w:rsidRPr="00FC1A7E" w:rsidRDefault="00AE1BE3" w:rsidP="00C6611C">
            <w:pPr>
              <w:pStyle w:val="NoSpacing"/>
              <w:spacing w:line="240" w:lineRule="atLeast"/>
              <w:jc w:val="center"/>
            </w:pPr>
            <w:proofErr w:type="spellStart"/>
            <w:r w:rsidRPr="00FC1A7E">
              <w:rPr>
                <w:bCs/>
              </w:rPr>
              <w:t>__________Андреев</w:t>
            </w:r>
            <w:proofErr w:type="spellEnd"/>
            <w:r w:rsidRPr="00FC1A7E">
              <w:rPr>
                <w:bCs/>
              </w:rPr>
              <w:t xml:space="preserve"> А.А</w:t>
            </w:r>
          </w:p>
        </w:tc>
      </w:tr>
    </w:tbl>
    <w:p w:rsidR="00675650" w:rsidRPr="00A6697D" w:rsidRDefault="00675650" w:rsidP="00675650">
      <w:pPr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rPr>
          <w:rFonts w:ascii="Times New Roman" w:hAnsi="Times New Roman" w:cs="Times New Roman"/>
          <w:sz w:val="24"/>
          <w:szCs w:val="24"/>
        </w:rPr>
      </w:pPr>
      <w:r w:rsidRPr="00A66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50" w:rsidRPr="00A6697D" w:rsidRDefault="00675650" w:rsidP="00675650">
      <w:pPr>
        <w:rPr>
          <w:rFonts w:ascii="Times New Roman" w:hAnsi="Times New Roman" w:cs="Times New Roman"/>
          <w:b/>
          <w:sz w:val="24"/>
          <w:szCs w:val="24"/>
        </w:rPr>
      </w:pPr>
    </w:p>
    <w:p w:rsidR="00675650" w:rsidRPr="00A6697D" w:rsidRDefault="00675650" w:rsidP="00675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97D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675650" w:rsidRPr="00A6697D" w:rsidRDefault="00675650" w:rsidP="006756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697D">
        <w:rPr>
          <w:rFonts w:ascii="Times New Roman" w:hAnsi="Times New Roman" w:cs="Times New Roman"/>
          <w:sz w:val="32"/>
          <w:szCs w:val="32"/>
        </w:rPr>
        <w:t>по логопедии</w:t>
      </w:r>
    </w:p>
    <w:p w:rsidR="00675650" w:rsidRPr="00A6697D" w:rsidRDefault="0005657C" w:rsidP="006756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предшкольной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650" w:rsidRPr="00A6697D" w:rsidRDefault="0005657C" w:rsidP="006756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Талаева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Владимировна</w:t>
      </w: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697D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50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97D">
        <w:rPr>
          <w:rFonts w:ascii="Times New Roman" w:hAnsi="Times New Roman" w:cs="Times New Roman"/>
          <w:sz w:val="24"/>
          <w:szCs w:val="24"/>
        </w:rPr>
        <w:t>201</w:t>
      </w:r>
      <w:r w:rsidR="0005657C">
        <w:rPr>
          <w:rFonts w:ascii="Times New Roman" w:hAnsi="Times New Roman" w:cs="Times New Roman"/>
          <w:sz w:val="24"/>
          <w:szCs w:val="24"/>
        </w:rPr>
        <w:t>7</w:t>
      </w:r>
      <w:r w:rsidRPr="00A6697D">
        <w:rPr>
          <w:rFonts w:ascii="Times New Roman" w:hAnsi="Times New Roman" w:cs="Times New Roman"/>
          <w:sz w:val="24"/>
          <w:szCs w:val="24"/>
        </w:rPr>
        <w:t>-</w:t>
      </w:r>
      <w:r w:rsidR="0005657C">
        <w:rPr>
          <w:rFonts w:ascii="Times New Roman" w:hAnsi="Times New Roman" w:cs="Times New Roman"/>
          <w:sz w:val="24"/>
          <w:szCs w:val="24"/>
        </w:rPr>
        <w:t>2018</w:t>
      </w:r>
    </w:p>
    <w:p w:rsidR="00A6697D" w:rsidRPr="00A6697D" w:rsidRDefault="00A6697D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50" w:rsidRDefault="00675650" w:rsidP="00440801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BF7FDF" w:rsidRPr="00A6697D" w:rsidRDefault="00BF7FDF" w:rsidP="00440801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  <w:r w:rsidRPr="00A6697D">
        <w:rPr>
          <w:b/>
          <w:i/>
        </w:rPr>
        <w:t>Пояснительная записка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Согласно последним исследованиям в области обучения русскому языку (академик РАО Т.Г. </w:t>
      </w:r>
      <w:proofErr w:type="spellStart"/>
      <w:r w:rsidRPr="00A6697D">
        <w:t>Рамзаева</w:t>
      </w:r>
      <w:proofErr w:type="spellEnd"/>
      <w:r w:rsidRPr="00A6697D">
        <w:t xml:space="preserve"> и др.) языковое образование и речевое развитие учащихся являются одной из центральных проблем современной школы. Это обусловлено рядом факторов.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Изменился психический, соматический и речевой статус детей, поступающих в школу, увеличился поток учащихся с </w:t>
      </w:r>
      <w:proofErr w:type="spellStart"/>
      <w:r w:rsidRPr="00A6697D">
        <w:t>нерезко</w:t>
      </w:r>
      <w:proofErr w:type="spellEnd"/>
      <w:r w:rsidRPr="00A6697D">
        <w:t xml:space="preserve"> выраженными недостатками слуха, зрения, недостаточным уровнем развития познавательной деятельности, высших психических функций. У них отмечаются недостатки речевого развития, первичного или вторичного генеза, что в свою очередь обуславливает трудности в освоении программы школы.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Можно выделить следующие речевые нарушения: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</w:p>
    <w:p w:rsidR="00440801" w:rsidRPr="00A6697D" w:rsidRDefault="00440801" w:rsidP="00440801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</w:pPr>
      <w:r w:rsidRPr="00A6697D">
        <w:rPr>
          <w:b/>
          <w:i/>
        </w:rPr>
        <w:t>фонетический дефект</w:t>
      </w:r>
      <w:r w:rsidRPr="00A6697D">
        <w:t xml:space="preserve">- недостаток речи, при котором дефекты произношения составляют изолированное нарушение. В этом случае коррекционное воздействие ограничивается постановкой и автоматизацией звуков и проводится на индивидуальных занятиях;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</w:p>
    <w:p w:rsidR="00440801" w:rsidRPr="00A6697D" w:rsidRDefault="00440801" w:rsidP="00440801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</w:pPr>
      <w:r w:rsidRPr="00A6697D">
        <w:rPr>
          <w:b/>
          <w:i/>
        </w:rPr>
        <w:t xml:space="preserve">фонетико-фонематическое недоразвитие речи (ФФНР) </w:t>
      </w:r>
      <w:r w:rsidRPr="00A6697D">
        <w:t xml:space="preserve">- недостаток речи, при котором имеет место недоразвитие всей звуковой стороны речи ребёнка: дефекты произношения, трудности различения звуков, </w:t>
      </w:r>
      <w:proofErr w:type="gramStart"/>
      <w:r w:rsidRPr="00A6697D">
        <w:t>недостаточная</w:t>
      </w:r>
      <w:proofErr w:type="gramEnd"/>
      <w:r w:rsidRPr="00A6697D">
        <w:t xml:space="preserve"> сформированность навыков анализа и синтеза звукового состава слова;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</w:p>
    <w:p w:rsidR="00440801" w:rsidRPr="00A6697D" w:rsidRDefault="00440801" w:rsidP="00440801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</w:pPr>
      <w:r w:rsidRPr="00A6697D">
        <w:rPr>
          <w:b/>
          <w:i/>
        </w:rPr>
        <w:t xml:space="preserve">общее недоразвитие речи (ОНР) </w:t>
      </w:r>
      <w:r w:rsidRPr="00A6697D">
        <w:t xml:space="preserve">- нарушение речи, при котором недостаточно сформирована вся система средств языка: дефекты произношения, трудности различения звуков, недостаточная сформированность навыков анализа и синтеза звукового состава слова, количественная и качественная неполноценность словарного запаса, недостаточная сформированность грамматического строя речи, выраженность которых может быть различной.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Когда дети начинают читать и писать, у них, как правило, появляются недостатки чтения и письма, которые являются вторичным проявлением недостаточной сформированности устной речи (ОНР, ФФН).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С детьми, имеющими ФФНР, ОНР и нарушения чтения и письма, обусловленные ОНР и ФФНР, проводятся групповые занятия по </w:t>
      </w:r>
      <w:proofErr w:type="gramStart"/>
      <w:r w:rsidRPr="00A6697D">
        <w:t xml:space="preserve">( </w:t>
      </w:r>
      <w:proofErr w:type="gramEnd"/>
      <w:r w:rsidRPr="00A6697D">
        <w:t>ОНР) 3-4 и (ФФНР)</w:t>
      </w:r>
      <w:r w:rsidR="005256C8" w:rsidRPr="00A6697D">
        <w:t xml:space="preserve"> </w:t>
      </w:r>
      <w:r w:rsidRPr="00A6697D">
        <w:t>4-5 человек в группе, (ОНР)</w:t>
      </w:r>
      <w:r w:rsidR="005256C8" w:rsidRPr="00A6697D">
        <w:t xml:space="preserve"> </w:t>
      </w:r>
      <w:r w:rsidRPr="00A6697D">
        <w:t>-</w:t>
      </w:r>
      <w:r w:rsidR="005256C8" w:rsidRPr="00A6697D">
        <w:t xml:space="preserve"> </w:t>
      </w:r>
      <w:r w:rsidRPr="00A6697D">
        <w:t>3 , (ФФНР)</w:t>
      </w:r>
      <w:r w:rsidR="005256C8" w:rsidRPr="00A6697D">
        <w:t xml:space="preserve"> </w:t>
      </w:r>
      <w:r w:rsidRPr="00A6697D">
        <w:t xml:space="preserve">-2 раза в неделю.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Группы формируются на основе диагноза, возраста и тяжести речевой патологии.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rPr>
          <w:b/>
          <w:i/>
        </w:rPr>
        <w:t>Цель данной программы</w:t>
      </w:r>
      <w:r w:rsidRPr="00A6697D">
        <w:t xml:space="preserve"> - формирование у детей правильной устной и письменной речи.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A6697D">
        <w:rPr>
          <w:b/>
          <w:i/>
        </w:rPr>
        <w:t xml:space="preserve"> Задачи: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1. формировать правильное произношение фонем;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2. учить различать оппозиционные фонемы;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3. совершенствовать лексико-грамматическую сторону речи;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4. совершенствовать лексико-грамматическую сторону речи;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5. развивать связную речь.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A6697D">
        <w:rPr>
          <w:b/>
          <w:i/>
        </w:rPr>
        <w:t xml:space="preserve">Формы работы: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1. Обследование: </w:t>
      </w:r>
    </w:p>
    <w:p w:rsidR="00440801" w:rsidRPr="00A6697D" w:rsidRDefault="00440801" w:rsidP="004408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</w:pPr>
      <w:r w:rsidRPr="00A6697D">
        <w:t xml:space="preserve">фронтальное; </w:t>
      </w:r>
    </w:p>
    <w:p w:rsidR="00440801" w:rsidRPr="00A6697D" w:rsidRDefault="00440801" w:rsidP="004408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</w:pPr>
      <w:r w:rsidRPr="00A6697D">
        <w:t xml:space="preserve">индивидуальное.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2.Диагностика, ИКТ тестирование.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3. Коррекционные занятия: </w:t>
      </w:r>
    </w:p>
    <w:p w:rsidR="00440801" w:rsidRPr="00A6697D" w:rsidRDefault="00440801" w:rsidP="00440801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</w:pPr>
      <w:r w:rsidRPr="00A6697D">
        <w:lastRenderedPageBreak/>
        <w:t xml:space="preserve">индивидуальные занятия по постановке звуков; </w:t>
      </w:r>
    </w:p>
    <w:p w:rsidR="00440801" w:rsidRPr="00A6697D" w:rsidRDefault="00440801" w:rsidP="00440801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</w:pPr>
      <w:r w:rsidRPr="00A6697D">
        <w:t>групповые занятия по темам, указанным в программе.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A6697D">
        <w:rPr>
          <w:b/>
          <w:i/>
        </w:rPr>
        <w:t xml:space="preserve"> Формы контроля: </w:t>
      </w:r>
    </w:p>
    <w:p w:rsidR="00440801" w:rsidRPr="00A6697D" w:rsidRDefault="00440801" w:rsidP="0044080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</w:pPr>
      <w:r w:rsidRPr="00A6697D">
        <w:t xml:space="preserve">анализ устной и письменной речи в начале и в конце года (фронтальный и индивидуальный); </w:t>
      </w:r>
    </w:p>
    <w:p w:rsidR="00440801" w:rsidRPr="00A6697D" w:rsidRDefault="00440801" w:rsidP="0044080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</w:pPr>
      <w:r w:rsidRPr="00A6697D">
        <w:t xml:space="preserve">проверочные работы и диктанты в течение года (в группе); </w:t>
      </w:r>
    </w:p>
    <w:p w:rsidR="00440801" w:rsidRPr="00A6697D" w:rsidRDefault="00440801" w:rsidP="0044080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</w:pPr>
      <w:r w:rsidRPr="00A6697D">
        <w:t xml:space="preserve">тестирование; </w:t>
      </w:r>
    </w:p>
    <w:p w:rsidR="00440801" w:rsidRPr="00A6697D" w:rsidRDefault="00440801" w:rsidP="0044080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</w:pPr>
      <w:r w:rsidRPr="00A6697D">
        <w:t>ИКТ диагностика.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A6697D">
        <w:rPr>
          <w:b/>
          <w:i/>
        </w:rPr>
        <w:t xml:space="preserve"> Направления работы:</w:t>
      </w:r>
    </w:p>
    <w:p w:rsidR="00440801" w:rsidRPr="00A6697D" w:rsidRDefault="00440801" w:rsidP="0044080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</w:pPr>
      <w:r w:rsidRPr="00A6697D">
        <w:t xml:space="preserve">Восполнение пробелов в развитии звуковой стороны речи. </w:t>
      </w:r>
    </w:p>
    <w:p w:rsidR="00440801" w:rsidRPr="00A6697D" w:rsidRDefault="00440801" w:rsidP="0044080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</w:pPr>
      <w:r w:rsidRPr="00A6697D">
        <w:t xml:space="preserve"> Восполнение пробелов в области овладения лексикой и грамматикой. </w:t>
      </w:r>
    </w:p>
    <w:p w:rsidR="00440801" w:rsidRPr="00A6697D" w:rsidRDefault="00440801" w:rsidP="0044080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</w:pPr>
      <w:r w:rsidRPr="00A6697D">
        <w:t xml:space="preserve">Развитие связной речи. </w:t>
      </w:r>
    </w:p>
    <w:p w:rsidR="00262196" w:rsidRPr="00A6697D" w:rsidRDefault="00262196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A6697D">
        <w:rPr>
          <w:b/>
          <w:i/>
        </w:rPr>
        <w:t xml:space="preserve">Предполагаемый результат: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Ребёнок в ходе реализации данной программы должен: </w:t>
      </w:r>
    </w:p>
    <w:p w:rsidR="00440801" w:rsidRPr="00A6697D" w:rsidRDefault="00440801" w:rsidP="00440801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</w:pPr>
      <w:r w:rsidRPr="00A6697D">
        <w:t xml:space="preserve">научиться </w:t>
      </w:r>
      <w:proofErr w:type="gramStart"/>
      <w:r w:rsidRPr="00A6697D">
        <w:t>правильно</w:t>
      </w:r>
      <w:proofErr w:type="gramEnd"/>
      <w:r w:rsidRPr="00A6697D">
        <w:t xml:space="preserve"> произносить звуки; </w:t>
      </w:r>
    </w:p>
    <w:p w:rsidR="00440801" w:rsidRPr="00A6697D" w:rsidRDefault="00440801" w:rsidP="00440801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</w:pPr>
      <w:r w:rsidRPr="00A6697D">
        <w:t xml:space="preserve">пользоваться этими звуками в речи; </w:t>
      </w:r>
    </w:p>
    <w:p w:rsidR="00440801" w:rsidRPr="00A6697D" w:rsidRDefault="00440801" w:rsidP="00440801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</w:pPr>
      <w:r w:rsidRPr="00A6697D">
        <w:t xml:space="preserve">различать оппозиционные фонемы; </w:t>
      </w:r>
    </w:p>
    <w:p w:rsidR="00440801" w:rsidRPr="00A6697D" w:rsidRDefault="00440801" w:rsidP="00440801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</w:pPr>
      <w:r w:rsidRPr="00A6697D">
        <w:t xml:space="preserve">овладеть навыками </w:t>
      </w:r>
      <w:proofErr w:type="spellStart"/>
      <w:proofErr w:type="gramStart"/>
      <w:r w:rsidRPr="00A6697D">
        <w:t>звуко-буквенного</w:t>
      </w:r>
      <w:proofErr w:type="spellEnd"/>
      <w:proofErr w:type="gramEnd"/>
      <w:r w:rsidRPr="00A6697D">
        <w:t xml:space="preserve"> и слогового анализа и синтеза; </w:t>
      </w:r>
    </w:p>
    <w:p w:rsidR="00440801" w:rsidRPr="00A6697D" w:rsidRDefault="00440801" w:rsidP="00440801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</w:pPr>
      <w:r w:rsidRPr="00A6697D">
        <w:t xml:space="preserve">усовершенствовать лексико-грамматическую сторону речи; </w:t>
      </w:r>
    </w:p>
    <w:p w:rsidR="00440801" w:rsidRPr="00A6697D" w:rsidRDefault="00440801" w:rsidP="00440801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</w:pPr>
      <w:r w:rsidRPr="00A6697D">
        <w:t xml:space="preserve">овладеть навыками построения связного высказывания. </w:t>
      </w:r>
    </w:p>
    <w:p w:rsidR="00675650" w:rsidRPr="00A6697D" w:rsidRDefault="00675650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</w:p>
    <w:p w:rsidR="00440801" w:rsidRPr="00465F4F" w:rsidRDefault="00440801" w:rsidP="00440801">
      <w:pPr>
        <w:pStyle w:val="a3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465F4F">
        <w:rPr>
          <w:b/>
          <w:i/>
          <w:sz w:val="28"/>
          <w:szCs w:val="28"/>
        </w:rPr>
        <w:t>Содержание программы по разделам:</w:t>
      </w:r>
    </w:p>
    <w:p w:rsidR="00675650" w:rsidRPr="00465F4F" w:rsidRDefault="00675650" w:rsidP="00440801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</w:rPr>
      </w:pPr>
      <w:r w:rsidRPr="00A6697D">
        <w:rPr>
          <w:b/>
        </w:rPr>
        <w:t>Подготовительный этап:</w:t>
      </w:r>
    </w:p>
    <w:p w:rsidR="00440801" w:rsidRPr="00A6697D" w:rsidRDefault="00440801" w:rsidP="00440801">
      <w:pPr>
        <w:ind w:left="426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A6697D">
        <w:rPr>
          <w:rFonts w:ascii="Times New Roman" w:eastAsia="Times New Roman" w:hAnsi="Times New Roman" w:cs="Times New Roman"/>
          <w:bCs/>
          <w:sz w:val="24"/>
          <w:szCs w:val="24"/>
        </w:rPr>
        <w:t>развитие и совершенствование сенсомоторных функций, психологических предпосылок и коммуникативной  готовности к обучению.</w:t>
      </w:r>
    </w:p>
    <w:p w:rsidR="00675650" w:rsidRPr="00A6697D" w:rsidRDefault="005256C8" w:rsidP="00675650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97D">
        <w:rPr>
          <w:rFonts w:ascii="Times New Roman" w:eastAsia="Times New Roman" w:hAnsi="Times New Roman" w:cs="Times New Roman"/>
          <w:bCs/>
          <w:sz w:val="24"/>
          <w:szCs w:val="24"/>
        </w:rPr>
        <w:t>Учитель-логопед</w:t>
      </w:r>
      <w:r w:rsidR="00440801" w:rsidRPr="00A669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своему усмотрению пров</w:t>
      </w:r>
      <w:r w:rsidRPr="00A6697D">
        <w:rPr>
          <w:rFonts w:ascii="Times New Roman" w:eastAsia="Times New Roman" w:hAnsi="Times New Roman" w:cs="Times New Roman"/>
          <w:bCs/>
          <w:sz w:val="24"/>
          <w:szCs w:val="24"/>
        </w:rPr>
        <w:t>оди</w:t>
      </w:r>
      <w:r w:rsidR="00440801" w:rsidRPr="00A6697D">
        <w:rPr>
          <w:rFonts w:ascii="Times New Roman" w:eastAsia="Times New Roman" w:hAnsi="Times New Roman" w:cs="Times New Roman"/>
          <w:bCs/>
          <w:sz w:val="24"/>
          <w:szCs w:val="24"/>
        </w:rPr>
        <w:t xml:space="preserve">т данные занятия в начале коррекционной логопедической работы, учитывая особенности развития детей и характер их речевых нарушений. </w:t>
      </w:r>
    </w:p>
    <w:p w:rsidR="00440801" w:rsidRPr="00A6697D" w:rsidRDefault="00AA7F85" w:rsidP="00675650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97D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</w:t>
      </w:r>
      <w:r w:rsidR="00440801" w:rsidRPr="00A6697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0801" w:rsidRPr="00A6697D" w:rsidRDefault="00440801" w:rsidP="00440801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</w:pPr>
      <w:r w:rsidRPr="00A6697D">
        <w:t xml:space="preserve">коррекция дефектов произношения; </w:t>
      </w:r>
    </w:p>
    <w:p w:rsidR="00675650" w:rsidRPr="00A6697D" w:rsidRDefault="00440801" w:rsidP="00675650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</w:pPr>
      <w:r w:rsidRPr="00A6697D">
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синтезе.</w:t>
      </w:r>
    </w:p>
    <w:p w:rsidR="00440801" w:rsidRPr="00A6697D" w:rsidRDefault="00AA7F85" w:rsidP="00675650">
      <w:pPr>
        <w:pStyle w:val="a3"/>
        <w:spacing w:before="0" w:beforeAutospacing="0" w:after="0" w:afterAutospacing="0"/>
        <w:ind w:left="709"/>
        <w:rPr>
          <w:b/>
        </w:rPr>
      </w:pPr>
      <w:r w:rsidRPr="00A6697D">
        <w:rPr>
          <w:b/>
          <w:bCs/>
        </w:rPr>
        <w:t xml:space="preserve">I </w:t>
      </w:r>
      <w:proofErr w:type="spellStart"/>
      <w:r w:rsidRPr="00A6697D">
        <w:rPr>
          <w:b/>
          <w:bCs/>
        </w:rPr>
        <w:t>I</w:t>
      </w:r>
      <w:proofErr w:type="spellEnd"/>
      <w:r w:rsidRPr="00A6697D">
        <w:rPr>
          <w:b/>
          <w:bCs/>
        </w:rPr>
        <w:t xml:space="preserve"> этап</w:t>
      </w:r>
      <w:r w:rsidR="00440801" w:rsidRPr="00A6697D">
        <w:rPr>
          <w:b/>
        </w:rPr>
        <w:t xml:space="preserve">: </w:t>
      </w:r>
    </w:p>
    <w:p w:rsidR="00440801" w:rsidRPr="00A6697D" w:rsidRDefault="00440801" w:rsidP="00440801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</w:pPr>
      <w:r w:rsidRPr="00A6697D">
        <w:t xml:space="preserve">уточнение значений имеющихся у детей слов и дальнейшее обогащение словарного запаса </w:t>
      </w:r>
    </w:p>
    <w:p w:rsidR="00440801" w:rsidRPr="00A6697D" w:rsidRDefault="00440801" w:rsidP="00440801">
      <w:pPr>
        <w:pStyle w:val="a3"/>
        <w:numPr>
          <w:ilvl w:val="1"/>
          <w:numId w:val="6"/>
        </w:numPr>
        <w:spacing w:before="0" w:beforeAutospacing="0" w:after="0" w:afterAutospacing="0"/>
        <w:ind w:firstLine="709"/>
      </w:pPr>
      <w:r w:rsidRPr="00A6697D">
        <w:t xml:space="preserve">путём накопления новых слов, относящихся к различным частям речи; </w:t>
      </w:r>
    </w:p>
    <w:p w:rsidR="00440801" w:rsidRPr="00A6697D" w:rsidRDefault="00440801" w:rsidP="00440801">
      <w:pPr>
        <w:pStyle w:val="a3"/>
        <w:numPr>
          <w:ilvl w:val="1"/>
          <w:numId w:val="6"/>
        </w:numPr>
        <w:spacing w:before="0" w:beforeAutospacing="0" w:after="0" w:afterAutospacing="0"/>
        <w:ind w:firstLine="709"/>
      </w:pPr>
      <w:r w:rsidRPr="00A6697D">
        <w:t xml:space="preserve">за счёт развития у детей умения активно пользоваться различными способами словообразования; </w:t>
      </w:r>
    </w:p>
    <w:p w:rsidR="00440801" w:rsidRPr="00A6697D" w:rsidRDefault="00440801" w:rsidP="00440801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</w:pPr>
      <w:r w:rsidRPr="00A6697D">
        <w:t xml:space="preserve">уточнение, развитие и совершенствование грамматического оформления речи. </w:t>
      </w:r>
    </w:p>
    <w:p w:rsidR="00675650" w:rsidRPr="00A6697D" w:rsidRDefault="00675650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A6697D">
        <w:rPr>
          <w:b/>
          <w:i/>
        </w:rPr>
        <w:t xml:space="preserve">Условия реализации программы: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1) Наличие необходимых условий для занятий. </w:t>
      </w:r>
    </w:p>
    <w:p w:rsidR="00440801" w:rsidRPr="00A6697D" w:rsidRDefault="00440801" w:rsidP="00440801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A6697D">
        <w:t xml:space="preserve">логопедического кабинета для занятий; </w:t>
      </w:r>
    </w:p>
    <w:p w:rsidR="00440801" w:rsidRPr="00A6697D" w:rsidRDefault="00440801" w:rsidP="00440801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A6697D">
        <w:t xml:space="preserve">наглядных пособий; </w:t>
      </w:r>
    </w:p>
    <w:p w:rsidR="00440801" w:rsidRPr="00A6697D" w:rsidRDefault="00440801" w:rsidP="00440801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</w:pPr>
      <w:r w:rsidRPr="00A6697D">
        <w:t xml:space="preserve">дидактического материала; </w:t>
      </w:r>
    </w:p>
    <w:p w:rsidR="00440801" w:rsidRPr="00A6697D" w:rsidRDefault="00440801" w:rsidP="00440801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</w:pPr>
      <w:r w:rsidRPr="00A6697D">
        <w:t>учебной литературы;</w:t>
      </w:r>
    </w:p>
    <w:p w:rsidR="00440801" w:rsidRPr="00A6697D" w:rsidRDefault="00440801" w:rsidP="00440801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</w:pPr>
      <w:r w:rsidRPr="00A6697D">
        <w:lastRenderedPageBreak/>
        <w:t>зеркал;</w:t>
      </w:r>
    </w:p>
    <w:p w:rsidR="00440801" w:rsidRPr="00A6697D" w:rsidRDefault="00440801" w:rsidP="00440801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</w:pPr>
      <w:r w:rsidRPr="00A6697D">
        <w:t>средств ИКТ.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2) Обеспечение систематических занятий.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>3) Последовательное выполнение всех задач.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4) Привлечение родителей к работе с детьми дома.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5) Посещение врачей-специалистов и выполнение их рекомендаций. </w:t>
      </w:r>
    </w:p>
    <w:p w:rsidR="00AA7F85" w:rsidRPr="00A6697D" w:rsidRDefault="005256C8" w:rsidP="00440801">
      <w:pPr>
        <w:pStyle w:val="a3"/>
        <w:spacing w:before="0" w:beforeAutospacing="0" w:after="0" w:afterAutospacing="0"/>
        <w:ind w:firstLine="709"/>
      </w:pPr>
      <w:r w:rsidRPr="00A6697D">
        <w:t xml:space="preserve"> </w:t>
      </w:r>
    </w:p>
    <w:p w:rsidR="00440801" w:rsidRPr="00A6697D" w:rsidRDefault="005256C8" w:rsidP="00440801">
      <w:pPr>
        <w:pStyle w:val="a3"/>
        <w:spacing w:before="0" w:beforeAutospacing="0" w:after="0" w:afterAutospacing="0"/>
        <w:ind w:firstLine="709"/>
      </w:pPr>
      <w:r w:rsidRPr="00A6697D">
        <w:t>Воз</w:t>
      </w:r>
      <w:r w:rsidR="00465F4F">
        <w:t>растной состав групп:</w:t>
      </w:r>
      <w:r w:rsidRPr="00A6697D">
        <w:t xml:space="preserve"> </w:t>
      </w:r>
      <w:r w:rsidR="00AA7F85" w:rsidRPr="00A6697D">
        <w:t>1 класс</w:t>
      </w:r>
      <w:r w:rsidR="00440801" w:rsidRPr="00A6697D">
        <w:t xml:space="preserve">. </w:t>
      </w:r>
    </w:p>
    <w:p w:rsidR="00440801" w:rsidRPr="00A6697D" w:rsidRDefault="00AA7F85" w:rsidP="00440801">
      <w:pPr>
        <w:pStyle w:val="a3"/>
        <w:spacing w:before="0" w:beforeAutospacing="0" w:after="0" w:afterAutospacing="0"/>
        <w:ind w:firstLine="709"/>
      </w:pPr>
      <w:r w:rsidRPr="00A6697D">
        <w:t xml:space="preserve"> Программа рассчитана на 1 год</w:t>
      </w:r>
      <w:proofErr w:type="gramStart"/>
      <w:r w:rsidRPr="00A6697D">
        <w:t xml:space="preserve"> .</w:t>
      </w:r>
      <w:proofErr w:type="gramEnd"/>
    </w:p>
    <w:p w:rsidR="00AA7F85" w:rsidRPr="00A6697D" w:rsidRDefault="00AA7F85" w:rsidP="00440801">
      <w:pPr>
        <w:pStyle w:val="a3"/>
        <w:spacing w:before="0" w:beforeAutospacing="0" w:after="0" w:afterAutospacing="0"/>
        <w:ind w:firstLine="709"/>
      </w:pPr>
    </w:p>
    <w:p w:rsidR="00AA7F85" w:rsidRPr="00A6697D" w:rsidRDefault="00AA7F85" w:rsidP="00440801">
      <w:pPr>
        <w:pStyle w:val="a3"/>
        <w:spacing w:before="0" w:beforeAutospacing="0" w:after="0" w:afterAutospacing="0"/>
        <w:ind w:firstLine="709"/>
      </w:pPr>
    </w:p>
    <w:p w:rsidR="00675650" w:rsidRDefault="00675650" w:rsidP="00675650">
      <w:pPr>
        <w:pStyle w:val="1"/>
        <w:numPr>
          <w:ilvl w:val="0"/>
          <w:numId w:val="14"/>
        </w:num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A6697D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планирование. </w:t>
      </w:r>
    </w:p>
    <w:p w:rsidR="00A6697D" w:rsidRPr="00A6697D" w:rsidRDefault="00A6697D" w:rsidP="00A6697D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1086"/>
        <w:gridCol w:w="5390"/>
        <w:gridCol w:w="1083"/>
        <w:gridCol w:w="2095"/>
      </w:tblGrid>
      <w:tr w:rsidR="0005657C" w:rsidRPr="00A6697D" w:rsidTr="009E4D10">
        <w:trPr>
          <w:trHeight w:val="1300"/>
        </w:trPr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5657C" w:rsidRPr="00A6697D" w:rsidTr="009A6E29">
        <w:tc>
          <w:tcPr>
            <w:tcW w:w="10421" w:type="dxa"/>
            <w:gridSpan w:val="5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A6697D" w:rsidRPr="00A6697D" w:rsidTr="00E9484F">
        <w:trPr>
          <w:trHeight w:val="654"/>
        </w:trPr>
        <w:tc>
          <w:tcPr>
            <w:tcW w:w="7243" w:type="dxa"/>
            <w:gridSpan w:val="3"/>
          </w:tcPr>
          <w:p w:rsidR="00A6697D" w:rsidRPr="00A6697D" w:rsidRDefault="00A6697D" w:rsidP="00A6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  <w:p w:rsidR="00A6697D" w:rsidRPr="00A6697D" w:rsidRDefault="00A6697D" w:rsidP="00A6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структуры речевого дефекта.</w:t>
            </w:r>
          </w:p>
        </w:tc>
        <w:tc>
          <w:tcPr>
            <w:tcW w:w="3178" w:type="dxa"/>
            <w:gridSpan w:val="2"/>
          </w:tcPr>
          <w:p w:rsidR="00A6697D" w:rsidRPr="00A6697D" w:rsidRDefault="00A6697D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hAnsi="Times New Roman" w:cs="Times New Roman"/>
                <w:sz w:val="24"/>
                <w:szCs w:val="24"/>
              </w:rPr>
              <w:t>2-15.09</w:t>
            </w:r>
          </w:p>
        </w:tc>
      </w:tr>
      <w:tr w:rsidR="0005657C" w:rsidRPr="00A6697D" w:rsidTr="00113392">
        <w:tc>
          <w:tcPr>
            <w:tcW w:w="10421" w:type="dxa"/>
            <w:gridSpan w:val="5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Занятия по автоматизации звукопроизношения.</w:t>
            </w:r>
          </w:p>
        </w:tc>
      </w:tr>
      <w:tr w:rsidR="0005657C" w:rsidRPr="00A6697D" w:rsidTr="004A62FF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 (Ш)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84799C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(Ш) в слогах, в словах и фразовой речи (по мотивам сказки М. Гаршина «Лягушка-путешественница)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3765E0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(Ш) в слогах, в словах и фразовой речи (по мотивам русской народной сказки «Теремок»)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3A0446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 (Ж)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0B470F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(Ж) в слогах, в словах и фразовой речи (по мотивам сказки К. Чуковского «Муха-цокотуха»)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F77155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 (Щ)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E8267B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(Щ) в слогах, в словах и фразовой речи (по мотивам сказки «По щучьему велению»)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AD4F01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Ч, звук (Ч)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AB20CE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(Ч) в слогах, в словах и фразовой речи (по мотивам сказки Э.Успенского «Крокодил Гена и его друзья»)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D04F96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Л, звук (Л)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917B78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(Л) в изолированном произношении, в слогах и в словах (по мотивам русской народной сказки «Колобок»</w:t>
            </w:r>
            <w:proofErr w:type="gramEnd"/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9E5DAF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(Л) в слогах, в словах и фразовой речи (по мотивам сказки «Гуси-лебеди»)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BD7D57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(Л) в слогах, в словах и фразовой речи (по мотивам мультипликационной сказки «</w:t>
            </w:r>
            <w:proofErr w:type="spell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C60E16">
        <w:tc>
          <w:tcPr>
            <w:tcW w:w="767" w:type="dxa"/>
          </w:tcPr>
          <w:p w:rsidR="0005657C" w:rsidRPr="00A6697D" w:rsidRDefault="0005657C" w:rsidP="009A6053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  <w:proofErr w:type="gram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гостях у </w:t>
            </w:r>
            <w:proofErr w:type="spell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923506">
        <w:tc>
          <w:tcPr>
            <w:tcW w:w="10421" w:type="dxa"/>
            <w:gridSpan w:val="5"/>
          </w:tcPr>
          <w:p w:rsidR="0005657C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657C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657C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05657C" w:rsidRPr="00A6697D" w:rsidTr="00A33B31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 (Р)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166DD1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(Р) в слогах, в словах и фразовой речи (по мотивам сказки А.Н. Толстого «Буратино»)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0222CB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(Р) в слогах, в словах и фразовой речи (по мотивам сказки Шарля Перро «Красная шапочка»)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5801D9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(Р) в слогах, в словах и фразовой речи (по мотивам сказки С. Михалкова «Три поросёнка»)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221C9A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 (С)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147491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(С) в слогах, в словах и фразовой речи (по мотивам русской народной сказки «Снегурочка»)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442F62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(С) изолированно, в слогах и в словах (по мотивам сказки Шарля Перро «Кот в сапогах»)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DE6A00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звука (С) в слогах, в словах и фразовой речи (по мотивам русской народной сказки «Кот </w:t>
            </w:r>
            <w:proofErr w:type="spell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Котофеич</w:t>
            </w:r>
            <w:proofErr w:type="spellEnd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C53B67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(З) изолированно, в слогах, в словах (по мотивам сказки Шарля Перро «Золушка»)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5F011F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(Ц) в слогах, в словах и фразовой речи (по мотивам сказки В.Ф. Одоевского «Мороз Иванович»)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3F3FCD">
        <w:tc>
          <w:tcPr>
            <w:tcW w:w="10421" w:type="dxa"/>
            <w:gridSpan w:val="5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Занятия по развитию дифференциации звуков</w:t>
            </w:r>
          </w:p>
        </w:tc>
      </w:tr>
      <w:tr w:rsidR="0005657C" w:rsidRPr="00A6697D" w:rsidTr="00236E89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жужжалочки</w:t>
            </w:r>
            <w:proofErr w:type="spellEnd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шипелочки</w:t>
            </w:r>
            <w:proofErr w:type="spellEnd"/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D33E70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(Ж) и (Ш) в слогах, словах и фразах (по мотивам сказки Г.-Х. Андерсена "</w:t>
            </w:r>
            <w:proofErr w:type="spell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270878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(Л) и (Р) в слогах, словах и фразах (по мотивам сказки К. Чуковского "Айболит")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CB1226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(З) и (С) в слогах, словах и фразах (по мотивам сказки Н. Носова "Приключения Незнайки и его друзей")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7A7279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(С) и (Ш) в слогах, словах и фразах (по мотивам сказки "У солнышка в гостях")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471B1D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(С) и (Ц) в слогах, словах и фразах (по мотивам сказки "</w:t>
            </w:r>
            <w:proofErr w:type="spellStart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Заяц-хваста</w:t>
            </w:r>
            <w:proofErr w:type="spellEnd"/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C2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675BC9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Путешествие в цветочный город</w:t>
            </w: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7C" w:rsidRPr="00A6697D" w:rsidTr="00B1057C">
        <w:tc>
          <w:tcPr>
            <w:tcW w:w="767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05657C" w:rsidRPr="00A6697D" w:rsidRDefault="0005657C" w:rsidP="00E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5657C" w:rsidRPr="00A6697D" w:rsidRDefault="0005657C" w:rsidP="00E9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650" w:rsidRDefault="00675650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4FDC" w:rsidRPr="004B4FDC" w:rsidRDefault="004B4FDC" w:rsidP="004B4FDC">
      <w:pPr>
        <w:rPr>
          <w:rFonts w:ascii="Times New Roman" w:hAnsi="Times New Roman" w:cs="Times New Roman"/>
          <w:sz w:val="28"/>
          <w:szCs w:val="28"/>
        </w:rPr>
      </w:pPr>
    </w:p>
    <w:p w:rsidR="0036530D" w:rsidRPr="00171634" w:rsidRDefault="0036530D" w:rsidP="0036530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6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36530D" w:rsidRDefault="0036530D" w:rsidP="0036530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Венедиктова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Нарушение чтения и письма у младших школьников. Диагностика и коррекция. - Ростов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Феникс", СПБ: "Союз", 2004.</w:t>
      </w:r>
    </w:p>
    <w:p w:rsidR="0036530D" w:rsidRDefault="0036530D" w:rsidP="0036530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Р.И. Логопедическая работа в коррекционных классах: Кн. для логопеда.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ВЛАДОС, 1999.</w:t>
      </w:r>
    </w:p>
    <w:p w:rsidR="0036530D" w:rsidRDefault="0036530D" w:rsidP="0036530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Современный логопедический урок: опыт работы / авт.-сост.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Н.Г.Фролова. - Волгоград: Учитель, 2011.</w:t>
      </w:r>
    </w:p>
    <w:p w:rsidR="0036530D" w:rsidRDefault="0036530D" w:rsidP="0036530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логопедические занятия. Старший дошкольный возраст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авт-сост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Волгоград: Учитель, 2012.</w:t>
      </w:r>
    </w:p>
    <w:p w:rsidR="0036530D" w:rsidRPr="00E9484F" w:rsidRDefault="0036530D" w:rsidP="0036530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Пожиленко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А. Волшебный мир звуков и слов (пособие для логопедов).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изд. центр ВЛАДОС. - М., 1999.</w:t>
      </w:r>
    </w:p>
    <w:p w:rsidR="0036530D" w:rsidRPr="00A6697D" w:rsidRDefault="0036530D" w:rsidP="003653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697D" w:rsidRDefault="00A6697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530D" w:rsidRPr="004B4FDC" w:rsidRDefault="0036530D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657C" w:rsidRDefault="0005657C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697D" w:rsidRPr="004B4FDC" w:rsidRDefault="00A6697D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3680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Индивидуальная коррекционная работа</w:t>
      </w:r>
      <w:r w:rsidR="00316D70" w:rsidRPr="004B4F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16D70" w:rsidRPr="004B4FDC">
        <w:rPr>
          <w:rFonts w:ascii="Times New Roman" w:eastAsia="Times New Roman" w:hAnsi="Times New Roman" w:cs="Times New Roman"/>
          <w:sz w:val="24"/>
          <w:szCs w:val="24"/>
        </w:rPr>
        <w:t>делится условно</w:t>
      </w:r>
      <w:r w:rsidR="009C3856" w:rsidRPr="004B4FDC">
        <w:rPr>
          <w:rFonts w:ascii="Times New Roman" w:eastAsia="Times New Roman" w:hAnsi="Times New Roman" w:cs="Times New Roman"/>
          <w:sz w:val="24"/>
          <w:szCs w:val="24"/>
        </w:rPr>
        <w:t xml:space="preserve"> на несколько этапов.</w:t>
      </w:r>
    </w:p>
    <w:p w:rsidR="009C3856" w:rsidRPr="004B4FDC" w:rsidRDefault="009C3856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DC">
        <w:rPr>
          <w:rFonts w:ascii="Times New Roman" w:eastAsia="Times New Roman" w:hAnsi="Times New Roman" w:cs="Times New Roman"/>
          <w:b/>
          <w:sz w:val="24"/>
          <w:szCs w:val="24"/>
        </w:rPr>
        <w:t>I. Подготовительный.</w:t>
      </w:r>
    </w:p>
    <w:p w:rsidR="009C3856" w:rsidRPr="004B4FDC" w:rsidRDefault="009C3856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4F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Задача </w:t>
      </w:r>
      <w:r w:rsidRPr="004B4FDC">
        <w:rPr>
          <w:rFonts w:ascii="Times New Roman" w:eastAsia="Times New Roman" w:hAnsi="Times New Roman" w:cs="Times New Roman"/>
          <w:sz w:val="24"/>
          <w:szCs w:val="24"/>
        </w:rPr>
        <w:t>- тщательная и всесторонняя подготовка ребёнка к длительной и кропотливой коррекционной работе:</w:t>
      </w:r>
    </w:p>
    <w:p w:rsidR="009C3856" w:rsidRDefault="009C3856" w:rsidP="004B4FDC">
      <w:pPr>
        <w:pStyle w:val="a5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4FDC">
        <w:rPr>
          <w:rFonts w:ascii="Times New Roman" w:eastAsia="Times New Roman" w:hAnsi="Times New Roman" w:cs="Times New Roman"/>
          <w:sz w:val="24"/>
          <w:szCs w:val="24"/>
        </w:rPr>
        <w:t>вызвать интерес к лого</w:t>
      </w:r>
      <w:r w:rsidR="00C23680">
        <w:rPr>
          <w:rFonts w:ascii="Times New Roman" w:eastAsia="Times New Roman" w:hAnsi="Times New Roman" w:cs="Times New Roman"/>
          <w:sz w:val="24"/>
          <w:szCs w:val="24"/>
        </w:rPr>
        <w:t>педическим занятиям, даже потребность в них;</w:t>
      </w:r>
    </w:p>
    <w:p w:rsidR="00C23680" w:rsidRDefault="00C23680" w:rsidP="004B4FDC">
      <w:pPr>
        <w:pStyle w:val="a5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слухового внимания, памяти, фонематического восприятия в играх и специальных упражнениях;</w:t>
      </w:r>
    </w:p>
    <w:p w:rsidR="00C23680" w:rsidRDefault="00C23680" w:rsidP="004B4FDC">
      <w:pPr>
        <w:pStyle w:val="a5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артикуляционной</w:t>
      </w:r>
      <w:r w:rsidR="00CC73B9">
        <w:rPr>
          <w:rFonts w:ascii="Times New Roman" w:eastAsia="Times New Roman" w:hAnsi="Times New Roman" w:cs="Times New Roman"/>
          <w:sz w:val="24"/>
          <w:szCs w:val="24"/>
        </w:rPr>
        <w:t xml:space="preserve"> моторики до уровня минимальной достаточности для постановки звуков;</w:t>
      </w:r>
    </w:p>
    <w:p w:rsidR="00CC73B9" w:rsidRPr="00CC73B9" w:rsidRDefault="00CC73B9" w:rsidP="00CC73B9">
      <w:pPr>
        <w:pStyle w:val="a5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систематических тренировок овладение комплексом пальчиковой гимнастики;</w:t>
      </w:r>
    </w:p>
    <w:p w:rsidR="002C3316" w:rsidRDefault="00CC73B9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B4FDC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Формирование произносительных умений и навыков</w:t>
      </w:r>
    </w:p>
    <w:p w:rsidR="00CC73B9" w:rsidRPr="00CC73B9" w:rsidRDefault="00CC73B9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73B9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EE5F14" w:rsidRDefault="00CC73B9" w:rsidP="00CC73B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устранение дефектного звукопроизношения;</w:t>
      </w:r>
    </w:p>
    <w:p w:rsidR="004B4FDC" w:rsidRPr="00EE5F14" w:rsidRDefault="00EE5F14" w:rsidP="00EE5F14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</w:t>
      </w:r>
      <w:r w:rsidR="005052EC">
        <w:rPr>
          <w:rFonts w:ascii="Times New Roman" w:eastAsia="Times New Roman" w:hAnsi="Times New Roman" w:cs="Times New Roman"/>
          <w:sz w:val="24"/>
          <w:szCs w:val="24"/>
        </w:rPr>
        <w:t xml:space="preserve"> и навыков дифференцировать зв</w:t>
      </w:r>
      <w:r w:rsidR="00CC73B9" w:rsidRPr="00EE5F14">
        <w:rPr>
          <w:rFonts w:ascii="Times New Roman" w:eastAsia="Times New Roman" w:hAnsi="Times New Roman" w:cs="Times New Roman"/>
          <w:sz w:val="24"/>
          <w:szCs w:val="24"/>
        </w:rPr>
        <w:t xml:space="preserve">уки, сходные </w:t>
      </w:r>
      <w:proofErr w:type="spellStart"/>
      <w:r w:rsidR="00CC73B9" w:rsidRPr="00EE5F14">
        <w:rPr>
          <w:rFonts w:ascii="Times New Roman" w:eastAsia="Times New Roman" w:hAnsi="Times New Roman" w:cs="Times New Roman"/>
          <w:sz w:val="24"/>
          <w:szCs w:val="24"/>
        </w:rPr>
        <w:t>артикуляционно</w:t>
      </w:r>
      <w:proofErr w:type="spellEnd"/>
      <w:r w:rsidR="00CC73B9" w:rsidRPr="00EE5F14">
        <w:rPr>
          <w:rFonts w:ascii="Times New Roman" w:eastAsia="Times New Roman" w:hAnsi="Times New Roman" w:cs="Times New Roman"/>
          <w:sz w:val="24"/>
          <w:szCs w:val="24"/>
        </w:rPr>
        <w:t xml:space="preserve"> и акустически;</w:t>
      </w:r>
    </w:p>
    <w:p w:rsidR="00CC73B9" w:rsidRDefault="00CC73B9" w:rsidP="00CC73B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умений и навыков пользования исправленной (фонетически чистой, лексически развитой, грамматически правильной) речью</w:t>
      </w:r>
      <w:r w:rsidR="00EE5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F14" w:rsidRDefault="00EE5F14" w:rsidP="00EE5F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5F14" w:rsidRDefault="00EE5F14" w:rsidP="006D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5F14">
        <w:rPr>
          <w:rFonts w:ascii="Times New Roman" w:eastAsia="Times New Roman" w:hAnsi="Times New Roman" w:cs="Times New Roman"/>
          <w:b/>
          <w:i/>
          <w:sz w:val="24"/>
          <w:szCs w:val="24"/>
        </w:rPr>
        <w:t>Виды коррекционной работы на данном этапе:</w:t>
      </w:r>
    </w:p>
    <w:p w:rsidR="00EE5F14" w:rsidRPr="006D3A3A" w:rsidRDefault="00EE5F14" w:rsidP="006D3A3A">
      <w:pPr>
        <w:pStyle w:val="a5"/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sz w:val="24"/>
          <w:szCs w:val="24"/>
        </w:rPr>
        <w:t>Постановка звуков.</w:t>
      </w:r>
    </w:p>
    <w:p w:rsidR="00EE5F14" w:rsidRPr="006D3A3A" w:rsidRDefault="00EE5F14" w:rsidP="006D3A3A">
      <w:pPr>
        <w:pStyle w:val="a5"/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sz w:val="24"/>
          <w:szCs w:val="24"/>
        </w:rPr>
        <w:t>Автоматизация каждого исправленного звука в слогах.</w:t>
      </w:r>
    </w:p>
    <w:p w:rsidR="00EE5F14" w:rsidRPr="006D3A3A" w:rsidRDefault="00EE5F14" w:rsidP="006D3A3A">
      <w:pPr>
        <w:pStyle w:val="a5"/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sz w:val="24"/>
          <w:szCs w:val="24"/>
        </w:rPr>
        <w:t>Автоматизация звука в словах.</w:t>
      </w:r>
    </w:p>
    <w:p w:rsidR="00EE5F14" w:rsidRPr="006D3A3A" w:rsidRDefault="00EE5F14" w:rsidP="006D3A3A">
      <w:pPr>
        <w:pStyle w:val="a5"/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sz w:val="24"/>
          <w:szCs w:val="24"/>
        </w:rPr>
        <w:t>Автоматизация звука в предложениях.</w:t>
      </w:r>
    </w:p>
    <w:p w:rsidR="00EE5F14" w:rsidRPr="006D3A3A" w:rsidRDefault="00EE5F14" w:rsidP="006D3A3A">
      <w:pPr>
        <w:pStyle w:val="a5"/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sz w:val="24"/>
          <w:szCs w:val="24"/>
        </w:rPr>
        <w:t>Дифференциация звуков.</w:t>
      </w:r>
    </w:p>
    <w:p w:rsidR="00EE5F14" w:rsidRDefault="00EE5F14" w:rsidP="006D3A3A">
      <w:pPr>
        <w:pStyle w:val="a5"/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sz w:val="24"/>
          <w:szCs w:val="24"/>
        </w:rPr>
        <w:t>Автоматизация звуков в спонтанной речи.</w:t>
      </w:r>
    </w:p>
    <w:p w:rsidR="006D3A3A" w:rsidRPr="006D3A3A" w:rsidRDefault="006D3A3A" w:rsidP="006D3A3A">
      <w:pPr>
        <w:pStyle w:val="a5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</w:rPr>
      </w:pPr>
    </w:p>
    <w:p w:rsidR="00EE5F14" w:rsidRDefault="00EE5F14" w:rsidP="006D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4B4FDC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Совершенствование фонематического восприятия</w:t>
      </w:r>
      <w:r w:rsidR="006D3A3A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навыков звукового анализа и синтеза параллельно с коррекцией звукопроизношения.</w:t>
      </w:r>
    </w:p>
    <w:p w:rsidR="006D3A3A" w:rsidRDefault="006D3A3A" w:rsidP="006D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A3A" w:rsidRDefault="006D3A3A" w:rsidP="006D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4B4F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Систематические упражнения на развитие внимания, памяти, мышления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отработанных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произношении материале.</w:t>
      </w:r>
    </w:p>
    <w:p w:rsidR="006D3A3A" w:rsidRDefault="006D3A3A" w:rsidP="006D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A3A" w:rsidRPr="006D3A3A" w:rsidRDefault="006D3A3A" w:rsidP="006D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Развитие связной выразительной речи на базе правильно произносимых звуков.</w:t>
      </w:r>
    </w:p>
    <w:p w:rsidR="00EE5F14" w:rsidRDefault="00EE5F14" w:rsidP="006D3A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56264" w:rsidRPr="00C56264" w:rsidRDefault="00C56264" w:rsidP="00C5626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56264">
        <w:rPr>
          <w:rFonts w:ascii="Times New Roman" w:hAnsi="Times New Roman"/>
          <w:b/>
          <w:bCs/>
          <w:i/>
          <w:sz w:val="24"/>
          <w:szCs w:val="24"/>
        </w:rPr>
        <w:t xml:space="preserve">Учитель-логопед по своему усмотрению проводит данные занятия, учитывая особенности развития детей и характер их речевых нарушений. </w:t>
      </w:r>
    </w:p>
    <w:p w:rsidR="00EE5F14" w:rsidRDefault="00EE5F14" w:rsidP="00C562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E5F14" w:rsidRPr="00EE5F14" w:rsidRDefault="00EE5F14" w:rsidP="00EE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634" w:rsidRDefault="00171634" w:rsidP="0005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7C" w:rsidRDefault="0005657C" w:rsidP="0005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7C" w:rsidRDefault="0005657C" w:rsidP="0005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7C" w:rsidRDefault="0005657C" w:rsidP="0005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7C" w:rsidRDefault="0005657C" w:rsidP="0005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7C" w:rsidRDefault="0005657C" w:rsidP="0005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7C" w:rsidRDefault="0005657C" w:rsidP="0005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7C" w:rsidRDefault="0005657C" w:rsidP="0005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7C" w:rsidRDefault="0005657C" w:rsidP="0005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7C" w:rsidRDefault="0005657C" w:rsidP="0005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7C" w:rsidRDefault="0005657C" w:rsidP="0005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7C" w:rsidRDefault="0005657C" w:rsidP="00056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57C" w:rsidRDefault="0005657C" w:rsidP="009F72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57C" w:rsidRDefault="0005657C" w:rsidP="009F72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A1F20" w:rsidRPr="00A6697D" w:rsidRDefault="00EA1F20" w:rsidP="004B4F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A1F20" w:rsidRPr="00A6697D" w:rsidSect="0005657C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2D"/>
    <w:multiLevelType w:val="hybridMultilevel"/>
    <w:tmpl w:val="AE846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4933"/>
    <w:multiLevelType w:val="hybridMultilevel"/>
    <w:tmpl w:val="C86E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201C"/>
    <w:multiLevelType w:val="hybridMultilevel"/>
    <w:tmpl w:val="07E0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215"/>
    <w:multiLevelType w:val="hybridMultilevel"/>
    <w:tmpl w:val="3B548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C2273"/>
    <w:multiLevelType w:val="hybridMultilevel"/>
    <w:tmpl w:val="9F24B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42965"/>
    <w:multiLevelType w:val="hybridMultilevel"/>
    <w:tmpl w:val="75362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13C12"/>
    <w:multiLevelType w:val="hybridMultilevel"/>
    <w:tmpl w:val="7AC8C8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D978FA"/>
    <w:multiLevelType w:val="hybridMultilevel"/>
    <w:tmpl w:val="C3A4E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31EB3"/>
    <w:multiLevelType w:val="hybridMultilevel"/>
    <w:tmpl w:val="C248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739AE"/>
    <w:multiLevelType w:val="hybridMultilevel"/>
    <w:tmpl w:val="2B6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E4444A"/>
    <w:multiLevelType w:val="hybridMultilevel"/>
    <w:tmpl w:val="3DD6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C4CEA"/>
    <w:multiLevelType w:val="hybridMultilevel"/>
    <w:tmpl w:val="CC50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A244D"/>
    <w:multiLevelType w:val="hybridMultilevel"/>
    <w:tmpl w:val="6DBC580C"/>
    <w:lvl w:ilvl="0" w:tplc="45CAD860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9446ABC"/>
    <w:multiLevelType w:val="hybridMultilevel"/>
    <w:tmpl w:val="F208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73413"/>
    <w:multiLevelType w:val="hybridMultilevel"/>
    <w:tmpl w:val="FA24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BD28E4"/>
    <w:multiLevelType w:val="hybridMultilevel"/>
    <w:tmpl w:val="CB2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35608"/>
    <w:multiLevelType w:val="hybridMultilevel"/>
    <w:tmpl w:val="841808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22085F"/>
    <w:multiLevelType w:val="hybridMultilevel"/>
    <w:tmpl w:val="C86E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D423D"/>
    <w:multiLevelType w:val="hybridMultilevel"/>
    <w:tmpl w:val="DD6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54009"/>
    <w:multiLevelType w:val="hybridMultilevel"/>
    <w:tmpl w:val="9EE6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1027A"/>
    <w:multiLevelType w:val="hybridMultilevel"/>
    <w:tmpl w:val="628E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EA3D25"/>
    <w:multiLevelType w:val="hybridMultilevel"/>
    <w:tmpl w:val="FAF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A693F"/>
    <w:multiLevelType w:val="hybridMultilevel"/>
    <w:tmpl w:val="E4F6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174A9"/>
    <w:multiLevelType w:val="hybridMultilevel"/>
    <w:tmpl w:val="9D067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03AC5"/>
    <w:multiLevelType w:val="hybridMultilevel"/>
    <w:tmpl w:val="17C8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22"/>
  </w:num>
  <w:num w:numId="5">
    <w:abstractNumId w:val="13"/>
  </w:num>
  <w:num w:numId="6">
    <w:abstractNumId w:val="11"/>
  </w:num>
  <w:num w:numId="7">
    <w:abstractNumId w:val="17"/>
  </w:num>
  <w:num w:numId="8">
    <w:abstractNumId w:val="24"/>
  </w:num>
  <w:num w:numId="9">
    <w:abstractNumId w:val="12"/>
  </w:num>
  <w:num w:numId="10">
    <w:abstractNumId w:val="3"/>
  </w:num>
  <w:num w:numId="11">
    <w:abstractNumId w:val="2"/>
  </w:num>
  <w:num w:numId="12">
    <w:abstractNumId w:val="18"/>
  </w:num>
  <w:num w:numId="13">
    <w:abstractNumId w:val="10"/>
  </w:num>
  <w:num w:numId="14">
    <w:abstractNumId w:val="15"/>
  </w:num>
  <w:num w:numId="15">
    <w:abstractNumId w:val="28"/>
  </w:num>
  <w:num w:numId="16">
    <w:abstractNumId w:val="25"/>
  </w:num>
  <w:num w:numId="17">
    <w:abstractNumId w:val="0"/>
  </w:num>
  <w:num w:numId="18">
    <w:abstractNumId w:val="4"/>
  </w:num>
  <w:num w:numId="19">
    <w:abstractNumId w:val="27"/>
  </w:num>
  <w:num w:numId="20">
    <w:abstractNumId w:val="6"/>
  </w:num>
  <w:num w:numId="21">
    <w:abstractNumId w:val="8"/>
  </w:num>
  <w:num w:numId="22">
    <w:abstractNumId w:val="5"/>
  </w:num>
  <w:num w:numId="23">
    <w:abstractNumId w:val="14"/>
  </w:num>
  <w:num w:numId="24">
    <w:abstractNumId w:val="1"/>
  </w:num>
  <w:num w:numId="25">
    <w:abstractNumId w:val="23"/>
  </w:num>
  <w:num w:numId="26">
    <w:abstractNumId w:val="20"/>
  </w:num>
  <w:num w:numId="27">
    <w:abstractNumId w:val="7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801"/>
    <w:rsid w:val="0005657C"/>
    <w:rsid w:val="000B4688"/>
    <w:rsid w:val="000C736E"/>
    <w:rsid w:val="00166BAF"/>
    <w:rsid w:val="00171634"/>
    <w:rsid w:val="00213365"/>
    <w:rsid w:val="00262196"/>
    <w:rsid w:val="002C3316"/>
    <w:rsid w:val="00316D70"/>
    <w:rsid w:val="00317328"/>
    <w:rsid w:val="0036530D"/>
    <w:rsid w:val="00440801"/>
    <w:rsid w:val="00457693"/>
    <w:rsid w:val="00465F4F"/>
    <w:rsid w:val="004B4FDC"/>
    <w:rsid w:val="005052EC"/>
    <w:rsid w:val="005256C8"/>
    <w:rsid w:val="00675650"/>
    <w:rsid w:val="006D3A3A"/>
    <w:rsid w:val="00711830"/>
    <w:rsid w:val="009A6053"/>
    <w:rsid w:val="009C3856"/>
    <w:rsid w:val="009F7297"/>
    <w:rsid w:val="00A541D8"/>
    <w:rsid w:val="00A6697D"/>
    <w:rsid w:val="00A80EF4"/>
    <w:rsid w:val="00AA7F85"/>
    <w:rsid w:val="00AC4634"/>
    <w:rsid w:val="00AE1BE3"/>
    <w:rsid w:val="00BB1D42"/>
    <w:rsid w:val="00BD0769"/>
    <w:rsid w:val="00BF7FDF"/>
    <w:rsid w:val="00C23680"/>
    <w:rsid w:val="00C56264"/>
    <w:rsid w:val="00CC73B9"/>
    <w:rsid w:val="00D215C4"/>
    <w:rsid w:val="00E9484F"/>
    <w:rsid w:val="00EA1F20"/>
    <w:rsid w:val="00EE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67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7565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6697D"/>
    <w:pPr>
      <w:spacing w:line="720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B4F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AE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admin</cp:lastModifiedBy>
  <cp:revision>14</cp:revision>
  <cp:lastPrinted>2017-09-14T04:30:00Z</cp:lastPrinted>
  <dcterms:created xsi:type="dcterms:W3CDTF">2013-12-03T13:32:00Z</dcterms:created>
  <dcterms:modified xsi:type="dcterms:W3CDTF">2017-09-28T10:39:00Z</dcterms:modified>
</cp:coreProperties>
</file>