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AE31CE" w:rsidRPr="00AE31CE" w:rsidRDefault="00D07DC5" w:rsidP="00AE31C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199390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1CE" w:rsidRPr="00AE31CE">
        <w:rPr>
          <w:rFonts w:ascii="Times New Roman" w:hAnsi="Times New Roman"/>
          <w:sz w:val="32"/>
          <w:szCs w:val="32"/>
        </w:rPr>
        <w:t>Верхнекетского района</w:t>
      </w:r>
    </w:p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</w:rPr>
      </w:pPr>
    </w:p>
    <w:p w:rsidR="00C824C2" w:rsidRDefault="00C824C2" w:rsidP="00AE31C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</w:p>
    <w:p w:rsidR="00AE31CE" w:rsidRPr="00AE31CE" w:rsidRDefault="00AE31CE" w:rsidP="00AE31C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УТВЕРЖДАЮ</w:t>
      </w:r>
    </w:p>
    <w:p w:rsidR="00AE31CE" w:rsidRPr="00AE31CE" w:rsidRDefault="00AE31CE" w:rsidP="00AE31C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директор</w:t>
      </w:r>
    </w:p>
    <w:p w:rsidR="00AE31CE" w:rsidRPr="00AE31CE" w:rsidRDefault="00AE31CE" w:rsidP="00AE31C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 xml:space="preserve"> МБОУ «Степановская СОШ»</w:t>
      </w:r>
    </w:p>
    <w:p w:rsidR="00AE31CE" w:rsidRPr="00AE31CE" w:rsidRDefault="00AE31CE" w:rsidP="00AE31CE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ab/>
      </w:r>
      <w:r w:rsidRPr="00AE31CE">
        <w:rPr>
          <w:rFonts w:ascii="Times New Roman" w:hAnsi="Times New Roman"/>
          <w:sz w:val="32"/>
          <w:szCs w:val="32"/>
        </w:rPr>
        <w:tab/>
        <w:t>________    А.А. Андреев</w:t>
      </w:r>
      <w:r w:rsidRPr="00AE31CE">
        <w:rPr>
          <w:rFonts w:ascii="Times New Roman" w:hAnsi="Times New Roman"/>
          <w:sz w:val="32"/>
          <w:szCs w:val="32"/>
        </w:rPr>
        <w:tab/>
      </w:r>
    </w:p>
    <w:p w:rsidR="00AE31CE" w:rsidRPr="00AE31CE" w:rsidRDefault="00AE31CE" w:rsidP="00AE31C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 xml:space="preserve">Приказ от </w:t>
      </w:r>
      <w:r w:rsidRPr="00AE31CE">
        <w:rPr>
          <w:rFonts w:ascii="Times New Roman" w:hAnsi="Times New Roman"/>
          <w:sz w:val="32"/>
          <w:szCs w:val="32"/>
          <w:u w:val="single"/>
        </w:rPr>
        <w:t xml:space="preserve">29.08 2017 </w:t>
      </w:r>
      <w:r w:rsidRPr="00AE31CE">
        <w:rPr>
          <w:rFonts w:ascii="Times New Roman" w:hAnsi="Times New Roman"/>
          <w:sz w:val="32"/>
          <w:szCs w:val="32"/>
        </w:rPr>
        <w:t xml:space="preserve">г.  № </w:t>
      </w:r>
      <w:r w:rsidRPr="00AE31CE">
        <w:rPr>
          <w:rFonts w:ascii="Times New Roman" w:hAnsi="Times New Roman"/>
          <w:sz w:val="32"/>
          <w:szCs w:val="32"/>
          <w:u w:val="single"/>
        </w:rPr>
        <w:t>107</w:t>
      </w:r>
    </w:p>
    <w:p w:rsidR="00C824C2" w:rsidRDefault="00C824C2" w:rsidP="00AE31CE">
      <w:pPr>
        <w:jc w:val="center"/>
        <w:rPr>
          <w:rFonts w:ascii="Times New Roman" w:hAnsi="Times New Roman"/>
          <w:sz w:val="32"/>
          <w:szCs w:val="32"/>
        </w:rPr>
      </w:pPr>
    </w:p>
    <w:p w:rsidR="00C824C2" w:rsidRDefault="00C824C2" w:rsidP="00AE31CE">
      <w:pPr>
        <w:jc w:val="center"/>
        <w:rPr>
          <w:rFonts w:ascii="Times New Roman" w:hAnsi="Times New Roman"/>
          <w:sz w:val="32"/>
          <w:szCs w:val="32"/>
        </w:rPr>
      </w:pPr>
    </w:p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РАБОЧАЯ    ПРОГРАММА</w:t>
      </w:r>
    </w:p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обучение грамоте, письмо.</w:t>
      </w:r>
    </w:p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E31CE">
        <w:rPr>
          <w:rFonts w:ascii="Times New Roman" w:hAnsi="Times New Roman"/>
          <w:sz w:val="32"/>
          <w:szCs w:val="32"/>
          <w:u w:val="single"/>
        </w:rPr>
        <w:t>для обучающего с УО</w:t>
      </w:r>
    </w:p>
    <w:p w:rsidR="00AE31CE" w:rsidRPr="00AE31CE" w:rsidRDefault="00AE31CE" w:rsidP="00AE31CE">
      <w:pPr>
        <w:jc w:val="center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sz w:val="32"/>
          <w:szCs w:val="32"/>
        </w:rPr>
        <w:t>(индивидуальное обучение)</w:t>
      </w:r>
    </w:p>
    <w:p w:rsidR="00AE31CE" w:rsidRPr="00AE31CE" w:rsidRDefault="00AE31CE" w:rsidP="00AE31CE">
      <w:pPr>
        <w:ind w:left="1077" w:hanging="935"/>
        <w:jc w:val="both"/>
        <w:rPr>
          <w:rFonts w:ascii="Times New Roman" w:hAnsi="Times New Roman"/>
          <w:sz w:val="32"/>
          <w:szCs w:val="32"/>
        </w:rPr>
      </w:pPr>
    </w:p>
    <w:p w:rsidR="00C824C2" w:rsidRDefault="00C824C2" w:rsidP="00AE31CE">
      <w:pPr>
        <w:jc w:val="both"/>
        <w:rPr>
          <w:rFonts w:ascii="Times New Roman" w:hAnsi="Times New Roman"/>
          <w:sz w:val="32"/>
          <w:szCs w:val="32"/>
        </w:rPr>
      </w:pPr>
    </w:p>
    <w:p w:rsidR="00AE31CE" w:rsidRDefault="00AE31CE" w:rsidP="00AE31C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AE31CE">
        <w:rPr>
          <w:rFonts w:ascii="Times New Roman" w:hAnsi="Times New Roman"/>
          <w:sz w:val="32"/>
          <w:szCs w:val="32"/>
        </w:rPr>
        <w:t>Количество часов -99 часов</w:t>
      </w:r>
    </w:p>
    <w:p w:rsidR="00C824C2" w:rsidRDefault="00C824C2" w:rsidP="00AE31CE">
      <w:pPr>
        <w:jc w:val="both"/>
        <w:rPr>
          <w:rFonts w:ascii="Times New Roman" w:hAnsi="Times New Roman"/>
          <w:sz w:val="32"/>
          <w:szCs w:val="32"/>
        </w:rPr>
      </w:pPr>
    </w:p>
    <w:p w:rsidR="00AE31CE" w:rsidRPr="00AE31CE" w:rsidRDefault="00AE31CE" w:rsidP="00AE31C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AE31CE">
        <w:rPr>
          <w:rFonts w:ascii="Times New Roman" w:hAnsi="Times New Roman"/>
          <w:sz w:val="32"/>
          <w:szCs w:val="32"/>
        </w:rPr>
        <w:t>Учитель – Андреева Виктория Михайловна</w:t>
      </w:r>
    </w:p>
    <w:p w:rsidR="00AE31CE" w:rsidRPr="00AE31CE" w:rsidRDefault="00AE31CE" w:rsidP="00AE31CE">
      <w:pPr>
        <w:spacing w:after="120" w:line="360" w:lineRule="auto"/>
        <w:jc w:val="both"/>
        <w:rPr>
          <w:rFonts w:ascii="Times New Roman" w:hAnsi="Times New Roman"/>
          <w:sz w:val="32"/>
          <w:szCs w:val="32"/>
        </w:rPr>
      </w:pPr>
      <w:r w:rsidRPr="00AE31CE">
        <w:rPr>
          <w:rFonts w:ascii="Times New Roman" w:hAnsi="Times New Roman"/>
          <w:kern w:val="1"/>
          <w:sz w:val="32"/>
          <w:szCs w:val="32"/>
        </w:rPr>
        <w:t xml:space="preserve">Рабочая программа учебного курса </w:t>
      </w:r>
      <w:r w:rsidRPr="00AE31CE">
        <w:rPr>
          <w:rFonts w:ascii="Times New Roman" w:hAnsi="Times New Roman"/>
          <w:sz w:val="32"/>
          <w:szCs w:val="32"/>
        </w:rPr>
        <w:t>обучение грамоте, письмо.</w:t>
      </w:r>
      <w:r w:rsidRPr="00AE31CE">
        <w:rPr>
          <w:rFonts w:ascii="Times New Roman" w:hAnsi="Times New Roman"/>
          <w:kern w:val="1"/>
          <w:sz w:val="32"/>
          <w:szCs w:val="32"/>
        </w:rPr>
        <w:t xml:space="preserve">1 класс составлена на основе  программы специальных (коррекционных) образовательных учреждений </w:t>
      </w:r>
      <w:r w:rsidRPr="00AE31CE">
        <w:rPr>
          <w:rFonts w:ascii="Times New Roman" w:hAnsi="Times New Roman"/>
          <w:kern w:val="1"/>
          <w:sz w:val="32"/>
          <w:szCs w:val="32"/>
          <w:lang w:val="en-US"/>
        </w:rPr>
        <w:t>VIII</w:t>
      </w:r>
      <w:r w:rsidRPr="00AE31CE">
        <w:rPr>
          <w:rFonts w:ascii="Times New Roman" w:hAnsi="Times New Roman"/>
          <w:kern w:val="1"/>
          <w:sz w:val="32"/>
          <w:szCs w:val="32"/>
        </w:rPr>
        <w:t xml:space="preserve"> вида, под редакцией В.В. Воронковой, издательство М., «Просвещение», 2009г.</w:t>
      </w:r>
    </w:p>
    <w:p w:rsidR="00AA5E99" w:rsidRDefault="00AA5E99" w:rsidP="00AE31CE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  <w:sectPr w:rsidR="00AA5E99" w:rsidSect="00AA5E99">
          <w:footerReference w:type="even" r:id="rId8"/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11751A" w:rsidRDefault="00491CA9" w:rsidP="00AE31CE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kern w:val="1"/>
          <w:sz w:val="32"/>
          <w:szCs w:val="32"/>
        </w:rPr>
      </w:pPr>
      <w:r w:rsidRPr="0011751A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325A18" w:rsidRPr="0083518C" w:rsidRDefault="00325A18" w:rsidP="00325A18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83518C">
        <w:rPr>
          <w:rFonts w:ascii="Times New Roman" w:hAnsi="Times New Roman"/>
          <w:sz w:val="24"/>
          <w:szCs w:val="24"/>
          <w:lang w:eastAsia="ar-SA"/>
        </w:rPr>
        <w:t>Учебный план, реализуемый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составлен в соответствии со следующими нормативными документами:</w:t>
      </w:r>
    </w:p>
    <w:p w:rsidR="00325A18" w:rsidRPr="008117E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325A18" w:rsidRPr="008117E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25A18" w:rsidRPr="008117E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25A18" w:rsidRPr="008117E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325A18" w:rsidRPr="008117E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25A18" w:rsidRPr="008117E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325A18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325A18" w:rsidRPr="009F633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B6AF2">
        <w:t>Федеральным базисным учебным планом, утвержденным приказом Министерства образования Российской Федерации от 09.03.2004 № 1312 ( далее – ФБУП-2004);</w:t>
      </w:r>
    </w:p>
    <w:p w:rsidR="00325A18" w:rsidRPr="009F633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B6AF2">
        <w:t>Федеральным государственным образовательным стандартом образования, обучающихся с умственной отсталостью (интеллектуальными нарушениями), утвержденных приказом Министерства образования и науки Российской Федерации от 19.12.2014 № 1599;</w:t>
      </w:r>
    </w:p>
    <w:p w:rsidR="00325A18" w:rsidRPr="009F633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B6AF2">
        <w:t>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325A18" w:rsidRPr="009F6332" w:rsidRDefault="00325A18" w:rsidP="00325A18">
      <w:pPr>
        <w:pStyle w:val="2"/>
        <w:numPr>
          <w:ilvl w:val="0"/>
          <w:numId w:val="25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B6AF2">
        <w:t xml:space="preserve"> Учебный план обеспечивает выполнение гигиенических требований к режиму образовательного процесса, установленных СанПиН 2.4.2.2821-10 «Санитарно – эпидемиологические требования к условиям и организации обучения в общеобразовательных учреждениях»</w:t>
      </w:r>
      <w:r w:rsidRPr="009F6332">
        <w:rPr>
          <w:rFonts w:eastAsiaTheme="minorHAnsi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491CA9" w:rsidRPr="0011751A" w:rsidRDefault="00491CA9" w:rsidP="00325A18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1751A">
        <w:rPr>
          <w:rFonts w:ascii="Times New Roman" w:hAnsi="Times New Roman"/>
          <w:bCs/>
          <w:sz w:val="24"/>
          <w:szCs w:val="24"/>
        </w:rPr>
        <w:t>Задачи обучения русскому языку:</w:t>
      </w:r>
    </w:p>
    <w:p w:rsidR="00491CA9" w:rsidRDefault="00491CA9" w:rsidP="00491C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491CA9" w:rsidRDefault="00491CA9" w:rsidP="00491C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Выработать элементарные навыки грамотного письма;</w:t>
      </w:r>
    </w:p>
    <w:p w:rsidR="00491CA9" w:rsidRDefault="00491CA9" w:rsidP="00491C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Повысить уровень общего и речевого развития учащихся;</w:t>
      </w:r>
    </w:p>
    <w:p w:rsidR="00491CA9" w:rsidRDefault="00491CA9" w:rsidP="00491C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последовательно и правильно излагать свои мысли в устной и письменной  форме;</w:t>
      </w:r>
    </w:p>
    <w:p w:rsidR="00491CA9" w:rsidRDefault="00491CA9" w:rsidP="00491C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 нравственные качества.</w:t>
      </w:r>
    </w:p>
    <w:p w:rsidR="00F913A6" w:rsidRPr="0011751A" w:rsidRDefault="00F913A6" w:rsidP="00F913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751A">
        <w:rPr>
          <w:rFonts w:ascii="Times New Roman" w:hAnsi="Times New Roman"/>
          <w:bCs/>
          <w:sz w:val="24"/>
          <w:szCs w:val="24"/>
        </w:rPr>
        <w:lastRenderedPageBreak/>
        <w:t>УМК</w:t>
      </w:r>
    </w:p>
    <w:p w:rsidR="00F913A6" w:rsidRPr="00F913A6" w:rsidRDefault="00F913A6" w:rsidP="00F91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51A">
        <w:rPr>
          <w:rFonts w:ascii="Times New Roman" w:hAnsi="Times New Roman"/>
          <w:bCs/>
          <w:sz w:val="24"/>
          <w:szCs w:val="24"/>
        </w:rPr>
        <w:t>Учебник</w:t>
      </w:r>
      <w:r w:rsidRPr="00F913A6">
        <w:rPr>
          <w:rFonts w:ascii="Times New Roman" w:hAnsi="Times New Roman"/>
          <w:sz w:val="24"/>
          <w:szCs w:val="24"/>
        </w:rPr>
        <w:t xml:space="preserve">: </w:t>
      </w:r>
    </w:p>
    <w:p w:rsidR="00F913A6" w:rsidRPr="00325A18" w:rsidRDefault="00F913A6" w:rsidP="00325A1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A18">
        <w:rPr>
          <w:rFonts w:ascii="Times New Roman" w:hAnsi="Times New Roman"/>
          <w:sz w:val="24"/>
          <w:szCs w:val="24"/>
        </w:rPr>
        <w:t xml:space="preserve">Воронкова В.В., Коломыткина И.В. «Букварь» Учебник для 1 класса специальных (коррекционных) образовательных учреждений </w:t>
      </w:r>
      <w:r w:rsidRPr="00325A18">
        <w:rPr>
          <w:rFonts w:ascii="Times New Roman" w:hAnsi="Times New Roman"/>
          <w:sz w:val="24"/>
          <w:szCs w:val="24"/>
          <w:lang w:val="en-US"/>
        </w:rPr>
        <w:t>VIII</w:t>
      </w:r>
      <w:r w:rsidRPr="00325A18">
        <w:rPr>
          <w:rFonts w:ascii="Times New Roman" w:hAnsi="Times New Roman"/>
          <w:sz w:val="24"/>
          <w:szCs w:val="24"/>
        </w:rPr>
        <w:t xml:space="preserve"> вида. </w:t>
      </w:r>
    </w:p>
    <w:p w:rsidR="00325A18" w:rsidRDefault="00F913A6" w:rsidP="00F91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3A6">
        <w:rPr>
          <w:rFonts w:ascii="Times New Roman" w:hAnsi="Times New Roman"/>
          <w:sz w:val="24"/>
          <w:szCs w:val="24"/>
        </w:rPr>
        <w:t xml:space="preserve">  Москва «Просвещение», 2007г.</w:t>
      </w:r>
    </w:p>
    <w:p w:rsidR="00325A18" w:rsidRDefault="00F913A6" w:rsidP="00F913A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A18">
        <w:rPr>
          <w:rFonts w:ascii="Times New Roman" w:hAnsi="Times New Roman"/>
          <w:sz w:val="24"/>
          <w:szCs w:val="24"/>
        </w:rPr>
        <w:t>В. В. Воронкова «Тетрадь по обучению грамоте» Москва «Просвещение» 2002г.</w:t>
      </w:r>
    </w:p>
    <w:p w:rsidR="00F913A6" w:rsidRPr="00325A18" w:rsidRDefault="00F913A6" w:rsidP="00F913A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A18">
        <w:rPr>
          <w:rFonts w:ascii="Times New Roman" w:hAnsi="Times New Roman"/>
          <w:bCs/>
          <w:sz w:val="24"/>
          <w:szCs w:val="24"/>
        </w:rPr>
        <w:t>Методическое пособие для учителя</w:t>
      </w:r>
      <w:r w:rsidRPr="00325A18">
        <w:rPr>
          <w:rFonts w:ascii="Times New Roman" w:hAnsi="Times New Roman"/>
          <w:sz w:val="24"/>
          <w:szCs w:val="24"/>
        </w:rPr>
        <w:t xml:space="preserve">: </w:t>
      </w:r>
    </w:p>
    <w:p w:rsidR="00F913A6" w:rsidRPr="00F913A6" w:rsidRDefault="00F913A6" w:rsidP="00F91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3A6">
        <w:rPr>
          <w:rFonts w:ascii="Times New Roman" w:hAnsi="Times New Roman"/>
          <w:sz w:val="24"/>
          <w:szCs w:val="24"/>
        </w:rPr>
        <w:t>1.Ф.П.Сергеев «Речевые ошибки и их предупреждение».Издательство «Учитель» Волгоград, 2005.</w:t>
      </w:r>
    </w:p>
    <w:p w:rsidR="00F913A6" w:rsidRPr="00F913A6" w:rsidRDefault="00F913A6" w:rsidP="00F91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3A6">
        <w:rPr>
          <w:rFonts w:ascii="Times New Roman" w:hAnsi="Times New Roman"/>
          <w:sz w:val="24"/>
          <w:szCs w:val="24"/>
        </w:rPr>
        <w:t>2.А.Г.Зикеев «Работа над лексикой в нача</w:t>
      </w:r>
      <w:r w:rsidR="00325A18">
        <w:rPr>
          <w:rFonts w:ascii="Times New Roman" w:hAnsi="Times New Roman"/>
          <w:sz w:val="24"/>
          <w:szCs w:val="24"/>
        </w:rPr>
        <w:t>льных классах специальных  (кор</w:t>
      </w:r>
      <w:r w:rsidRPr="00F913A6">
        <w:rPr>
          <w:rFonts w:ascii="Times New Roman" w:hAnsi="Times New Roman"/>
          <w:sz w:val="24"/>
          <w:szCs w:val="24"/>
        </w:rPr>
        <w:t>рекционных) школ.-М. «Асадема» 2007.</w:t>
      </w:r>
    </w:p>
    <w:p w:rsidR="00F913A6" w:rsidRPr="00F913A6" w:rsidRDefault="00F913A6" w:rsidP="00F91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3A6">
        <w:rPr>
          <w:rFonts w:ascii="Times New Roman" w:hAnsi="Times New Roman"/>
          <w:sz w:val="24"/>
          <w:szCs w:val="24"/>
        </w:rPr>
        <w:t>3.М.М.Малахова «Русский язык в загадках»Волгоград. Издательство «Учитель», 2005.</w:t>
      </w:r>
    </w:p>
    <w:p w:rsidR="00F913A6" w:rsidRPr="00F913A6" w:rsidRDefault="00F913A6" w:rsidP="00F91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3A6" w:rsidRPr="0011751A" w:rsidRDefault="00F913A6" w:rsidP="0011751A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b/>
          <w:kern w:val="2"/>
          <w:sz w:val="24"/>
          <w:szCs w:val="24"/>
        </w:rPr>
      </w:pPr>
    </w:p>
    <w:p w:rsidR="0011751A" w:rsidRPr="0011751A" w:rsidRDefault="0011751A" w:rsidP="0011751A">
      <w:pPr>
        <w:spacing w:after="0" w:line="237" w:lineRule="auto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i/>
          <w:sz w:val="24"/>
          <w:szCs w:val="20"/>
        </w:rPr>
        <w:t xml:space="preserve">Специфика </w:t>
      </w:r>
      <w:r w:rsidRPr="0011751A">
        <w:rPr>
          <w:rFonts w:ascii="Times New Roman" w:hAnsi="Times New Roman" w:cs="Arial"/>
          <w:sz w:val="24"/>
          <w:szCs w:val="20"/>
        </w:rPr>
        <w:t>детей с интеллектуальными нарушениями предполагает формированиеу них коммуникативно-речевых умений, владение которыми в дальнейшем поможет выпускникам 8 вида максимально реализоваться в самостоятельной жизни, занять адекватное социальное положение в обществе. Специфика отражается не только в системе обучения данному предмету, но и содержании материала, в структуре его размещения.</w:t>
      </w:r>
    </w:p>
    <w:p w:rsidR="0011751A" w:rsidRPr="0011751A" w:rsidRDefault="0011751A" w:rsidP="0011751A">
      <w:pPr>
        <w:spacing w:after="0" w:line="17" w:lineRule="exact"/>
        <w:rPr>
          <w:rFonts w:ascii="Times New Roman" w:hAnsi="Times New Roman" w:cs="Arial"/>
          <w:sz w:val="20"/>
          <w:szCs w:val="20"/>
        </w:rPr>
      </w:pPr>
    </w:p>
    <w:p w:rsidR="0011751A" w:rsidRDefault="0011751A" w:rsidP="00325A18">
      <w:pPr>
        <w:spacing w:after="0" w:line="237" w:lineRule="auto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Личностно – ориентированный и деятельностный подходы к обучению предполагают установление взаимосвязи между процессами изучения и использования языка. В основу данного курса заложена идея реализации объективно существующего единства двух форм языка: системы языка и речи.</w:t>
      </w:r>
    </w:p>
    <w:p w:rsidR="0011751A" w:rsidRPr="0011751A" w:rsidRDefault="0011751A" w:rsidP="0011751A">
      <w:pPr>
        <w:spacing w:after="0" w:line="237" w:lineRule="auto"/>
        <w:ind w:firstLine="420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Русский язык в 1 классе для обучения детей с недостатками интеллекта включает следующие разделы и соответствующие программы: обучение грамоте, письмо, развитие устной речи на основе изучения предметов и явлений окружающей действительности. Послебукварный период приходится на второй год обучения</w:t>
      </w:r>
    </w:p>
    <w:p w:rsidR="0011751A" w:rsidRPr="0011751A" w:rsidRDefault="0011751A" w:rsidP="0011751A">
      <w:pPr>
        <w:spacing w:line="0" w:lineRule="atLeast"/>
        <w:rPr>
          <w:rFonts w:ascii="Times New Roman" w:hAnsi="Times New Roman" w:cs="Arial"/>
          <w:sz w:val="24"/>
          <w:szCs w:val="20"/>
          <w:u w:val="single"/>
        </w:rPr>
      </w:pPr>
      <w:r w:rsidRPr="0011751A">
        <w:rPr>
          <w:rFonts w:ascii="Times New Roman" w:hAnsi="Times New Roman" w:cs="Arial"/>
          <w:sz w:val="24"/>
          <w:szCs w:val="20"/>
          <w:u w:val="single"/>
        </w:rPr>
        <w:t>Добукварный период</w:t>
      </w:r>
    </w:p>
    <w:p w:rsidR="0011751A" w:rsidRPr="0011751A" w:rsidRDefault="0011751A" w:rsidP="0011751A">
      <w:pPr>
        <w:spacing w:after="0" w:line="0" w:lineRule="atLeast"/>
        <w:rPr>
          <w:rFonts w:ascii="Times New Roman" w:hAnsi="Times New Roman" w:cs="Arial"/>
          <w:i/>
          <w:sz w:val="24"/>
          <w:szCs w:val="20"/>
        </w:rPr>
      </w:pPr>
      <w:r w:rsidRPr="0011751A">
        <w:rPr>
          <w:rFonts w:ascii="Times New Roman" w:hAnsi="Times New Roman" w:cs="Arial"/>
          <w:i/>
          <w:sz w:val="24"/>
          <w:szCs w:val="20"/>
        </w:rPr>
        <w:t>Основные задачи добукварного периода:</w:t>
      </w:r>
    </w:p>
    <w:p w:rsidR="0011751A" w:rsidRPr="0011751A" w:rsidRDefault="0011751A" w:rsidP="0011751A">
      <w:pPr>
        <w:numPr>
          <w:ilvl w:val="0"/>
          <w:numId w:val="10"/>
        </w:numPr>
        <w:tabs>
          <w:tab w:val="left" w:pos="720"/>
        </w:tabs>
        <w:spacing w:after="0" w:line="0" w:lineRule="atLeast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подготовить учащегося к овладению первоначальными навыками чтения и письма;</w:t>
      </w:r>
    </w:p>
    <w:p w:rsidR="0011751A" w:rsidRPr="0011751A" w:rsidRDefault="0011751A" w:rsidP="0011751A">
      <w:pPr>
        <w:numPr>
          <w:ilvl w:val="0"/>
          <w:numId w:val="10"/>
        </w:numPr>
        <w:tabs>
          <w:tab w:val="left" w:pos="720"/>
        </w:tabs>
        <w:spacing w:after="0" w:line="0" w:lineRule="atLeast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привить интерес к обучению;</w:t>
      </w:r>
    </w:p>
    <w:p w:rsidR="0011751A" w:rsidRPr="0011751A" w:rsidRDefault="0011751A" w:rsidP="0011751A">
      <w:pPr>
        <w:numPr>
          <w:ilvl w:val="0"/>
          <w:numId w:val="10"/>
        </w:numPr>
        <w:tabs>
          <w:tab w:val="left" w:pos="720"/>
        </w:tabs>
        <w:spacing w:after="0" w:line="0" w:lineRule="atLeast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выявить особенности общего и речевого развития учащегося.</w:t>
      </w:r>
    </w:p>
    <w:p w:rsidR="0011751A" w:rsidRPr="0011751A" w:rsidRDefault="0011751A" w:rsidP="00411F97">
      <w:pPr>
        <w:spacing w:after="0" w:line="237" w:lineRule="auto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Данный период соответствует формированию у ученика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411F97" w:rsidRDefault="0011751A" w:rsidP="00411F97">
      <w:pPr>
        <w:spacing w:line="236" w:lineRule="auto"/>
        <w:ind w:firstLine="300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На уроках обучения грамоте значительное место отводится развитию речи. Первоклассник учится слушать и понимать собеседника, выполнять несложные инструкции (сядь, встань, подойди к доске и др.), отвечать на вопросы.</w:t>
      </w:r>
    </w:p>
    <w:p w:rsidR="0011751A" w:rsidRPr="0011751A" w:rsidRDefault="0011751A" w:rsidP="00411F97">
      <w:pPr>
        <w:spacing w:line="236" w:lineRule="auto"/>
        <w:ind w:firstLine="300"/>
        <w:jc w:val="both"/>
        <w:rPr>
          <w:rFonts w:ascii="Times New Roman" w:hAnsi="Times New Roman" w:cs="Arial"/>
          <w:sz w:val="24"/>
          <w:szCs w:val="20"/>
        </w:rPr>
      </w:pPr>
      <w:r w:rsidRPr="0011751A">
        <w:rPr>
          <w:rFonts w:ascii="Times New Roman" w:hAnsi="Times New Roman" w:cs="Arial"/>
          <w:sz w:val="24"/>
          <w:szCs w:val="20"/>
        </w:rPr>
        <w:t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:rsidR="00411F97" w:rsidRPr="00411F97" w:rsidRDefault="00411F97" w:rsidP="00411F97">
      <w:pPr>
        <w:spacing w:after="0" w:line="234" w:lineRule="auto"/>
        <w:ind w:firstLine="240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Совершенствованию произносительной стороны речи способствуют артикуляционные упражнения для губ, языка, нёба, щек и т. д.</w:t>
      </w:r>
    </w:p>
    <w:p w:rsidR="00411F97" w:rsidRPr="00411F97" w:rsidRDefault="00411F97" w:rsidP="00411F97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411F97" w:rsidRPr="00411F97" w:rsidRDefault="00411F97" w:rsidP="00411F97">
      <w:pPr>
        <w:spacing w:after="0" w:line="238" w:lineRule="auto"/>
        <w:ind w:firstLine="300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lastRenderedPageBreak/>
        <w:t xml:space="preserve">Развитие слухового восприятия и речевого слуха вдобукварный период является основой для усвоения звуков речи. Первоклассник учится различать звуки окружающей действительности, например: шуршание листьев, голоса животных (р-р-р, ш-ш-ш, з-з-з) и т. д. Ученик практически знакомится с понятиями </w:t>
      </w:r>
      <w:r w:rsidRPr="00411F97">
        <w:rPr>
          <w:rFonts w:ascii="Times New Roman" w:hAnsi="Times New Roman" w:cs="Arial"/>
          <w:i/>
          <w:sz w:val="24"/>
          <w:szCs w:val="20"/>
        </w:rPr>
        <w:t>слово,часть слова</w:t>
      </w:r>
      <w:r w:rsidRPr="00411F97">
        <w:rPr>
          <w:rFonts w:ascii="Times New Roman" w:hAnsi="Times New Roman" w:cs="Arial"/>
          <w:sz w:val="24"/>
          <w:szCs w:val="20"/>
        </w:rPr>
        <w:t xml:space="preserve"> (</w:t>
      </w:r>
      <w:r w:rsidRPr="00411F97">
        <w:rPr>
          <w:rFonts w:ascii="Times New Roman" w:hAnsi="Times New Roman" w:cs="Arial"/>
          <w:i/>
          <w:sz w:val="24"/>
          <w:szCs w:val="20"/>
        </w:rPr>
        <w:t>слог</w:t>
      </w:r>
      <w:r w:rsidRPr="00411F97">
        <w:rPr>
          <w:rFonts w:ascii="Times New Roman" w:hAnsi="Times New Roman" w:cs="Arial"/>
          <w:sz w:val="24"/>
          <w:szCs w:val="20"/>
        </w:rPr>
        <w:t>)</w:t>
      </w:r>
      <w:r w:rsidRPr="00411F97">
        <w:rPr>
          <w:rFonts w:ascii="Times New Roman" w:hAnsi="Times New Roman" w:cs="Arial"/>
          <w:i/>
          <w:sz w:val="24"/>
          <w:szCs w:val="20"/>
        </w:rPr>
        <w:t>,звук.</w:t>
      </w:r>
      <w:r w:rsidRPr="00411F97">
        <w:rPr>
          <w:rFonts w:ascii="Times New Roman" w:hAnsi="Times New Roman" w:cs="Arial"/>
          <w:sz w:val="24"/>
          <w:szCs w:val="20"/>
        </w:rPr>
        <w:t xml:space="preserve"> Он учится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411F97" w:rsidRPr="00411F97" w:rsidRDefault="00411F97" w:rsidP="00411F97">
      <w:pPr>
        <w:spacing w:after="0" w:line="237" w:lineRule="auto"/>
        <w:ind w:firstLine="360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411F97" w:rsidRPr="00411F97" w:rsidRDefault="00411F97" w:rsidP="00325A18">
      <w:pPr>
        <w:spacing w:after="0" w:line="238" w:lineRule="auto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На уроках русского языка проводится работа по подготовке ученика к обучению письму. Первоклассник приобретает навык пользования карандашом, ручкой, учится рисовать и раскрашивать по трафарету геометрические фигуры, несложные орнаменты, рисунки, напоминающие образ букв, а затем элементы букв. Большую помощь в подготовке ученика к обучению грамоте, коррекции имеющихся у него нарушений психофизического развития оказывает использование леготехнологии (ЛЕГО ДУПЛО).</w:t>
      </w:r>
    </w:p>
    <w:p w:rsidR="00411F97" w:rsidRPr="00411F97" w:rsidRDefault="00411F97" w:rsidP="00411F97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411F97" w:rsidRPr="00411F97" w:rsidRDefault="00411F97" w:rsidP="00411F97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411F97" w:rsidRPr="00411F97" w:rsidRDefault="00411F97" w:rsidP="00411F97">
      <w:pPr>
        <w:spacing w:after="0" w:line="236" w:lineRule="auto"/>
        <w:ind w:firstLine="240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В процессе обучения выясняется уровень общего и речевого развития ученика, специфические затруднения, которые необходимо учитывать для правильной организации коррекционной работы.</w:t>
      </w:r>
    </w:p>
    <w:p w:rsidR="00411F97" w:rsidRPr="00411F97" w:rsidRDefault="00411F97" w:rsidP="00411F97">
      <w:pPr>
        <w:spacing w:after="0" w:line="234" w:lineRule="auto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  <w:u w:val="single"/>
        </w:rPr>
        <w:t>Букварный период</w:t>
      </w:r>
      <w:r w:rsidRPr="00411F97">
        <w:rPr>
          <w:rFonts w:ascii="Times New Roman" w:hAnsi="Times New Roman" w:cs="Arial"/>
          <w:sz w:val="24"/>
          <w:szCs w:val="20"/>
        </w:rPr>
        <w:t>В этот период у ученика формируется звуко-буквенный анализ и синтез как основа</w:t>
      </w:r>
    </w:p>
    <w:p w:rsidR="00411F97" w:rsidRPr="00411F97" w:rsidRDefault="00411F97" w:rsidP="00411F97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325A18" w:rsidRDefault="00411F97" w:rsidP="00411F97">
      <w:pPr>
        <w:spacing w:line="238" w:lineRule="auto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овладения чтением и письмом. Материалом обучения грамоте являются звуки и буквы, слоговые структуры, предложения, короткие тексты. В соответствии с возможностями и способностями ученика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</w:t>
      </w:r>
      <w:r>
        <w:rPr>
          <w:rFonts w:ascii="Times New Roman" w:hAnsi="Times New Roman" w:cs="Arial"/>
          <w:sz w:val="24"/>
          <w:szCs w:val="20"/>
        </w:rPr>
        <w:t>ико-синтетической деятельности.</w:t>
      </w:r>
    </w:p>
    <w:p w:rsidR="00411F97" w:rsidRDefault="00411F97" w:rsidP="00411F97">
      <w:pPr>
        <w:spacing w:line="238" w:lineRule="auto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411F97" w:rsidRPr="00411F97" w:rsidRDefault="00411F97" w:rsidP="00411F97">
      <w:pPr>
        <w:spacing w:line="238" w:lineRule="auto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Слияние звуков в слоги и чтение слоговых структур осуществляется постепенно. Сначала читаются слоги-слова (</w:t>
      </w:r>
      <w:r w:rsidRPr="00411F97">
        <w:rPr>
          <w:rFonts w:ascii="Times New Roman" w:hAnsi="Times New Roman" w:cs="Arial"/>
          <w:i/>
          <w:sz w:val="24"/>
          <w:szCs w:val="20"/>
        </w:rPr>
        <w:t>ау,уа</w:t>
      </w:r>
      <w:r w:rsidRPr="00411F97">
        <w:rPr>
          <w:rFonts w:ascii="Times New Roman" w:hAnsi="Times New Roman" w:cs="Arial"/>
          <w:sz w:val="24"/>
          <w:szCs w:val="20"/>
        </w:rPr>
        <w:t>), затем обратные слоги (</w:t>
      </w:r>
      <w:r w:rsidRPr="00411F97">
        <w:rPr>
          <w:rFonts w:ascii="Times New Roman" w:hAnsi="Times New Roman" w:cs="Arial"/>
          <w:i/>
          <w:sz w:val="24"/>
          <w:szCs w:val="20"/>
        </w:rPr>
        <w:t>ам,ум</w:t>
      </w:r>
      <w:r w:rsidRPr="00411F97">
        <w:rPr>
          <w:rFonts w:ascii="Times New Roman" w:hAnsi="Times New Roman" w:cs="Arial"/>
          <w:sz w:val="24"/>
          <w:szCs w:val="20"/>
        </w:rPr>
        <w:t>), после этого прямые слоги (</w:t>
      </w:r>
      <w:r w:rsidRPr="00411F97">
        <w:rPr>
          <w:rFonts w:ascii="Times New Roman" w:hAnsi="Times New Roman" w:cs="Arial"/>
          <w:i/>
          <w:sz w:val="24"/>
          <w:szCs w:val="20"/>
        </w:rPr>
        <w:t>ма,му</w:t>
      </w:r>
      <w:r w:rsidRPr="00411F97">
        <w:rPr>
          <w:rFonts w:ascii="Times New Roman" w:hAnsi="Times New Roman" w:cs="Arial"/>
          <w:sz w:val="24"/>
          <w:szCs w:val="20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</w:t>
      </w:r>
      <w:r w:rsidR="00325A18">
        <w:rPr>
          <w:rFonts w:ascii="Times New Roman" w:hAnsi="Times New Roman" w:cs="Arial"/>
          <w:sz w:val="24"/>
          <w:szCs w:val="20"/>
        </w:rPr>
        <w:t>уки и других игровых технологий</w:t>
      </w:r>
    </w:p>
    <w:p w:rsidR="00411F97" w:rsidRPr="00411F97" w:rsidRDefault="00411F97" w:rsidP="00411F97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411F97" w:rsidRPr="00411F97" w:rsidRDefault="00411F97" w:rsidP="00411F97">
      <w:pPr>
        <w:spacing w:after="0" w:line="237" w:lineRule="auto"/>
        <w:ind w:firstLine="240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При обучении письму важно научить ребенка правильному начертанию букв и соединению их в слоги, слова. Упражнения в написании слогов, слов, предложений опираются на звуко-буквенный анализ, предварительную условно-графическую запись и составление слогов, слов из букв разрезной азбуки.</w:t>
      </w:r>
    </w:p>
    <w:p w:rsidR="00411F97" w:rsidRPr="00411F97" w:rsidRDefault="00411F97" w:rsidP="00411F97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411F97" w:rsidRPr="00411F97" w:rsidRDefault="00411F97" w:rsidP="00411F97">
      <w:pPr>
        <w:spacing w:after="0" w:line="237" w:lineRule="auto"/>
        <w:ind w:firstLine="360"/>
        <w:jc w:val="both"/>
        <w:rPr>
          <w:rFonts w:ascii="Times New Roman" w:hAnsi="Times New Roman" w:cs="Arial"/>
          <w:sz w:val="24"/>
          <w:szCs w:val="20"/>
        </w:rPr>
      </w:pPr>
      <w:r w:rsidRPr="00411F97">
        <w:rPr>
          <w:rFonts w:ascii="Times New Roman" w:hAnsi="Times New Roman" w:cs="Arial"/>
          <w:sz w:val="24"/>
          <w:szCs w:val="20"/>
        </w:rPr>
        <w:t>Обучение грамоте в 1 классе по программе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</w:p>
    <w:p w:rsidR="00411F97" w:rsidRPr="00411F97" w:rsidRDefault="00411F97" w:rsidP="00411F97">
      <w:pPr>
        <w:spacing w:after="0" w:line="234" w:lineRule="auto"/>
        <w:ind w:firstLine="300"/>
        <w:jc w:val="both"/>
        <w:rPr>
          <w:rFonts w:ascii="Times New Roman" w:hAnsi="Times New Roman" w:cs="Arial"/>
          <w:sz w:val="24"/>
          <w:szCs w:val="20"/>
        </w:rPr>
      </w:pPr>
    </w:p>
    <w:p w:rsidR="0011751A" w:rsidRDefault="0011751A" w:rsidP="00411F97">
      <w:pPr>
        <w:spacing w:after="0" w:line="237" w:lineRule="auto"/>
        <w:jc w:val="both"/>
        <w:rPr>
          <w:rFonts w:ascii="Times New Roman" w:hAnsi="Times New Roman" w:cs="Arial"/>
          <w:sz w:val="24"/>
          <w:szCs w:val="20"/>
        </w:rPr>
      </w:pPr>
    </w:p>
    <w:p w:rsidR="0011751A" w:rsidRPr="0011751A" w:rsidRDefault="0011751A" w:rsidP="0011751A">
      <w:pPr>
        <w:spacing w:after="0" w:line="237" w:lineRule="auto"/>
        <w:ind w:firstLine="708"/>
        <w:jc w:val="both"/>
        <w:rPr>
          <w:rFonts w:ascii="Times New Roman" w:hAnsi="Times New Roman" w:cs="Arial"/>
          <w:sz w:val="24"/>
          <w:szCs w:val="20"/>
        </w:rPr>
      </w:pPr>
    </w:p>
    <w:p w:rsidR="00EE2709" w:rsidRPr="00652EBD" w:rsidRDefault="00EE2709" w:rsidP="00325A1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652EBD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EE2709" w:rsidRPr="00652EBD" w:rsidRDefault="00EE2709" w:rsidP="00EE270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473"/>
        <w:gridCol w:w="1416"/>
        <w:gridCol w:w="4950"/>
        <w:gridCol w:w="4836"/>
      </w:tblGrid>
      <w:tr w:rsidR="00EE2709" w:rsidRPr="00652EBD" w:rsidTr="00B46194">
        <w:tc>
          <w:tcPr>
            <w:tcW w:w="608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73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6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950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4836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EE2709" w:rsidRPr="00652EBD" w:rsidTr="00B46194">
        <w:tc>
          <w:tcPr>
            <w:tcW w:w="608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EE2709" w:rsidRPr="00652EBD" w:rsidRDefault="00EE2709" w:rsidP="00B46194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Добуквенный период</w:t>
            </w:r>
          </w:p>
        </w:tc>
        <w:tc>
          <w:tcPr>
            <w:tcW w:w="1416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 w:rsidR="006E1294" w:rsidRDefault="00EE2709" w:rsidP="006E12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09">
              <w:rPr>
                <w:rFonts w:ascii="Times New Roman" w:hAnsi="Times New Roman"/>
                <w:sz w:val="24"/>
                <w:szCs w:val="24"/>
              </w:rPr>
      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</w:t>
            </w:r>
            <w:r>
              <w:rPr>
                <w:rFonts w:ascii="Times New Roman" w:hAnsi="Times New Roman"/>
                <w:sz w:val="24"/>
                <w:szCs w:val="24"/>
              </w:rPr>
              <w:t>шения выйти из класса.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EE2709">
              <w:rPr>
                <w:rFonts w:ascii="Times New Roman" w:hAnsi="Times New Roman"/>
                <w:sz w:val="24"/>
                <w:szCs w:val="24"/>
              </w:rPr>
              <w:t>Изучение уровня общего развития и подготовленности учащихся к обучению грамоте в процессе 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E270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2709">
              <w:rPr>
                <w:rFonts w:ascii="Times New Roman" w:hAnsi="Times New Roman"/>
                <w:sz w:val="24"/>
                <w:szCs w:val="24"/>
              </w:rPr>
              <w:t>Уточнение и развитие слухового восприятия учащихся. Развитие речевого слуха, формирование фонематического восприятия.</w:t>
            </w:r>
            <w:r w:rsidRPr="00EE2709">
              <w:rPr>
                <w:rFonts w:ascii="Times New Roman" w:hAnsi="Times New Roman"/>
                <w:sz w:val="24"/>
                <w:szCs w:val="24"/>
              </w:rPr>
              <w:br/>
      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      </w:r>
            <w:r w:rsidRPr="00EE2709">
              <w:rPr>
                <w:rFonts w:ascii="Times New Roman" w:hAnsi="Times New Roman"/>
                <w:sz w:val="24"/>
                <w:szCs w:val="24"/>
              </w:rPr>
              <w:br/>
              <w:t>      Выработка у учащихся умения отчетливо повторять произносимые учителем слова и фразы, практически различать слова, сходные по звуковому составу</w:t>
            </w:r>
            <w:r w:rsidR="006E1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3F4" w:rsidRPr="004C73F4" w:rsidRDefault="004C73F4" w:rsidP="006E12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4">
              <w:rPr>
                <w:rFonts w:ascii="Times New Roman" w:hAnsi="Times New Roman"/>
                <w:sz w:val="24"/>
                <w:szCs w:val="24"/>
              </w:rPr>
              <w:t>Специальная подготовка к обучению письму.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br/>
              <w:t>      Привитие навыков правильной посадки во время рисования и письма, правильного расположения на парте тетради и пользования карандашом.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br/>
              <w:t xml:space="preserve">      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</w:t>
            </w:r>
            <w:r w:rsidRPr="004C73F4">
              <w:rPr>
                <w:rFonts w:ascii="Times New Roman" w:hAnsi="Times New Roman"/>
                <w:sz w:val="24"/>
                <w:szCs w:val="24"/>
              </w:rPr>
              <w:lastRenderedPageBreak/>
              <w:t>полосок по данному учителем образцу. Игра с мозаикой.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br/>
              <w:t>      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br/>
              <w:t>      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  <w:tc>
          <w:tcPr>
            <w:tcW w:w="4836" w:type="dxa"/>
          </w:tcPr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lastRenderedPageBreak/>
              <w:t>Личностные результаты</w:t>
            </w:r>
          </w:p>
          <w:p w:rsidR="00411F97" w:rsidRPr="00411F97" w:rsidRDefault="00411F97" w:rsidP="00411F97">
            <w:pPr>
              <w:numPr>
                <w:ilvl w:val="1"/>
                <w:numId w:val="11"/>
              </w:numPr>
              <w:tabs>
                <w:tab w:val="left" w:pos="580"/>
              </w:tabs>
              <w:spacing w:after="0" w:line="240" w:lineRule="auto"/>
              <w:jc w:val="both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учащегося будут сформированы: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положительное отношение к школе и учебной деятельности;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интерес к учебному материалу;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этические чувства на основании анализа простых ситуаций;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jc w:val="both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для формирования: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внутренней позиции школьника на уровне положительного отношения к учебе;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>Регулятивные результаты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научится:</w:t>
            </w:r>
          </w:p>
          <w:p w:rsidR="00411F97" w:rsidRPr="00411F97" w:rsidRDefault="00411F97" w:rsidP="00411F97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организовывать свое рабочее место под руководством учителя;</w:t>
            </w:r>
          </w:p>
          <w:p w:rsidR="00411F97" w:rsidRPr="00411F97" w:rsidRDefault="00411F97" w:rsidP="00411F97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использовать в своей деятельности учебные принадлежности: карандаш, ручку и т.д.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jc w:val="both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научиться:</w:t>
            </w:r>
          </w:p>
          <w:p w:rsidR="00411F97" w:rsidRPr="00411F97" w:rsidRDefault="00411F97" w:rsidP="00411F97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осуществлять пошаговый контроль по результату под руководством учителя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>Познавательные результаты: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научится:</w:t>
            </w:r>
          </w:p>
          <w:p w:rsidR="00411F97" w:rsidRPr="00411F97" w:rsidRDefault="00411F97" w:rsidP="00411F97">
            <w:pPr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отвечать на вопросы по содержанию прочитанного и по иллюстрациям к тексту;</w:t>
            </w:r>
          </w:p>
          <w:p w:rsidR="00411F97" w:rsidRPr="00411F97" w:rsidRDefault="00411F97" w:rsidP="00411F97">
            <w:pPr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слушать небольшую сказку, загадку, стихотворение, рассказ;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научиться: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lastRenderedPageBreak/>
              <w:t>- ориентироваться в учебной книге.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>Коммуникативные результаты: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научится:</w:t>
            </w:r>
          </w:p>
          <w:p w:rsidR="00411F97" w:rsidRPr="00411F97" w:rsidRDefault="00411F97" w:rsidP="00411F97">
            <w:pPr>
              <w:numPr>
                <w:ilvl w:val="0"/>
                <w:numId w:val="14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использовать в общении с учителем правила вежливости;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411F97" w:rsidRPr="00411F97" w:rsidRDefault="00411F97" w:rsidP="00411F97">
            <w:pPr>
              <w:numPr>
                <w:ilvl w:val="0"/>
                <w:numId w:val="14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слушать и понимать речь учителя.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научиться:</w:t>
            </w:r>
          </w:p>
          <w:p w:rsidR="00411F97" w:rsidRPr="00411F97" w:rsidRDefault="00411F97" w:rsidP="00411F97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- задавать вопросы.</w:t>
            </w:r>
          </w:p>
          <w:p w:rsidR="00411F97" w:rsidRPr="00411F97" w:rsidRDefault="00411F97" w:rsidP="00411F97">
            <w:pPr>
              <w:spacing w:after="0" w:line="276" w:lineRule="exact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Pr="00411F97" w:rsidRDefault="00411F97" w:rsidP="00411F97">
            <w:pPr>
              <w:spacing w:after="0" w:line="0" w:lineRule="atLeast"/>
              <w:ind w:left="30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>Предметные результаты:</w:t>
            </w:r>
          </w:p>
          <w:p w:rsidR="00411F97" w:rsidRPr="00411F97" w:rsidRDefault="00411F97" w:rsidP="00411F97">
            <w:pPr>
              <w:numPr>
                <w:ilvl w:val="0"/>
                <w:numId w:val="15"/>
              </w:numPr>
              <w:tabs>
                <w:tab w:val="left" w:pos="140"/>
              </w:tabs>
              <w:spacing w:after="0" w:line="0" w:lineRule="atLeast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различать звуки на слух и в произношении;</w:t>
            </w:r>
          </w:p>
          <w:p w:rsidR="00411F97" w:rsidRPr="00411F97" w:rsidRDefault="00411F97" w:rsidP="00411F97">
            <w:pPr>
              <w:spacing w:after="0" w:line="12" w:lineRule="exact"/>
              <w:rPr>
                <w:rFonts w:ascii="Times New Roman" w:hAnsi="Times New Roman" w:cs="Arial"/>
                <w:sz w:val="24"/>
                <w:szCs w:val="20"/>
              </w:rPr>
            </w:pPr>
          </w:p>
          <w:p w:rsidR="00411F97" w:rsidRPr="00411F97" w:rsidRDefault="00411F97" w:rsidP="00411F97">
            <w:pPr>
              <w:numPr>
                <w:ilvl w:val="0"/>
                <w:numId w:val="15"/>
              </w:numPr>
              <w:tabs>
                <w:tab w:val="left" w:pos="151"/>
              </w:tabs>
              <w:spacing w:after="0" w:line="234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анализировать слова по звуковому составу, составлять слова из букв и слогов разрезной азбуки;</w:t>
            </w:r>
          </w:p>
          <w:p w:rsidR="00411F97" w:rsidRPr="00411F97" w:rsidRDefault="00411F97" w:rsidP="00411F97">
            <w:pPr>
              <w:spacing w:after="0" w:line="1" w:lineRule="exact"/>
              <w:rPr>
                <w:rFonts w:ascii="Times New Roman" w:hAnsi="Times New Roman" w:cs="Arial"/>
                <w:sz w:val="24"/>
                <w:szCs w:val="20"/>
              </w:rPr>
            </w:pPr>
          </w:p>
          <w:p w:rsidR="00411F97" w:rsidRPr="00411F97" w:rsidRDefault="00411F97" w:rsidP="00411F97">
            <w:pPr>
              <w:numPr>
                <w:ilvl w:val="0"/>
                <w:numId w:val="15"/>
              </w:numPr>
              <w:tabs>
                <w:tab w:val="left" w:pos="140"/>
              </w:tabs>
              <w:spacing w:after="0" w:line="0" w:lineRule="atLeast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писать строчные и заглавные буквы;</w:t>
            </w:r>
          </w:p>
          <w:p w:rsidR="00A82ED5" w:rsidRPr="00652EBD" w:rsidRDefault="00A82ED5" w:rsidP="00EE2709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  <w:tr w:rsidR="00EE2709" w:rsidRPr="00652EBD" w:rsidTr="00B46194">
        <w:tc>
          <w:tcPr>
            <w:tcW w:w="608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652EBD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3" w:type="dxa"/>
          </w:tcPr>
          <w:p w:rsidR="00EE2709" w:rsidRPr="00652EBD" w:rsidRDefault="00EE2709" w:rsidP="00B461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Букварный период</w:t>
            </w:r>
          </w:p>
        </w:tc>
        <w:tc>
          <w:tcPr>
            <w:tcW w:w="1416" w:type="dxa"/>
          </w:tcPr>
          <w:p w:rsidR="00EE2709" w:rsidRPr="00652EBD" w:rsidRDefault="00EE2709" w:rsidP="00B46194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4950" w:type="dxa"/>
          </w:tcPr>
          <w:p w:rsidR="00EE2709" w:rsidRPr="004C73F4" w:rsidRDefault="004C73F4" w:rsidP="00AA7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3F4">
              <w:rPr>
                <w:rFonts w:ascii="Times New Roman" w:hAnsi="Times New Roman"/>
                <w:sz w:val="24"/>
                <w:szCs w:val="24"/>
              </w:rPr>
              <w:t>Последовательное изучение звуков и букв, усвоение основных слоговых структур. Практическое знакомство с гласн</w:t>
            </w:r>
            <w:r w:rsidR="00AA7B69">
              <w:rPr>
                <w:rFonts w:ascii="Times New Roman" w:hAnsi="Times New Roman"/>
                <w:sz w:val="24"/>
                <w:szCs w:val="24"/>
              </w:rPr>
              <w:t>ыми и согласными звуками.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Изучение звуков и букв: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а, у, о, м, с, х</w:t>
            </w:r>
            <w:r w:rsidR="00AA7B69">
              <w:rPr>
                <w:rFonts w:ascii="Times New Roman" w:hAnsi="Times New Roman"/>
                <w:sz w:val="24"/>
                <w:szCs w:val="24"/>
              </w:rPr>
              <w:t>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</w:t>
            </w:r>
            <w:r w:rsidR="00AA7B69">
              <w:rPr>
                <w:rFonts w:ascii="Times New Roman" w:hAnsi="Times New Roman"/>
                <w:sz w:val="24"/>
                <w:szCs w:val="24"/>
              </w:rPr>
              <w:t>т звук легче выделяется).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Образование и чтение открытых и закрытых двухзвуковых слогов, сравнение их. Составление и чт</w:t>
            </w:r>
            <w:r w:rsidR="00AA7B69">
              <w:rPr>
                <w:rFonts w:ascii="Times New Roman" w:hAnsi="Times New Roman"/>
                <w:sz w:val="24"/>
                <w:szCs w:val="24"/>
              </w:rPr>
              <w:t>ение слов из этих слогов.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Усвоение рукописного начертания изучаемых строчных букв и прописных: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о, м, с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.Повторение пройденных звуков и букв и </w:t>
            </w:r>
            <w:r w:rsidRPr="004C7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ш, л, н, ы, р</w:t>
            </w:r>
            <w:r w:rsidR="00AA7B69">
              <w:rPr>
                <w:rFonts w:ascii="Times New Roman" w:hAnsi="Times New Roman"/>
                <w:sz w:val="24"/>
                <w:szCs w:val="24"/>
              </w:rPr>
              <w:t>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Достаточно быстрое соотнесение звуков с соответствующими буквами, определение местонахождения их в словах (в начале или в конце). Усвоение рукописного начертания изучаемых строчных букв и прописных: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ш, л, а, х, н, р</w:t>
            </w:r>
            <w:r w:rsidR="00AA7B69">
              <w:rPr>
                <w:rFonts w:ascii="Times New Roman" w:hAnsi="Times New Roman"/>
                <w:sz w:val="24"/>
                <w:szCs w:val="24"/>
              </w:rPr>
              <w:t>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Списывание с классной доски прочитанных и разобранных слов, </w:t>
            </w:r>
            <w:r w:rsidR="00AA7B69">
              <w:rPr>
                <w:rFonts w:ascii="Times New Roman" w:hAnsi="Times New Roman"/>
                <w:sz w:val="24"/>
                <w:szCs w:val="24"/>
              </w:rPr>
              <w:t>состоящих из двух слогов.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Письмо под диктовку букв, слогов после предварительного </w:t>
            </w:r>
            <w:r w:rsidR="00AA7B69">
              <w:rPr>
                <w:rFonts w:ascii="Times New Roman" w:hAnsi="Times New Roman"/>
                <w:sz w:val="24"/>
                <w:szCs w:val="24"/>
              </w:rPr>
              <w:t>звуко-буквенного анализа.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Повторение пройденных звуков и букв, изучение новых: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к, п, и, з, в, ж, б, г, д, й, ь, т</w:t>
            </w:r>
            <w:r w:rsidR="00AA7B69">
              <w:rPr>
                <w:rFonts w:ascii="Times New Roman" w:hAnsi="Times New Roman"/>
                <w:sz w:val="24"/>
                <w:szCs w:val="24"/>
              </w:rPr>
              <w:t>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Подбор слов с заданным звуком и определение его нахождения в словах (в нача</w:t>
            </w:r>
            <w:r w:rsidR="00AA7B69">
              <w:rPr>
                <w:rFonts w:ascii="Times New Roman" w:hAnsi="Times New Roman"/>
                <w:sz w:val="24"/>
                <w:szCs w:val="24"/>
              </w:rPr>
              <w:t>ле, в середине, в конце).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Составление и чтение слов из усвоенных слоговых структур (</w:t>
            </w:r>
            <w:r w:rsidRPr="004C73F4">
              <w:rPr>
                <w:rFonts w:ascii="Times New Roman" w:hAnsi="Times New Roman"/>
                <w:i/>
                <w:iCs/>
                <w:sz w:val="24"/>
                <w:szCs w:val="24"/>
              </w:rPr>
              <w:t>пи-ла, со-ло-ма, гор-ка, пар-та, ко-тик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>)</w:t>
            </w:r>
            <w:r w:rsidRPr="004C73F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Усвоение рукописного начертания изучаемых строчных букв и прописных: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у, п, т, к, в, г, з, ж, и, б, д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>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br/>
              <w:t xml:space="preserve">      Списывание с классной доски и с букваря (рукописный шрифт) слов, состоящих из усвоенных слоговых структур; </w:t>
            </w:r>
            <w:r w:rsidR="00AA7B69">
              <w:rPr>
                <w:rFonts w:ascii="Times New Roman" w:hAnsi="Times New Roman"/>
                <w:sz w:val="24"/>
                <w:szCs w:val="24"/>
              </w:rPr>
              <w:t>предложений из двух слов.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предложения, т</w:t>
            </w:r>
            <w:r w:rsidR="00AA7B69">
              <w:rPr>
                <w:rFonts w:ascii="Times New Roman" w:hAnsi="Times New Roman"/>
                <w:sz w:val="24"/>
                <w:szCs w:val="24"/>
              </w:rPr>
              <w:t>очка в конце предложения.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Письмо хорошо знакомых слов под диктовку после анализа их зв</w:t>
            </w:r>
            <w:r w:rsidR="00AA7B69">
              <w:rPr>
                <w:rFonts w:ascii="Times New Roman" w:hAnsi="Times New Roman"/>
                <w:sz w:val="24"/>
                <w:szCs w:val="24"/>
              </w:rPr>
              <w:t>укового состава.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>Самостоятельное составление из букв разрезной азбуки открытых и закрытых двухзвуковых и закрытых трехзвуковых слог</w:t>
            </w:r>
            <w:r w:rsidR="00AA7B69">
              <w:rPr>
                <w:rFonts w:ascii="Times New Roman" w:hAnsi="Times New Roman"/>
                <w:sz w:val="24"/>
                <w:szCs w:val="24"/>
              </w:rPr>
              <w:t>ов с последующей записью.</w:t>
            </w:r>
            <w:r w:rsidR="00AA7B69">
              <w:rPr>
                <w:rFonts w:ascii="Times New Roman" w:hAnsi="Times New Roman"/>
                <w:sz w:val="24"/>
                <w:szCs w:val="24"/>
              </w:rPr>
              <w:br/>
            </w:r>
            <w:r w:rsidRPr="004C73F4">
              <w:rPr>
                <w:rFonts w:ascii="Times New Roman" w:hAnsi="Times New Roman"/>
                <w:sz w:val="24"/>
                <w:szCs w:val="24"/>
              </w:rPr>
              <w:t xml:space="preserve">Вставка пропущенной буквы в словах под </w:t>
            </w:r>
            <w:r w:rsidRPr="004C73F4">
              <w:rPr>
                <w:rFonts w:ascii="Times New Roman" w:hAnsi="Times New Roman"/>
                <w:sz w:val="24"/>
                <w:szCs w:val="24"/>
              </w:rPr>
              <w:lastRenderedPageBreak/>
              <w:t>картинками.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br/>
              <w:t xml:space="preserve">Усвоение рукописного начертания изучаемых строчных букв и прописных: </w:t>
            </w:r>
            <w:r w:rsidRPr="004C73F4">
              <w:rPr>
                <w:rFonts w:ascii="Times New Roman" w:hAnsi="Times New Roman"/>
                <w:b/>
                <w:bCs/>
                <w:sz w:val="24"/>
                <w:szCs w:val="24"/>
              </w:rPr>
              <w:t>е, я, ю, ц, ч, щ, ф, э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>.</w:t>
            </w:r>
            <w:r w:rsidR="00AA7B6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>Самостоятельное составление из букв разрезной азбуки слов из трех-четырех б</w:t>
            </w:r>
            <w:r w:rsidR="00AA7B69">
              <w:rPr>
                <w:rFonts w:ascii="Times New Roman" w:hAnsi="Times New Roman"/>
                <w:sz w:val="24"/>
                <w:szCs w:val="24"/>
              </w:rPr>
              <w:t>укв с последующей записью.</w:t>
            </w:r>
            <w:r w:rsidRPr="004C73F4">
              <w:rPr>
                <w:rFonts w:ascii="Times New Roman" w:hAnsi="Times New Roman"/>
                <w:sz w:val="24"/>
                <w:szCs w:val="24"/>
              </w:rPr>
              <w:t> Вставка пропущенной буквы в словах при списывании с доски</w:t>
            </w:r>
          </w:p>
        </w:tc>
        <w:tc>
          <w:tcPr>
            <w:tcW w:w="4836" w:type="dxa"/>
          </w:tcPr>
          <w:p w:rsidR="00411F97" w:rsidRPr="00411F97" w:rsidRDefault="00EE2709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652EB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.</w:t>
            </w:r>
            <w:r w:rsidR="00411F97"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 xml:space="preserve"> Личностные результаты</w:t>
            </w:r>
          </w:p>
          <w:p w:rsidR="00411F97" w:rsidRPr="00411F97" w:rsidRDefault="00411F97" w:rsidP="00411F97">
            <w:pPr>
              <w:numPr>
                <w:ilvl w:val="1"/>
                <w:numId w:val="11"/>
              </w:numPr>
              <w:tabs>
                <w:tab w:val="left" w:pos="580"/>
              </w:tabs>
              <w:spacing w:after="0" w:line="240" w:lineRule="auto"/>
              <w:jc w:val="both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учащегося будут сформированы: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положительное отношение к школе и учебной деятельности;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интерес к учебному материалу;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этические чувства на основании анализа простых ситуаций;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jc w:val="both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для формирования:</w:t>
            </w:r>
          </w:p>
          <w:p w:rsidR="00411F97" w:rsidRPr="00411F97" w:rsidRDefault="00411F97" w:rsidP="00411F97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внутренней позиции школьника на уровне положительного отношения к учебе;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>Регулятивные результаты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научится:</w:t>
            </w:r>
          </w:p>
          <w:p w:rsidR="00411F97" w:rsidRPr="00411F97" w:rsidRDefault="00411F97" w:rsidP="00411F97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 xml:space="preserve">организовывать свое рабочее место под </w:t>
            </w:r>
            <w:r w:rsidRPr="00411F97">
              <w:rPr>
                <w:rFonts w:ascii="Times New Roman" w:hAnsi="Times New Roman" w:cs="Arial"/>
                <w:sz w:val="24"/>
                <w:szCs w:val="20"/>
              </w:rPr>
              <w:lastRenderedPageBreak/>
              <w:t>руководством учителя;</w:t>
            </w:r>
          </w:p>
          <w:p w:rsidR="00411F97" w:rsidRPr="00411F97" w:rsidRDefault="00411F97" w:rsidP="00411F97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использовать в своей деятельности учебные принадлежности: карандаш, ручку и т.д.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jc w:val="both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научиться:</w:t>
            </w:r>
          </w:p>
          <w:p w:rsidR="00411F97" w:rsidRPr="00411F97" w:rsidRDefault="00411F97" w:rsidP="00411F97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осуществлять пошаговый контроль по результату под руководством учителя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sz w:val="24"/>
                <w:szCs w:val="20"/>
                <w:u w:val="single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  <w:u w:val="single"/>
              </w:rPr>
              <w:t>Познавательные результаты: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научится:</w:t>
            </w:r>
          </w:p>
          <w:p w:rsidR="00411F97" w:rsidRPr="00411F97" w:rsidRDefault="00411F97" w:rsidP="00411F97">
            <w:pPr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отвечать на вопросы по содержанию прочитанного и по иллюстрациям к тексту;</w:t>
            </w:r>
          </w:p>
          <w:p w:rsidR="00411F97" w:rsidRPr="00411F97" w:rsidRDefault="00411F97" w:rsidP="00411F97">
            <w:pPr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слушать небольшую сказку, загадку, стихотворение, рассказ;</w:t>
            </w:r>
          </w:p>
          <w:p w:rsidR="00411F97" w:rsidRPr="00411F97" w:rsidRDefault="00411F97" w:rsidP="00411F97">
            <w:pPr>
              <w:spacing w:after="0" w:line="240" w:lineRule="auto"/>
              <w:ind w:left="360"/>
              <w:rPr>
                <w:rFonts w:ascii="Times New Roman" w:hAnsi="Times New Roman" w:cs="Arial"/>
                <w:i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i/>
                <w:sz w:val="24"/>
                <w:szCs w:val="20"/>
              </w:rPr>
              <w:t>Учащийся получит возможность научиться: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411F97">
              <w:rPr>
                <w:rFonts w:ascii="Times New Roman" w:hAnsi="Times New Roman" w:cs="Arial"/>
                <w:sz w:val="24"/>
                <w:szCs w:val="20"/>
              </w:rPr>
              <w:t>- ориентироваться в учебной книге.</w:t>
            </w:r>
          </w:p>
          <w:p w:rsidR="00411F97" w:rsidRP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411F97" w:rsidRDefault="00411F97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AA7B69" w:rsidRPr="00411F97" w:rsidRDefault="00AA7B69" w:rsidP="00411F97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EE2709" w:rsidRPr="00652EBD" w:rsidRDefault="00EE2709" w:rsidP="00B46194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</w:tbl>
    <w:p w:rsidR="00EE2709" w:rsidRDefault="00EE2709" w:rsidP="00960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709" w:rsidRDefault="00EE2709" w:rsidP="00960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709" w:rsidRDefault="00EE2709" w:rsidP="00960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F97" w:rsidRDefault="00411F97" w:rsidP="008314ED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411F97" w:rsidRDefault="00411F97" w:rsidP="008314ED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411F97" w:rsidRDefault="00411F97" w:rsidP="008314ED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411F97" w:rsidRDefault="00411F97" w:rsidP="008314ED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8314ED" w:rsidRPr="000D61D3" w:rsidRDefault="008314ED" w:rsidP="008314ED">
      <w:pPr>
        <w:tabs>
          <w:tab w:val="left" w:pos="0"/>
        </w:tabs>
        <w:rPr>
          <w:rFonts w:ascii="Times New Roman" w:hAnsi="Times New Roman"/>
          <w:kern w:val="2"/>
          <w:sz w:val="28"/>
          <w:szCs w:val="28"/>
        </w:rPr>
      </w:pPr>
      <w:r w:rsidRPr="000D61D3">
        <w:rPr>
          <w:rFonts w:ascii="Times New Roman" w:hAnsi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8314ED" w:rsidRPr="000D61D3" w:rsidTr="00B46194">
        <w:tc>
          <w:tcPr>
            <w:tcW w:w="607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8314ED" w:rsidRPr="000D61D3" w:rsidRDefault="008314ED" w:rsidP="00B4619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8314ED" w:rsidRPr="000D61D3" w:rsidRDefault="008314ED" w:rsidP="00B4619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8314ED" w:rsidRPr="000D61D3" w:rsidRDefault="008314ED" w:rsidP="00B4619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8314ED" w:rsidRPr="000D61D3" w:rsidTr="00B46194">
        <w:trPr>
          <w:trHeight w:val="774"/>
        </w:trPr>
        <w:tc>
          <w:tcPr>
            <w:tcW w:w="607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314ED" w:rsidRPr="00896DFE" w:rsidRDefault="008314ED" w:rsidP="00B46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буквенный период</w:t>
            </w:r>
          </w:p>
          <w:p w:rsidR="008314ED" w:rsidRPr="00896DFE" w:rsidRDefault="008314ED" w:rsidP="00B46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8314ED" w:rsidRPr="000D61D3" w:rsidTr="00B46194">
        <w:tc>
          <w:tcPr>
            <w:tcW w:w="607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8314ED" w:rsidRPr="00896DFE" w:rsidRDefault="008314ED" w:rsidP="00B46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  <w:p w:rsidR="008314ED" w:rsidRPr="00896DFE" w:rsidRDefault="008314ED" w:rsidP="00B46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8314ED" w:rsidRPr="000D61D3" w:rsidRDefault="008314ED" w:rsidP="00B4619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EE2709" w:rsidRDefault="00EE2709" w:rsidP="00960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709" w:rsidRDefault="00EE2709" w:rsidP="00960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709" w:rsidRDefault="00EE2709" w:rsidP="00960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FC1" w:rsidRDefault="005F7FC1" w:rsidP="009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B69" w:rsidRDefault="00AA7B69" w:rsidP="009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9A4" w:rsidRPr="002A4162" w:rsidRDefault="006B19A4" w:rsidP="009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16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B19A4" w:rsidRPr="002A4162" w:rsidRDefault="006B19A4" w:rsidP="006B1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9639"/>
        <w:gridCol w:w="850"/>
        <w:gridCol w:w="1418"/>
        <w:gridCol w:w="1559"/>
      </w:tblGrid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B19A4" w:rsidRPr="002A4162" w:rsidRDefault="006B19A4" w:rsidP="00B4619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Медиа</w:t>
            </w:r>
          </w:p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</w:p>
        </w:tc>
      </w:tr>
      <w:tr w:rsidR="006B19A4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146417" w:rsidP="00B46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 букварный период</w:t>
            </w:r>
          </w:p>
        </w:tc>
      </w:tr>
      <w:tr w:rsidR="00E5093D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8D05D9" w:rsidRDefault="006B19A4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146417" w:rsidRDefault="006B19A4" w:rsidP="00B46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417">
              <w:rPr>
                <w:rFonts w:ascii="Times New Roman" w:hAnsi="Times New Roman"/>
                <w:sz w:val="24"/>
                <w:szCs w:val="24"/>
              </w:rPr>
              <w:t>Предложение. Режим дня школьника.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AA7B69" w:rsidRDefault="00AA7B69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390685" w:rsidRDefault="00451B09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146417" w:rsidRDefault="006B19A4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146417">
              <w:rPr>
                <w:rFonts w:ascii="Times New Roman" w:hAnsi="Times New Roman"/>
                <w:sz w:val="24"/>
                <w:szCs w:val="24"/>
              </w:rPr>
              <w:t>Элементы букв. Пользование карандашом</w:t>
            </w:r>
            <w:r w:rsidR="00146417" w:rsidRPr="00146417">
              <w:rPr>
                <w:rFonts w:ascii="Times New Roman" w:hAnsi="Times New Roman"/>
                <w:sz w:val="24"/>
                <w:szCs w:val="24"/>
              </w:rPr>
              <w:t>, ручкой.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146417" w:rsidRDefault="0014641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146417">
              <w:rPr>
                <w:rFonts w:ascii="Times New Roman" w:hAnsi="Times New Roman"/>
                <w:sz w:val="24"/>
                <w:szCs w:val="24"/>
              </w:rPr>
              <w:t>Обведение по шаблону геометрических фигур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17" w:rsidRDefault="006B19A4" w:rsidP="00146417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146417">
              <w:rPr>
                <w:rFonts w:ascii="Times New Roman" w:eastAsia="Calibri" w:hAnsi="Times New Roman"/>
                <w:sz w:val="24"/>
                <w:szCs w:val="24"/>
              </w:rPr>
              <w:t>Различение геометрических фигу</w:t>
            </w:r>
            <w:r w:rsidR="00146417">
              <w:rPr>
                <w:rFonts w:ascii="Times New Roman" w:eastAsia="Calibri" w:hAnsi="Times New Roman"/>
                <w:sz w:val="24"/>
                <w:szCs w:val="24"/>
              </w:rPr>
              <w:t>р по цвету, размеру</w:t>
            </w:r>
            <w:r w:rsidRPr="00146417">
              <w:rPr>
                <w:rFonts w:ascii="Times New Roman" w:eastAsia="Calibri" w:hAnsi="Times New Roman"/>
                <w:sz w:val="24"/>
                <w:szCs w:val="24"/>
              </w:rPr>
              <w:t xml:space="preserve">. Письмо длинных и коротких </w:t>
            </w:r>
          </w:p>
          <w:p w:rsidR="006B19A4" w:rsidRPr="00146417" w:rsidRDefault="0014641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наклонных линий</w:t>
            </w:r>
            <w:r w:rsidR="006B19A4" w:rsidRPr="0014641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146417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146417">
              <w:rPr>
                <w:rFonts w:ascii="Times New Roman" w:eastAsia="Calibri" w:hAnsi="Times New Roman"/>
                <w:sz w:val="24"/>
                <w:szCs w:val="24"/>
              </w:rPr>
              <w:t xml:space="preserve">Письмо палочек с закруглением внизу. Письмо палочек с закруглением </w:t>
            </w:r>
            <w:r w:rsidR="00146417">
              <w:rPr>
                <w:rFonts w:ascii="Times New Roman" w:eastAsia="Calibri" w:hAnsi="Times New Roman"/>
                <w:sz w:val="24"/>
                <w:szCs w:val="24"/>
              </w:rPr>
              <w:t>вверх.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146417" w:rsidRDefault="00146417" w:rsidP="001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17">
              <w:rPr>
                <w:rFonts w:ascii="Times New Roman" w:hAnsi="Times New Roman"/>
                <w:sz w:val="24"/>
                <w:szCs w:val="24"/>
              </w:rPr>
              <w:t>Проведение прямых линий по пунктирам в разных направлениях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35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E35" w:rsidRPr="002A4162" w:rsidRDefault="00726E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E35" w:rsidRDefault="00726E35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5" w:rsidRPr="00726E35" w:rsidRDefault="00726E35" w:rsidP="00726E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E35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рисунков, сходных по конфигурации с элементами печатных и письменных букв: вертикальная прямая палочка-заборчик.</w:t>
            </w:r>
          </w:p>
          <w:p w:rsidR="00726E35" w:rsidRPr="00146417" w:rsidRDefault="00726E35" w:rsidP="001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5" w:rsidRPr="002A4162" w:rsidRDefault="00DC70F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5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5" w:rsidRPr="002A4162" w:rsidRDefault="00726E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726E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726E35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146417" w:rsidRDefault="00BA342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81CF2">
              <w:rPr>
                <w:rFonts w:ascii="Times New Roman" w:hAnsi="Times New Roman"/>
                <w:sz w:val="24"/>
                <w:szCs w:val="24"/>
              </w:rPr>
              <w:t>Письмо овалов и полуовалов</w:t>
            </w:r>
            <w:r w:rsidR="006B19A4" w:rsidRPr="0014641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726E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726E35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Default="00146417" w:rsidP="00146417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146417">
              <w:rPr>
                <w:rFonts w:ascii="Times New Roman" w:eastAsia="Calibri" w:hAnsi="Times New Roman"/>
                <w:sz w:val="24"/>
                <w:szCs w:val="24"/>
              </w:rPr>
              <w:t xml:space="preserve">Письмо овала с соединением, палочки с закруглением внизу,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вверху, длинной палочки с</w:t>
            </w:r>
          </w:p>
          <w:p w:rsidR="00146417" w:rsidRPr="00146417" w:rsidRDefault="0014641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петлей.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726E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726E35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17" w:rsidRDefault="0014641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146417">
              <w:rPr>
                <w:rFonts w:ascii="Times New Roman" w:hAnsi="Times New Roman"/>
                <w:sz w:val="24"/>
                <w:szCs w:val="24"/>
              </w:rPr>
              <w:t>Рисование по линейке: линии, палочки наклонные и вертикальные. Соедин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</w:p>
          <w:p w:rsidR="00146417" w:rsidRPr="00146417" w:rsidRDefault="0014641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палочек </w:t>
            </w:r>
            <w:r w:rsidRPr="00146417">
              <w:rPr>
                <w:rFonts w:ascii="Times New Roman" w:hAnsi="Times New Roman"/>
                <w:sz w:val="24"/>
                <w:szCs w:val="24"/>
              </w:rPr>
              <w:t>сочетаниях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451B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335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35" w:rsidRPr="002A4162" w:rsidRDefault="00726E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335" w:rsidRDefault="00726E35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35" w:rsidRPr="00146417" w:rsidRDefault="00320335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81CF2">
              <w:rPr>
                <w:rFonts w:ascii="Times New Roman" w:hAnsi="Times New Roman"/>
                <w:sz w:val="24"/>
                <w:szCs w:val="24"/>
              </w:rPr>
              <w:t>Верхняя и нижняя линии рабочей строки. Тренировка мелкой моторики руки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35" w:rsidRPr="002A4162" w:rsidRDefault="00BA342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3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35" w:rsidRPr="002A4162" w:rsidRDefault="0032033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427" w:rsidRPr="002A4162" w:rsidTr="00E509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427" w:rsidRDefault="00BA342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427" w:rsidRDefault="00BA342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27" w:rsidRDefault="00BA342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81CF2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 по русскому языку. Письмо коротких</w:t>
            </w:r>
          </w:p>
          <w:p w:rsidR="00BA3427" w:rsidRDefault="00BA342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81CF2">
              <w:rPr>
                <w:rFonts w:ascii="Times New Roman" w:hAnsi="Times New Roman"/>
                <w:sz w:val="24"/>
                <w:szCs w:val="24"/>
              </w:rPr>
              <w:t>наклонных линий с закруглением внизу вправо. Письмо коротких наклонных линий с</w:t>
            </w:r>
          </w:p>
          <w:p w:rsidR="00BA3427" w:rsidRDefault="00BA342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81CF2">
              <w:rPr>
                <w:rFonts w:ascii="Times New Roman" w:hAnsi="Times New Roman"/>
                <w:sz w:val="24"/>
                <w:szCs w:val="24"/>
              </w:rPr>
              <w:t>закруглением вверху влево и закруглением внизу вправо. Письмо наклонных линий с</w:t>
            </w:r>
          </w:p>
          <w:p w:rsidR="00BA3427" w:rsidRPr="00C81CF2" w:rsidRDefault="00BA3427" w:rsidP="0014641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C81CF2">
              <w:rPr>
                <w:rFonts w:ascii="Times New Roman" w:hAnsi="Times New Roman"/>
                <w:sz w:val="24"/>
                <w:szCs w:val="24"/>
              </w:rPr>
              <w:t>петлей вверху и внизу (с.27-29).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27" w:rsidRPr="002A4162" w:rsidRDefault="00BA342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27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27" w:rsidRPr="002A4162" w:rsidRDefault="00BA342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3D" w:rsidRPr="002A4162" w:rsidTr="00E5093D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3D" w:rsidRPr="00E5093D" w:rsidRDefault="00E5093D" w:rsidP="00E5093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93D">
              <w:rPr>
                <w:rFonts w:ascii="Times New Roman CYR" w:eastAsia="Calibri" w:hAnsi="Times New Roman CYR" w:cs="Times New Roman CYR"/>
                <w:b/>
                <w:i/>
                <w:sz w:val="24"/>
                <w:szCs w:val="24"/>
              </w:rPr>
              <w:t>Букварный период</w:t>
            </w:r>
          </w:p>
        </w:tc>
      </w:tr>
      <w:tr w:rsidR="0014641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“а”. Знакомство со строчной буквой “а” и упражнения в её написании.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“у”. Знакомство со строчной буквой “у” и упражнения в её написании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E5093D" w:rsidRDefault="00E5093D" w:rsidP="00E50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5093D">
              <w:rPr>
                <w:rFonts w:ascii="Times New Roman CYR" w:eastAsia="Calibri" w:hAnsi="Times New Roman CYR" w:cs="Times New Roman CYR"/>
                <w:sz w:val="24"/>
                <w:szCs w:val="24"/>
              </w:rPr>
              <w:t>Слова ау, уа. Звуко-буквенный анализ и письмо слов. Правила соединения букв. Упражнения написания данных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1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4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3D" w:rsidRDefault="00E5093D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Буква “м”. Знакомство со строчной буквой “м” и упражнения в её написании. </w:t>
            </w:r>
            <w:r>
              <w:rPr>
                <w:rFonts w:ascii="Times New Roman CYR" w:eastAsia="Calibri" w:hAnsi="Times New Roman CYR" w:cs="Times New Roman CYR"/>
              </w:rPr>
              <w:t>Обратные слоги ам</w:t>
            </w:r>
          </w:p>
          <w:p w:rsidR="006B19A4" w:rsidRPr="00E5093D" w:rsidRDefault="00E5093D" w:rsidP="00E5093D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ум.  </w:t>
            </w:r>
            <w:r w:rsidRPr="006429D6">
              <w:rPr>
                <w:rFonts w:ascii="Times New Roman CYR" w:eastAsia="Calibri" w:hAnsi="Times New Roman CYR" w:cs="Times New Roman CYR"/>
              </w:rPr>
              <w:t>Звуко-буквенный анализ и письмо данных слогов. Заглавная буква “М”.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E5093D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4" w:rsidRPr="002A4162" w:rsidRDefault="006B19A4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Default="00870FF3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Сравнительный звуко-буквенный анализ и написание слогов ам-ма, ум-му. Прописные буквы “А”, </w:t>
            </w:r>
          </w:p>
          <w:p w:rsidR="00870FF3" w:rsidRPr="00ED1537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“У”.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94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ED1537" w:rsidRDefault="00870FF3" w:rsidP="00ED1537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“о”. Знакомство со строчной буквой “о” и упражнения в её написании. Заглавная буква “О”.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Default="00870FF3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Упражнения в написании слогов ам-ма, ум-му, </w:t>
            </w:r>
            <w:r w:rsidRPr="006429D6">
              <w:rPr>
                <w:rFonts w:ascii="Times New Roman CYR" w:eastAsia="Calibri" w:hAnsi="Times New Roman CYR" w:cs="Times New Roman CYR"/>
              </w:rPr>
              <w:pgNum/>
            </w:r>
            <w:r w:rsidRPr="006429D6">
              <w:rPr>
                <w:rFonts w:ascii="Times New Roman CYR" w:eastAsia="Calibri" w:hAnsi="Times New Roman CYR" w:cs="Times New Roman CYR"/>
              </w:rPr>
              <w:t xml:space="preserve">у-мо после сравнительного звуко-буквенного </w:t>
            </w:r>
          </w:p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анализа их. Составление и написание слова </w:t>
            </w:r>
            <w:r w:rsidRPr="006429D6">
              <w:rPr>
                <w:rFonts w:ascii="Times New Roman CYR" w:eastAsia="Calibri" w:hAnsi="Times New Roman CYR" w:cs="Times New Roman CYR"/>
              </w:rPr>
              <w:pgNum/>
            </w:r>
            <w:r w:rsidRPr="006429D6">
              <w:rPr>
                <w:rFonts w:ascii="Times New Roman CYR" w:eastAsia="Calibri" w:hAnsi="Times New Roman CYR" w:cs="Times New Roman CYR"/>
              </w:rPr>
              <w:t>у-ма.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A8" w:rsidRPr="002A4162" w:rsidRDefault="00AB5E75" w:rsidP="00AB5E75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“с”. Знакомство со строчной буквой “с” и упражнения в её написании. Заглавная буква “С”.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A" w:rsidRDefault="009B1D5A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Слоги с буквой “с”. Звуко-буквенный анализ и написание обратных ас, ос, ус и прямых открытых</w:t>
            </w:r>
          </w:p>
          <w:p w:rsidR="009B1D5A" w:rsidRDefault="009B1D5A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 слогов </w:t>
            </w:r>
            <w:r w:rsidRPr="006429D6">
              <w:rPr>
                <w:rFonts w:ascii="Times New Roman CYR" w:eastAsia="Calibri" w:hAnsi="Times New Roman CYR" w:cs="Times New Roman CYR"/>
              </w:rPr>
              <w:pgNum/>
            </w:r>
            <w:r w:rsidRPr="006429D6">
              <w:rPr>
                <w:rFonts w:ascii="Times New Roman CYR" w:eastAsia="Calibri" w:hAnsi="Times New Roman CYR" w:cs="Times New Roman CYR"/>
              </w:rPr>
              <w:t xml:space="preserve">у, со, су. Письмо слогов ас-са, ус-су, ос-со после их сравнительногозвуко-буквенного </w:t>
            </w:r>
          </w:p>
          <w:p w:rsidR="00870FF3" w:rsidRPr="002A4162" w:rsidRDefault="009B1D5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анализа.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A" w:rsidRDefault="009B1D5A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“х”. Знакомство со строчной буквой “х” и упражнения в её написании. Письмо слогов с</w:t>
            </w:r>
          </w:p>
          <w:p w:rsidR="00870FF3" w:rsidRPr="002A4162" w:rsidRDefault="009B1D5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буквой “х” после их звуко-буквенного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A4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B1D5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“ш”. Знакомство, упражнения в её написании. Заглавная буква “Ш”.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B1D5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F3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F3" w:rsidRPr="002A4162" w:rsidRDefault="009827C8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947E7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77" w:rsidRDefault="009B1D5A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Сравнительный звуко-буквенный анализ слов с буквами с-ш (Ма-ша, Са-ша, </w:t>
            </w:r>
            <w:r w:rsidRPr="006429D6">
              <w:rPr>
                <w:rFonts w:ascii="Times New Roman CYR" w:eastAsia="Calibri" w:hAnsi="Times New Roman CYR" w:cs="Times New Roman CYR"/>
              </w:rPr>
              <w:pgNum/>
            </w:r>
            <w:r w:rsidRPr="006429D6">
              <w:rPr>
                <w:rFonts w:ascii="Times New Roman CYR" w:eastAsia="Calibri" w:hAnsi="Times New Roman CYR" w:cs="Times New Roman CYR"/>
              </w:rPr>
              <w:t xml:space="preserve">у-му, </w:t>
            </w:r>
            <w:r w:rsidRPr="006429D6">
              <w:rPr>
                <w:rFonts w:ascii="Times New Roman CYR" w:eastAsia="Calibri" w:hAnsi="Times New Roman CYR" w:cs="Times New Roman CYR"/>
              </w:rPr>
              <w:pgNum/>
            </w:r>
            <w:r w:rsidRPr="006429D6">
              <w:rPr>
                <w:rFonts w:ascii="Times New Roman CYR" w:eastAsia="Calibri" w:hAnsi="Times New Roman CYR" w:cs="Times New Roman CYR"/>
              </w:rPr>
              <w:t xml:space="preserve">у-ма, су-шу). </w:t>
            </w:r>
          </w:p>
          <w:p w:rsidR="00870FF3" w:rsidRDefault="009B1D5A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Предложения с этими словами.</w:t>
            </w:r>
          </w:p>
          <w:p w:rsidR="009B1D5A" w:rsidRPr="002A4162" w:rsidRDefault="009B1D5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F3" w:rsidRPr="002A4162" w:rsidRDefault="00870FF3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7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E77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E77" w:rsidRDefault="006544EC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77" w:rsidRPr="006429D6" w:rsidRDefault="006544EC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“л”. Знакомство со строчной буквой “л” и упражнения в её написании. Заглавная буква “Л”.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77" w:rsidRPr="002A4162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77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77" w:rsidRPr="002A4162" w:rsidRDefault="00947E7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EC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4EC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4EC" w:rsidRDefault="006544EC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6429D6" w:rsidRDefault="006544EC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“ы”. Знакомство с буквой “ы”, упражнения в её написании. Слово 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2A4162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EC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4EC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4EC" w:rsidRDefault="006544EC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Default="006544EC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 xml:space="preserve">Буква “н”. Знакомство с буквой “н” и упражнения в её написании. Обратные и прямые открытые </w:t>
            </w:r>
          </w:p>
          <w:p w:rsidR="006544EC" w:rsidRPr="006429D6" w:rsidRDefault="006544EC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слоги с буквой “н”.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2A4162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EC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4EC" w:rsidRDefault="00F7374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4EC" w:rsidRDefault="00F7374A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6429D6" w:rsidRDefault="00F7374A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Слова, состоящие из одного закрытого слога (сам, сон, сын, нос и т.д.).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Default="00F7374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C" w:rsidRPr="002A4162" w:rsidRDefault="006544EC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74A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74A" w:rsidRDefault="0088385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74A" w:rsidRDefault="0088385B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4A" w:rsidRPr="006429D6" w:rsidRDefault="0088385B" w:rsidP="00B46194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“р”. Знакомство с буквой “р”, слоги прямые и обратные.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4A" w:rsidRDefault="0088385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4A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4A" w:rsidRPr="002A4162" w:rsidRDefault="00F7374A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5B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85B" w:rsidRDefault="0088385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85B" w:rsidRDefault="0088385B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5B" w:rsidRPr="006429D6" w:rsidRDefault="0088385B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Прописная заглавная буква “Р”.</w:t>
            </w:r>
            <w:r>
              <w:rPr>
                <w:rFonts w:ascii="Times New Roman CYR" w:eastAsia="Calibri" w:hAnsi="Times New Roman CYR" w:cs="Times New Roman CYR"/>
              </w:rPr>
              <w:t>слова</w:t>
            </w:r>
            <w:r w:rsidRPr="006429D6">
              <w:rPr>
                <w:rFonts w:ascii="Times New Roman CYR" w:eastAsia="Calibri" w:hAnsi="Times New Roman CYR" w:cs="Times New Roman CYR"/>
              </w:rPr>
              <w:t xml:space="preserve"> с буквой “р”.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5B" w:rsidRDefault="0088385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5B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5B" w:rsidRPr="002A4162" w:rsidRDefault="0088385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809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09" w:rsidRDefault="00B168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09" w:rsidRDefault="00B16809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Pr="006429D6" w:rsidRDefault="00B16809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Упражнения в написании слов с р-л, после звуко-буквенного анализа.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Default="00B168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Pr="002A4162" w:rsidRDefault="00B168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809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09" w:rsidRDefault="0068366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09" w:rsidRDefault="0068366B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Pr="006429D6" w:rsidRDefault="0068366B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Закрепление написания пройденных букв, слогов, слов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Default="0068366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9" w:rsidRPr="002A4162" w:rsidRDefault="00B16809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6B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66B" w:rsidRDefault="00306F7F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66B" w:rsidRDefault="00F45C12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6B" w:rsidRPr="006429D6" w:rsidRDefault="00306F7F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“к”. Слоги, слова из 3-х букв, состоящие из одного слога (мак, сук, рак, лук).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6B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6B" w:rsidRDefault="00AB5E75" w:rsidP="00DC70F1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18.12.2017,</w:t>
            </w:r>
          </w:p>
          <w:p w:rsidR="00AB5E75" w:rsidRPr="002A4162" w:rsidRDefault="00AB5E75" w:rsidP="00DC70F1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6B" w:rsidRPr="002A4162" w:rsidRDefault="0068366B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2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6429D6" w:rsidRDefault="00F45C12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Проп</w:t>
            </w:r>
            <w:r>
              <w:rPr>
                <w:rFonts w:ascii="Times New Roman CYR" w:eastAsia="Calibri" w:hAnsi="Times New Roman CYR" w:cs="Times New Roman CYR"/>
              </w:rPr>
              <w:t>исная заглавная “К”. Слова</w:t>
            </w:r>
            <w:r w:rsidRPr="006429D6"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2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6429D6" w:rsidRDefault="00F45C12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Закрепление написания пройденных букв, повторение пройденного.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2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6429D6" w:rsidRDefault="00F45C12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П, п. Слоги, слова с буквой “п”.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2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6429D6" w:rsidRDefault="00F45C12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Списывание </w:t>
            </w:r>
            <w:r w:rsidRPr="006429D6">
              <w:rPr>
                <w:rFonts w:ascii="Times New Roman CYR" w:eastAsia="Calibri" w:hAnsi="Times New Roman CYR" w:cs="Times New Roman CYR"/>
              </w:rPr>
              <w:t xml:space="preserve"> слов и предложений с изученными буквами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2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C12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C12" w:rsidRDefault="00E12EC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E12EC7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Т, т. Слоги с буквой “т”.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12" w:rsidRPr="002A4162" w:rsidRDefault="00F45C12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C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EC7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EC7" w:rsidRDefault="00E12EC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6429D6" w:rsidRDefault="00E12EC7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И, и. Слоги и слова с буквой “и”.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17.01.2018,</w:t>
            </w:r>
          </w:p>
          <w:p w:rsidR="00AB5E75" w:rsidRPr="002A4162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2A4162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C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EC7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EC7" w:rsidRDefault="00E12EC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6429D6" w:rsidRDefault="00E12EC7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Составление и письмо слов из усвоенных букв.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AB5E75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  <w:r w:rsidR="00373E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2A4162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C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EC7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EC7" w:rsidRDefault="00E12EC7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6429D6" w:rsidRDefault="00E12EC7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З, з. Слоги и слова с буквой “з”.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2A4162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C7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EC7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EC7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6429D6" w:rsidRDefault="00E12EC7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В, в. Слоги и слова с буквой “в”.</w:t>
            </w:r>
            <w:r w:rsidR="003B1ED6" w:rsidRPr="006429D6">
              <w:rPr>
                <w:rFonts w:ascii="Times New Roman CYR" w:eastAsia="Calibri" w:hAnsi="Times New Roman CYR" w:cs="Times New Roman CYR"/>
              </w:rPr>
              <w:t>Составление и письмо слов из усвоенных букв.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31.01.2018,</w:t>
            </w:r>
          </w:p>
          <w:p w:rsidR="00373E41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C7" w:rsidRPr="002A4162" w:rsidRDefault="00E12EC7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Ж, ж. Слоги и слова с буквой “ж”.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Б, б. Слоги 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Г, г. Различие слогов и слов с буквами г-к (икра-игра).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Составление и написание предложений. Прописная буква “Г”.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Д, д. Письмо элементов и самой буквы. Слоги и слова ды-ди, дым-Дима.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Прописная буква “Д”. Упражнения в чтении слов с буквой “д”.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“й”. Слоги и слова с буквой “й”.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“ь”. Знакомство. Письмо.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“ь” – знак в середине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Е, е. Знакомство. Письмо.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Слова с “е” в начале слова. Обозначение мягкости согласного.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88385B">
            <w:pPr>
              <w:spacing w:after="0" w:line="240" w:lineRule="auto"/>
              <w:ind w:left="-284" w:firstLine="284"/>
              <w:rPr>
                <w:rFonts w:ascii="Times New Roman CYR" w:eastAsia="Calibri" w:hAnsi="Times New Roman CYR" w:cs="Times New Roman CYR"/>
              </w:rPr>
            </w:pPr>
            <w:r w:rsidRPr="00CC4015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Заглавная буква “Е”. Упражнения в написании слов с пройденными структурами.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CC4015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Ё, ё. Слоги и слова, письмо слогов и слов: дё, нё, лё, деньги, несли, ёжики.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CC4015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Я, я. Письмо элементов и в целом. Слоги и слова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Ю, ю. Письмо по элементам и в целом. Слоги,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Предложения с буквой “ю”. Прописная заглавная буква “Ю”.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Ц, ц. Письмо элементов и в целом буквы “ц”. Слоги, слова: ца, цо, цу, курица, заяц, яйцо.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Заглавная буква “Ц”. Предложения с буквой “ц”.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Ч, ч. Письмо слогов, слов: ча-чу, ча-сы, чу-лок.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Щ, щ. Письмо, слоги, слова ча-ща.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8855A8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Предложения с буквой “щ”.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Ф, ф. Письмо по элементам и в целом. Слоги,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Заглавная “Ф”. Предложения с “ф”.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D6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ED6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D27360">
              <w:rPr>
                <w:rFonts w:ascii="Times New Roman" w:hAnsi="Times New Roman"/>
                <w:sz w:val="24"/>
                <w:szCs w:val="24"/>
              </w:rPr>
              <w:t>-89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ED6" w:rsidRDefault="003B1ED6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D27360">
              <w:rPr>
                <w:rFonts w:ascii="Times New Roman" w:hAnsi="Times New Roman"/>
                <w:sz w:val="24"/>
                <w:szCs w:val="24"/>
              </w:rPr>
              <w:t>-77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6429D6" w:rsidRDefault="003B1ED6" w:rsidP="00D273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Э, э. Элементы, слоги, слова.</w:t>
            </w:r>
            <w:r w:rsidR="00D27360">
              <w:rPr>
                <w:rFonts w:ascii="Times New Roman CYR" w:eastAsia="Calibri" w:hAnsi="Times New Roman CYR" w:cs="Times New Roman CYR"/>
              </w:rPr>
              <w:t>Прописная заглавная буква Э</w:t>
            </w:r>
            <w:r w:rsidR="00D27360" w:rsidRPr="006429D6">
              <w:rPr>
                <w:rFonts w:ascii="Times New Roman CYR" w:eastAsia="Calibri" w:hAnsi="Times New Roman CYR" w:cs="Times New Roman CYR"/>
              </w:rPr>
              <w:t xml:space="preserve">. Письмо предложений с буквой </w:t>
            </w:r>
            <w:r w:rsidR="00D27360">
              <w:rPr>
                <w:rFonts w:ascii="Times New Roman CYR" w:eastAsia="Calibri" w:hAnsi="Times New Roman CYR" w:cs="Times New Roman CYR"/>
              </w:rPr>
              <w:t>э</w:t>
            </w:r>
            <w:r w:rsidR="00D27360" w:rsidRPr="006429D6"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D6" w:rsidRPr="002A4162" w:rsidRDefault="003B1ED6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Буква Ъ. Письмо “ъ”. Слова с “ъ”. Сравнение слов с “ъ”: сели-съе-ли.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Повторение пройденного.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Годовая контрольная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6429D6">
              <w:rPr>
                <w:rFonts w:ascii="Times New Roman CYR" w:eastAsia="Calibri" w:hAnsi="Times New Roman CYR" w:cs="Times New Roman CYR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21.05.2018,</w:t>
            </w:r>
          </w:p>
          <w:p w:rsidR="00373E41" w:rsidRPr="002A4162" w:rsidRDefault="00373E41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60" w:rsidRPr="002A4162" w:rsidTr="00ED15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6429D6" w:rsidRDefault="00D27360" w:rsidP="00CC4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60" w:rsidRPr="002A4162" w:rsidRDefault="00D27360" w:rsidP="00B46194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AA0" w:rsidRDefault="00417AA0">
      <w:pPr>
        <w:rPr>
          <w:rFonts w:ascii="Times New Roman" w:hAnsi="Times New Roman"/>
          <w:sz w:val="24"/>
          <w:szCs w:val="24"/>
        </w:rPr>
      </w:pPr>
    </w:p>
    <w:p w:rsidR="005F7FC1" w:rsidRDefault="005F7FC1" w:rsidP="00992AA4">
      <w:pPr>
        <w:pStyle w:val="1"/>
        <w:spacing w:line="276" w:lineRule="auto"/>
        <w:ind w:left="360"/>
        <w:jc w:val="center"/>
        <w:rPr>
          <w:b/>
          <w:sz w:val="28"/>
        </w:rPr>
      </w:pP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EE" w:rsidRPr="00B255EE" w:rsidRDefault="00B255EE" w:rsidP="00B255EE">
      <w:pPr>
        <w:suppressAutoHyphens/>
        <w:spacing w:after="0"/>
        <w:ind w:left="360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ar-SA"/>
        </w:rPr>
      </w:pPr>
      <w:r w:rsidRPr="00B255EE">
        <w:rPr>
          <w:rFonts w:ascii="Times New Roman" w:eastAsia="Calibri" w:hAnsi="Times New Roman"/>
          <w:b/>
          <w:sz w:val="28"/>
          <w:szCs w:val="24"/>
          <w:lang w:eastAsia="ar-SA"/>
        </w:rPr>
        <w:t>Планируемые результаты освоения учебного предмета.</w:t>
      </w:r>
    </w:p>
    <w:p w:rsidR="00B255EE" w:rsidRPr="00B255EE" w:rsidRDefault="00B255EE" w:rsidP="00B255EE">
      <w:pPr>
        <w:shd w:val="clear" w:color="auto" w:fill="FFFFFF"/>
        <w:spacing w:after="0" w:line="240" w:lineRule="auto"/>
        <w:ind w:firstLine="250"/>
        <w:jc w:val="both"/>
        <w:rPr>
          <w:rFonts w:ascii="Times New Roman" w:eastAsiaTheme="minorHAnsi" w:hAnsi="Times New Roman"/>
          <w:bCs/>
          <w:color w:val="000000"/>
          <w:spacing w:val="-5"/>
          <w:sz w:val="24"/>
          <w:szCs w:val="24"/>
          <w:lang w:eastAsia="en-US"/>
        </w:rPr>
      </w:pPr>
      <w:r w:rsidRPr="00B255EE">
        <w:rPr>
          <w:rFonts w:ascii="Times New Roman" w:eastAsiaTheme="minorHAnsi" w:hAnsi="Times New Roman"/>
          <w:bCs/>
          <w:color w:val="000000"/>
          <w:spacing w:val="-4"/>
          <w:sz w:val="24"/>
          <w:szCs w:val="24"/>
          <w:lang w:eastAsia="en-US"/>
        </w:rPr>
        <w:t xml:space="preserve">Согласно нормам СанПиН 2.4.1178-02 учащимся 1 классов оценка (отметка) не </w:t>
      </w:r>
      <w:r w:rsidRPr="00B255EE">
        <w:rPr>
          <w:rFonts w:ascii="Times New Roman" w:eastAsiaTheme="minorHAnsi" w:hAnsi="Times New Roman"/>
          <w:bCs/>
          <w:color w:val="000000"/>
          <w:spacing w:val="-5"/>
          <w:sz w:val="24"/>
          <w:szCs w:val="24"/>
          <w:lang w:eastAsia="en-US"/>
        </w:rPr>
        <w:t>выставляется.</w:t>
      </w:r>
    </w:p>
    <w:p w:rsidR="00B255EE" w:rsidRPr="00B255EE" w:rsidRDefault="00B255EE" w:rsidP="00B255EE">
      <w:pPr>
        <w:shd w:val="clear" w:color="auto" w:fill="FFFFFF"/>
        <w:spacing w:after="0" w:line="240" w:lineRule="auto"/>
        <w:ind w:firstLine="250"/>
        <w:jc w:val="both"/>
        <w:rPr>
          <w:rFonts w:ascii="Times New Roman" w:eastAsiaTheme="minorHAnsi" w:hAnsi="Times New Roman"/>
          <w:bCs/>
          <w:color w:val="000000"/>
          <w:spacing w:val="-5"/>
          <w:sz w:val="24"/>
          <w:szCs w:val="24"/>
          <w:lang w:eastAsia="en-US"/>
        </w:rPr>
      </w:pPr>
      <w:r w:rsidRPr="00B255EE">
        <w:rPr>
          <w:rFonts w:ascii="Times New Roman" w:eastAsiaTheme="minorHAnsi" w:hAnsi="Times New Roman"/>
          <w:bCs/>
          <w:color w:val="000000"/>
          <w:spacing w:val="-5"/>
          <w:sz w:val="24"/>
          <w:szCs w:val="24"/>
          <w:lang w:eastAsia="en-US"/>
        </w:rPr>
        <w:t>Знания и умения учащихся оцениваются по результатам анкетирования функционально уровневого подхода.</w:t>
      </w:r>
    </w:p>
    <w:p w:rsidR="00B255EE" w:rsidRPr="00B255EE" w:rsidRDefault="00B255EE" w:rsidP="00B255EE">
      <w:pPr>
        <w:shd w:val="clear" w:color="auto" w:fill="FFFFFF"/>
        <w:spacing w:after="0" w:line="240" w:lineRule="auto"/>
        <w:ind w:firstLine="25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5324" w:rsidRDefault="003F5324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255EE" w:rsidRPr="00B255EE" w:rsidRDefault="00B255EE" w:rsidP="00AE31C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255EE">
        <w:rPr>
          <w:rFonts w:ascii="Times New Roman" w:hAnsi="Times New Roman"/>
          <w:b/>
          <w:sz w:val="20"/>
          <w:szCs w:val="20"/>
          <w:u w:val="single"/>
        </w:rPr>
        <w:lastRenderedPageBreak/>
        <w:t>ОПРОСНИК СФОРМИРОВАННОСТИ КОМПОНЕНТОВ УЧЕБНО-ПОЗНАВАТЕЛЬНОЙ ДЕЯТЕЛЬНОСТИ</w:t>
      </w:r>
    </w:p>
    <w:p w:rsidR="00B255EE" w:rsidRPr="00B255EE" w:rsidRDefault="00B255EE" w:rsidP="00B255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ИНФОРМАЦИОННО-СОДЕРЖАТЕЛЬНЫЙ КОМПОНЕНТ</w:t>
      </w:r>
    </w:p>
    <w:p w:rsidR="00B255EE" w:rsidRPr="00B255EE" w:rsidRDefault="00B255EE" w:rsidP="00B255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55EE" w:rsidRPr="00B255EE" w:rsidRDefault="00B255EE" w:rsidP="00B255E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 ученика есть любимый предмет, которому он устойчиво отдает предпочтение и обнаруживает по нему лучшие знания</w:t>
      </w:r>
      <w:r w:rsidRPr="00B255EE">
        <w:rPr>
          <w:rFonts w:ascii="Times New Roman" w:hAnsi="Times New Roman"/>
          <w:i/>
          <w:sz w:val="20"/>
          <w:szCs w:val="20"/>
        </w:rPr>
        <w:t xml:space="preserve"> (испытывает трудности по всем предметам, аттестуется формально – 1, любимого предмета нет-2; есть-3; несколько-4).</w:t>
      </w:r>
    </w:p>
    <w:p w:rsidR="00B255EE" w:rsidRPr="00B255EE" w:rsidRDefault="00B255EE" w:rsidP="00B255E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обнаруживает в определенных областях изучаемого предмета знания, которые превышают программные требования</w:t>
      </w:r>
      <w:r w:rsidRPr="00B255EE">
        <w:rPr>
          <w:rFonts w:ascii="Times New Roman" w:hAnsi="Times New Roman"/>
          <w:i/>
          <w:sz w:val="20"/>
          <w:szCs w:val="20"/>
        </w:rPr>
        <w:t xml:space="preserve"> (нет-2; выборочно – 3, во многих – 4).</w:t>
      </w:r>
    </w:p>
    <w:p w:rsidR="00B255EE" w:rsidRPr="00B255EE" w:rsidRDefault="00B255EE" w:rsidP="00B255E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в ответе на вопрос или в беседе адекватно ссылается на другие источники информации</w:t>
      </w:r>
      <w:r w:rsidRPr="00B255EE">
        <w:rPr>
          <w:rFonts w:ascii="Times New Roman" w:hAnsi="Times New Roman"/>
          <w:i/>
          <w:sz w:val="20"/>
          <w:szCs w:val="20"/>
        </w:rPr>
        <w:t xml:space="preserve"> (книги, телевизионная передача) –(говорит неадекватные вещи –1, нет не ссылается, использует только знания, полученные на уроке или из учебника-2, изредка-3, часто-4).</w:t>
      </w:r>
    </w:p>
    <w:p w:rsidR="00B255EE" w:rsidRPr="00B255EE" w:rsidRDefault="00B255EE" w:rsidP="00B255E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на уроках задает вопросы по содержанию изучаемого материала</w:t>
      </w:r>
      <w:r w:rsidRPr="00B255EE">
        <w:rPr>
          <w:rFonts w:ascii="Times New Roman" w:hAnsi="Times New Roman"/>
          <w:i/>
          <w:sz w:val="20"/>
          <w:szCs w:val="20"/>
        </w:rPr>
        <w:t xml:space="preserve"> (не задает –2, изредка-3,часто-4).</w:t>
      </w:r>
    </w:p>
    <w:p w:rsidR="00B255EE" w:rsidRPr="00B255EE" w:rsidRDefault="00B255EE" w:rsidP="00B255E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может воспользоваться при подготовке к уроку справочной литературой – энциклопедией, словарем, справочником</w:t>
      </w:r>
      <w:r w:rsidRPr="00B255EE">
        <w:rPr>
          <w:rFonts w:ascii="Times New Roman" w:hAnsi="Times New Roman"/>
          <w:i/>
          <w:sz w:val="20"/>
          <w:szCs w:val="20"/>
        </w:rPr>
        <w:t xml:space="preserve"> (нет-2, по конкретному указанию учителя-3, самостоятельно-4)</w:t>
      </w: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ОПЕРАЦИОНАЛЬНЫЙ КОМПОНЕНТ</w:t>
      </w:r>
    </w:p>
    <w:p w:rsidR="00B255EE" w:rsidRPr="00B255EE" w:rsidRDefault="00B255EE" w:rsidP="00B255E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При беседе о прочитанном ученик выделяет главное</w:t>
      </w:r>
      <w:r w:rsidRPr="00B255EE">
        <w:rPr>
          <w:rFonts w:ascii="Times New Roman" w:hAnsi="Times New Roman"/>
          <w:i/>
          <w:sz w:val="20"/>
          <w:szCs w:val="20"/>
        </w:rPr>
        <w:t xml:space="preserve"> (не может пересказать прочитанное – 1, в пересказе допускает существенные смысловые неточности – 1,5; пересказывает близко к тексту, не дифференцирует существенное и несущественное – 2, может выделить главную мысль прочитанного – 3, может высказать суждение по прочитанному – 4).</w:t>
      </w:r>
    </w:p>
    <w:p w:rsidR="00B255EE" w:rsidRPr="00B255EE" w:rsidRDefault="00B255EE" w:rsidP="00B255E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При необходимости проанализировать математическую задачу ученик может выделить имеющиеся и отсутствующие данные</w:t>
      </w:r>
      <w:r w:rsidRPr="00B255EE">
        <w:rPr>
          <w:rFonts w:ascii="Times New Roman" w:hAnsi="Times New Roman"/>
          <w:i/>
          <w:sz w:val="20"/>
          <w:szCs w:val="20"/>
        </w:rPr>
        <w:t xml:space="preserve"> (задачи самостоятельно не решает – 1, анализирует задачу только по наводящим вопросам – 2, самостоятельно-3).</w:t>
      </w:r>
    </w:p>
    <w:p w:rsidR="00B255EE" w:rsidRPr="00B255EE" w:rsidRDefault="00B255EE" w:rsidP="00B255E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При ответах на вопросы ученик может актуализировать ранее полученные знания</w:t>
      </w:r>
      <w:r w:rsidRPr="00B255EE">
        <w:rPr>
          <w:rFonts w:ascii="Times New Roman" w:hAnsi="Times New Roman"/>
          <w:i/>
          <w:sz w:val="20"/>
          <w:szCs w:val="20"/>
        </w:rPr>
        <w:t xml:space="preserve"> (нет – 1, только при прямом указании на то, что надо вспомнить – 2, при напоминании о том, что требуемая информация у него имеется – 3, самостоятельно-4).</w:t>
      </w:r>
    </w:p>
    <w:p w:rsidR="00B255EE" w:rsidRPr="00B255EE" w:rsidRDefault="00B255EE" w:rsidP="00B255E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может пользоваться словесной памяткой</w:t>
      </w:r>
      <w:r w:rsidRPr="00B255EE">
        <w:rPr>
          <w:rFonts w:ascii="Times New Roman" w:hAnsi="Times New Roman"/>
          <w:i/>
          <w:sz w:val="20"/>
          <w:szCs w:val="20"/>
        </w:rPr>
        <w:t xml:space="preserve"> (практически нет –1, с помощью и под контролем – 2, с разной степенью эффективности – 3, всегда эффективно, т.е. решает задачу с опорой на словесную памятку самостоятельно – 4).</w:t>
      </w:r>
    </w:p>
    <w:p w:rsidR="00B255EE" w:rsidRPr="00B255EE" w:rsidRDefault="00B255EE" w:rsidP="00B255EE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может пользоваться приемами опосредованного запоминания</w:t>
      </w:r>
      <w:r w:rsidRPr="00B255EE">
        <w:rPr>
          <w:rFonts w:ascii="Times New Roman" w:hAnsi="Times New Roman"/>
          <w:i/>
          <w:sz w:val="20"/>
          <w:szCs w:val="20"/>
        </w:rPr>
        <w:t>, т.е. связывать заучиваемое с какими-то знаками (нет, учит только механически – 1, при случае представления готового знака (например, цвета радуги с помощью фразы «каждый охотник желает знать, где спят фазаны»)-2, пытается сам придумывать способы для запоминания – 3, успешно пользуется опосредованным запоминанием, систематизируя изученный материал – 4).</w:t>
      </w:r>
    </w:p>
    <w:p w:rsidR="00B255EE" w:rsidRPr="00B255EE" w:rsidRDefault="00B255EE" w:rsidP="00B255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ФОРМАЛЬНО-ЯЗЫКОВОЙ КОМПОНЕНТ</w:t>
      </w:r>
    </w:p>
    <w:p w:rsidR="00B255EE" w:rsidRPr="00B255EE" w:rsidRDefault="00B255EE" w:rsidP="00B255E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При ответах ученик может правильно выразить свою мысль</w:t>
      </w:r>
      <w:r w:rsidRPr="00B255EE">
        <w:rPr>
          <w:rFonts w:ascii="Times New Roman" w:hAnsi="Times New Roman"/>
          <w:i/>
          <w:sz w:val="20"/>
          <w:szCs w:val="20"/>
        </w:rPr>
        <w:t xml:space="preserve"> (нет, высказывание непонятно, однословно –1, высказывание понятно только в контексте – 2, высказывание грамматически правильно и понятно – 3, хорошо объясняет – 4).</w:t>
      </w:r>
    </w:p>
    <w:p w:rsidR="00B255EE" w:rsidRPr="00B255EE" w:rsidRDefault="00B255EE" w:rsidP="00B255E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Ученик правильно использует логико-грамматические структуры</w:t>
      </w:r>
      <w:r w:rsidRPr="00B255EE">
        <w:rPr>
          <w:rFonts w:ascii="Times New Roman" w:hAnsi="Times New Roman"/>
          <w:i/>
          <w:sz w:val="20"/>
          <w:szCs w:val="20"/>
        </w:rPr>
        <w:t xml:space="preserve"> (не понимает оборотов, связанных с пространственно-временными отношениями, например, «после того, как» - 1;  затрудняется с использованием этих оборотов-2, правильно понимает и использует логико-грамматические конструкции – 3, активно включает в учебный ответ правильные логико-грамматические конструкции – 4).</w:t>
      </w:r>
    </w:p>
    <w:p w:rsidR="00B255EE" w:rsidRPr="00B255EE" w:rsidRDefault="00B255EE" w:rsidP="00B255E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Ученик удерживает логику связного высказывания </w:t>
      </w:r>
      <w:r w:rsidRPr="00B255EE">
        <w:rPr>
          <w:rFonts w:ascii="Times New Roman" w:hAnsi="Times New Roman"/>
          <w:i/>
          <w:sz w:val="20"/>
          <w:szCs w:val="20"/>
        </w:rPr>
        <w:t>(нет, ответ сбивчив –2, логика в целом соблюдается – 3, логика полноценна –4).</w:t>
      </w:r>
    </w:p>
    <w:p w:rsidR="00B255EE" w:rsidRPr="00B255EE" w:rsidRDefault="00B255EE" w:rsidP="00B255E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Суждения и умозаключения ученика </w:t>
      </w:r>
      <w:r w:rsidRPr="00B255EE">
        <w:rPr>
          <w:rFonts w:ascii="Times New Roman" w:hAnsi="Times New Roman"/>
          <w:i/>
          <w:sz w:val="20"/>
          <w:szCs w:val="20"/>
        </w:rPr>
        <w:t>(не понятно, на чем основываются, умозаключения самостоятельно не делает – 1,   интересны, но не логичны, обоснование недостаточно понятно – 2, правильны, но мало аргументированы-3, правильны и хорошо аргументированы-4).</w:t>
      </w:r>
    </w:p>
    <w:p w:rsidR="00B255EE" w:rsidRPr="00B255EE" w:rsidRDefault="00B255EE" w:rsidP="00B255E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Речь ученика в целом </w:t>
      </w:r>
      <w:r w:rsidRPr="00B255EE">
        <w:rPr>
          <w:rFonts w:ascii="Times New Roman" w:hAnsi="Times New Roman"/>
          <w:i/>
          <w:sz w:val="20"/>
          <w:szCs w:val="20"/>
        </w:rPr>
        <w:t>(бедная, невыразительная – 1, содержит выразительные средства, но отличается неточностью – 2, правильная – 3, богатая, разнообразная – 4).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РЕГУЛЯТИВНЫЙ КОМПОНЕНТ</w:t>
      </w:r>
    </w:p>
    <w:p w:rsidR="00B255EE" w:rsidRPr="00B255EE" w:rsidRDefault="00B255EE" w:rsidP="00B255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При выполнении задания ученик </w:t>
      </w:r>
      <w:r w:rsidRPr="00B255EE">
        <w:rPr>
          <w:rFonts w:ascii="Times New Roman" w:hAnsi="Times New Roman"/>
          <w:i/>
          <w:sz w:val="20"/>
          <w:szCs w:val="20"/>
        </w:rPr>
        <w:t>(не может сформулировать его цель-1, может сформулировать цель, но не объясняет способа ее достижения – 2, формулирует цель и в определенной мере объясняет способ ее достижения-3, может самостоятельно поставить цель и объяснить способ ее достижения, т.е.без предварительного разбора задания рассказать, что он будет делать и как – 4).</w:t>
      </w:r>
    </w:p>
    <w:p w:rsidR="00B255EE" w:rsidRPr="00B255EE" w:rsidRDefault="00B255EE" w:rsidP="00B255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После выполнения задания ученик </w:t>
      </w:r>
      <w:r w:rsidRPr="00B255EE">
        <w:rPr>
          <w:rFonts w:ascii="Times New Roman" w:hAnsi="Times New Roman"/>
          <w:i/>
          <w:sz w:val="20"/>
          <w:szCs w:val="20"/>
        </w:rPr>
        <w:t>(не может сопоставить полученный результат с требуемым –1, ориентируется на ответ, правильность действий не отслеживает-2, сопоставляет полученный результат с требуемым-3).</w:t>
      </w:r>
    </w:p>
    <w:p w:rsidR="00B255EE" w:rsidRPr="00B255EE" w:rsidRDefault="00B255EE" w:rsidP="00B255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lastRenderedPageBreak/>
        <w:t xml:space="preserve">В ходе выполнения задания ученик </w:t>
      </w:r>
      <w:r w:rsidRPr="00B255EE">
        <w:rPr>
          <w:rFonts w:ascii="Times New Roman" w:hAnsi="Times New Roman"/>
          <w:i/>
          <w:sz w:val="20"/>
          <w:szCs w:val="20"/>
        </w:rPr>
        <w:t>(не видит своих ошибок-2, замечает некоторые-3, замечает практически все-4).</w:t>
      </w:r>
    </w:p>
    <w:p w:rsidR="00B255EE" w:rsidRPr="00B255EE" w:rsidRDefault="00B255EE" w:rsidP="00B255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При проверке работы ученик </w:t>
      </w:r>
      <w:r w:rsidRPr="00B255EE">
        <w:rPr>
          <w:rFonts w:ascii="Times New Roman" w:hAnsi="Times New Roman"/>
          <w:i/>
          <w:sz w:val="20"/>
          <w:szCs w:val="20"/>
        </w:rPr>
        <w:t>(исправляет ошибки только при прямом указании на них-2, находит ошибки после завершения работы-3, практически не допускает ошибок-4).</w:t>
      </w:r>
    </w:p>
    <w:p w:rsidR="00B255EE" w:rsidRPr="00B255EE" w:rsidRDefault="00B255EE" w:rsidP="00B255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При выполнении заданий, алгоритм решения которых заранее неизвестен ребенок </w:t>
      </w:r>
      <w:r w:rsidRPr="00B255EE">
        <w:rPr>
          <w:rFonts w:ascii="Times New Roman" w:hAnsi="Times New Roman"/>
          <w:i/>
          <w:sz w:val="20"/>
          <w:szCs w:val="20"/>
        </w:rPr>
        <w:t>(отказывается от выполнения задания – 1, начинает его выполнять методом «проб и ошибок»-2, выполняет его целенаправленно, но не всегда успешно, поскольку результат не соответствует требуемому – 3, предпочитает такие задания и может заранее проговорить те действия, которые предпримет для решения – 4).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МОТИВАЦИОННЫЙ КОМПОНЕНТ</w:t>
      </w:r>
    </w:p>
    <w:p w:rsidR="00B255EE" w:rsidRPr="00B255EE" w:rsidRDefault="00B255EE" w:rsidP="00B255E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Ученик относится к учебной деятельности </w:t>
      </w:r>
      <w:r w:rsidRPr="00B255EE">
        <w:rPr>
          <w:rFonts w:ascii="Times New Roman" w:hAnsi="Times New Roman"/>
          <w:i/>
          <w:sz w:val="20"/>
          <w:szCs w:val="20"/>
        </w:rPr>
        <w:t>(негативно или совершенно безразлично-1, в зависимости от ее успешности на конкретных уроках – 2, старается на всех уроках-3, на уроках, не вызывающих интереса, проявляет безразличие, но учебный материал усваивает, на уроках по предпочитаемому предмету  активен в большей мере, чем одноклассники-4).</w:t>
      </w:r>
    </w:p>
    <w:p w:rsidR="00B255EE" w:rsidRPr="00B255EE" w:rsidRDefault="00B255EE" w:rsidP="00B255E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Ученик ходит в школу </w:t>
      </w:r>
      <w:r w:rsidRPr="00B255EE">
        <w:rPr>
          <w:rFonts w:ascii="Times New Roman" w:hAnsi="Times New Roman"/>
          <w:i/>
          <w:sz w:val="20"/>
          <w:szCs w:val="20"/>
        </w:rPr>
        <w:t>(пропускает занятия при первой возможности – 1, для того, чтобы пообщаться с одноклассниками или потому, что так положено, собственно учебная деятельность интереса не вызывает – 2, потому что интересно – 3, потому что понимает необходимость образования-4).</w:t>
      </w:r>
    </w:p>
    <w:p w:rsidR="00B255EE" w:rsidRPr="00B255EE" w:rsidRDefault="00B255EE" w:rsidP="00B255E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Получив плохую отметку ученик </w:t>
      </w:r>
      <w:r w:rsidRPr="00B255EE">
        <w:rPr>
          <w:rFonts w:ascii="Times New Roman" w:hAnsi="Times New Roman"/>
          <w:i/>
          <w:sz w:val="20"/>
          <w:szCs w:val="20"/>
        </w:rPr>
        <w:t>(вообще не расстраивается –1, расстраивается из-за возможных последствий-2, расстраивается из-за самого факта плохой отметки –3, расстраивается не из-за отметки, а из-за трудностей в усвоении какого-либо учебного материала-4).</w:t>
      </w:r>
    </w:p>
    <w:p w:rsidR="00B255EE" w:rsidRPr="00B255EE" w:rsidRDefault="00B255EE" w:rsidP="00B255E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Получив порицание от учителя за некачественно выполненную работу ученик </w:t>
      </w:r>
      <w:r w:rsidRPr="00B255EE">
        <w:rPr>
          <w:rFonts w:ascii="Times New Roman" w:hAnsi="Times New Roman"/>
          <w:i/>
          <w:sz w:val="20"/>
          <w:szCs w:val="20"/>
        </w:rPr>
        <w:t>(никак не реагирует-1, реагирует аффективной вспышкой и уходом от деятельности, требует постоянного похваливания-2, реагирует адекватно-3, мобилизует усилия для преодоления затруднения-4).</w:t>
      </w:r>
    </w:p>
    <w:p w:rsidR="00B255EE" w:rsidRPr="00B255EE" w:rsidRDefault="00B255EE" w:rsidP="00B255E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Ученик может сформулировать свою позицию по отношению к необходимости получения образования и планам на будущее </w:t>
      </w:r>
      <w:r w:rsidRPr="00B255EE">
        <w:rPr>
          <w:rFonts w:ascii="Times New Roman" w:hAnsi="Times New Roman"/>
          <w:i/>
          <w:sz w:val="20"/>
          <w:szCs w:val="20"/>
        </w:rPr>
        <w:t>(нет, не думает об этом– 1, осознает, что в школу ходить надо, планы на будущее неопределенны или нереалистичны –2, имеет планы на будущее, но они недостаточно связываются с образованием-3, имеет конкретный план на будущее, т.е. знает, какое образование собирается получить, реальная учебная успешность согласуется с этим планом –4).</w:t>
      </w: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ЭНЕРГЕТИЧЕСКИЙ КОМПОНЕНТ</w:t>
      </w:r>
    </w:p>
    <w:p w:rsidR="00B255EE" w:rsidRPr="00B255EE" w:rsidRDefault="00B255EE" w:rsidP="00B255E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>Состояние соматического здоровья ученика</w:t>
      </w:r>
      <w:r w:rsidRPr="00B255EE">
        <w:rPr>
          <w:rFonts w:ascii="Times New Roman" w:hAnsi="Times New Roman"/>
          <w:i/>
          <w:sz w:val="20"/>
          <w:szCs w:val="20"/>
        </w:rPr>
        <w:t xml:space="preserve"> (плохое, имеет соматическое или иное заболевание, приводящее к низкой работоспособности –1, часто болеет и после болезни в течение нескольких недель обнаруживает снижение работоспособности, раздражительность – 2, болеет редко и после выздоровления характер поведения и деятельности не отличаются от обычных для данного ученика – 3, хорошее здоровье и высокая работоспособность –4).</w:t>
      </w:r>
    </w:p>
    <w:p w:rsidR="00B255EE" w:rsidRPr="00B255EE" w:rsidRDefault="00B255EE" w:rsidP="00B255E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Признаки истощаемости на уроке обнаруживаются </w:t>
      </w:r>
      <w:r w:rsidRPr="00B255EE">
        <w:rPr>
          <w:rFonts w:ascii="Times New Roman" w:hAnsi="Times New Roman"/>
          <w:i/>
          <w:sz w:val="20"/>
          <w:szCs w:val="20"/>
        </w:rPr>
        <w:t>(очень быстро независимо от дня недели, места урока в расписании и учебной нагрузки – 1, к концу любого урока с интенсивной нагрузкой – 2, в соответствии с закономерностями работоспособности, т.е. на первом и последних уроках, в последние учебные дни –3, не обнаруживаются – 4.</w:t>
      </w:r>
    </w:p>
    <w:p w:rsidR="00B255EE" w:rsidRPr="00B255EE" w:rsidRDefault="00B255EE" w:rsidP="00B255E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Продуктивность деятельности ребенка </w:t>
      </w:r>
      <w:r w:rsidRPr="00B255EE">
        <w:rPr>
          <w:rFonts w:ascii="Times New Roman" w:hAnsi="Times New Roman"/>
          <w:i/>
          <w:sz w:val="20"/>
          <w:szCs w:val="20"/>
        </w:rPr>
        <w:t>(стабильно низкая – 1, неравномерная-2, зависит от сложности изучаемого материала –3, высокая-4).</w:t>
      </w:r>
    </w:p>
    <w:p w:rsidR="00B255EE" w:rsidRPr="00B255EE" w:rsidRDefault="00B255EE" w:rsidP="00B255E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Признаки утомления ребенка </w:t>
      </w:r>
      <w:r w:rsidRPr="00B255EE">
        <w:rPr>
          <w:rFonts w:ascii="Times New Roman" w:hAnsi="Times New Roman"/>
          <w:i/>
          <w:sz w:val="20"/>
          <w:szCs w:val="20"/>
        </w:rPr>
        <w:t>(очевидны, т.е. он бледнеет, ложится на парту, полностью «выключается» из деятельности –1, проявляются в большей мере как отвлекаемость, ребенком не рефлексируются – 2, возникают достаточно редко и рефлексируются, т.е. ребенок говорит «я устал» - 3, ребенок может преодолевать утомление – 4).</w:t>
      </w:r>
    </w:p>
    <w:p w:rsidR="00B255EE" w:rsidRPr="00B255EE" w:rsidRDefault="00B255EE" w:rsidP="00B255E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255EE">
        <w:rPr>
          <w:rFonts w:ascii="Times New Roman" w:hAnsi="Times New Roman"/>
          <w:b/>
          <w:i/>
          <w:sz w:val="20"/>
          <w:szCs w:val="20"/>
        </w:rPr>
        <w:t xml:space="preserve">Длительность устойчивой концентрации внимания на учебном материале </w:t>
      </w:r>
      <w:r w:rsidRPr="00B255EE">
        <w:rPr>
          <w:rFonts w:ascii="Times New Roman" w:hAnsi="Times New Roman"/>
          <w:i/>
          <w:sz w:val="20"/>
          <w:szCs w:val="20"/>
        </w:rPr>
        <w:t>(10-15 минут и менее-1, 20-25 минут-2, 30-40 минут – 3, сколько потребуется – 4).</w:t>
      </w: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27360" w:rsidRDefault="00D27360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D27360" w:rsidRDefault="00D27360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D27360" w:rsidRDefault="00D27360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AE31CE" w:rsidRDefault="00AE31CE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B255EE">
        <w:rPr>
          <w:rFonts w:ascii="Times New Roman" w:hAnsi="Times New Roman"/>
          <w:b/>
          <w:sz w:val="24"/>
          <w:szCs w:val="20"/>
        </w:rPr>
        <w:lastRenderedPageBreak/>
        <w:t>ОПРОСНИК ДЛЯ ВЫЯВЛЕНИЯ ДЕТЙ С НАРУШЕНИЯМИ ПОВЕДЕНИЯ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55EE">
        <w:rPr>
          <w:rFonts w:ascii="Times New Roman" w:hAnsi="Times New Roman"/>
          <w:b/>
          <w:sz w:val="24"/>
          <w:szCs w:val="24"/>
        </w:rPr>
        <w:t>Ф.И.О:</w:t>
      </w: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255EE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Дата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255EE" w:rsidRPr="00B255EE" w:rsidTr="00325A18">
        <w:trPr>
          <w:trHeight w:hRule="exact" w:val="380"/>
        </w:trPr>
        <w:tc>
          <w:tcPr>
            <w:tcW w:w="5637" w:type="dxa"/>
          </w:tcPr>
          <w:p w:rsidR="00B255EE" w:rsidRPr="00B255EE" w:rsidRDefault="00B255EE" w:rsidP="00B255EE">
            <w:pPr>
              <w:keepNext/>
              <w:widowControl w:val="0"/>
              <w:autoSpaceDE w:val="0"/>
              <w:autoSpaceDN w:val="0"/>
              <w:adjustRightInd w:val="0"/>
              <w:spacing w:before="1060"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Часто выходит из себя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Часто ссорится со взрослыми (учителями, родителями)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Активно отрицает поведенческие правила, отказывается их соблюдать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Специально раздражает людей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Обвиняет других в своем неправильном поведении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Часто бывает злобным или мстительным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Часто совершает хулиганские поступки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Часто является инициатором драк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Проявляет физическую жестокость к людям или животным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 xml:space="preserve"> Прогуливает школу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Совершает разные проступки,  обещает исправиться и тут же об этом забывает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5637" w:type="dxa"/>
          </w:tcPr>
          <w:p w:rsidR="00B255EE" w:rsidRPr="00B255EE" w:rsidRDefault="00B255EE" w:rsidP="00B255E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Совершал серьезные проступки (был замечен в курении, употреблении алкоголя, вдыхании пахучих веществ, воровстве, сексуально отклоняющемся поведении)</w:t>
            </w: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EE" w:rsidRPr="00B255EE" w:rsidRDefault="00B255EE" w:rsidP="00B255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Cs w:val="24"/>
        </w:rPr>
      </w:pPr>
      <w:r w:rsidRPr="00B255EE">
        <w:rPr>
          <w:rFonts w:ascii="Times New Roman" w:hAnsi="Times New Roman"/>
          <w:b/>
          <w:sz w:val="24"/>
          <w:szCs w:val="24"/>
        </w:rPr>
        <w:lastRenderedPageBreak/>
        <w:t xml:space="preserve">ОПРОСНИК ДЛЯ ВЫЯВЛЕНИЯ ДЕТЙ С НАРУШЕНИЯМИ В ЭМОЦИОНАЛЬНОЙ </w:t>
      </w:r>
      <w:r w:rsidRPr="00B255EE">
        <w:rPr>
          <w:rFonts w:ascii="Times New Roman" w:hAnsi="Times New Roman"/>
          <w:b/>
          <w:szCs w:val="24"/>
        </w:rPr>
        <w:t>СФЕРЕ</w:t>
      </w: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55EE">
        <w:rPr>
          <w:rFonts w:ascii="Times New Roman" w:hAnsi="Times New Roman"/>
          <w:b/>
          <w:sz w:val="24"/>
          <w:szCs w:val="24"/>
        </w:rPr>
        <w:t>Ф.И.О:</w:t>
      </w:r>
    </w:p>
    <w:p w:rsidR="00B255EE" w:rsidRPr="00B255EE" w:rsidRDefault="00B255EE" w:rsidP="00B255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255EE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Дата 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255EE" w:rsidRPr="00B255EE" w:rsidTr="00325A18">
        <w:trPr>
          <w:trHeight w:hRule="exact" w:val="560"/>
        </w:trPr>
        <w:tc>
          <w:tcPr>
            <w:tcW w:w="6912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5EE" w:rsidRPr="00B255EE" w:rsidRDefault="00B255EE" w:rsidP="00B25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5EE" w:rsidRPr="00B255EE" w:rsidRDefault="00B255EE" w:rsidP="00B25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5EE" w:rsidRPr="00B255EE" w:rsidRDefault="00B255EE" w:rsidP="00B255EE">
            <w:pPr>
              <w:keepNext/>
              <w:widowControl w:val="0"/>
              <w:autoSpaceDE w:val="0"/>
              <w:autoSpaceDN w:val="0"/>
              <w:adjustRightInd w:val="0"/>
              <w:spacing w:before="1060"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Чрезмерно беспокоится по поводу разнообразных событий или собственной деятельности (например, успеваемости)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Постоянно ждет поддержки и одобрения от учителя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Очень застенчив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Испытывает устойчивые и необоснованные страхи определенных ситуаций, которые сопровождаются паникой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Избегает общения с детьми или со взрослыми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Стремится постоянно привлекать к себе внимание одноклассников и взрослых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Совершает какие-либо навязчивые действия (например, раскладывает предметы в определенном порядке, шепчет себе под нос одно и то же и т.п.)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Ведет себя чрезмерно непосредственно, инфантильно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>Легко может заплакать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E" w:rsidRPr="00B255EE" w:rsidTr="00325A18">
        <w:tc>
          <w:tcPr>
            <w:tcW w:w="6912" w:type="dxa"/>
          </w:tcPr>
          <w:p w:rsidR="00B255EE" w:rsidRPr="00B255EE" w:rsidRDefault="00B255EE" w:rsidP="00B255E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EE">
              <w:rPr>
                <w:rFonts w:ascii="Times New Roman" w:hAnsi="Times New Roman"/>
                <w:sz w:val="24"/>
                <w:szCs w:val="24"/>
              </w:rPr>
              <w:t xml:space="preserve"> При эмоциональной нагрузке бледнеет, краснеет, покрывается пятнами, крутит волосы, грызет ногти и т.д. </w:t>
            </w: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5EE" w:rsidRPr="00B255EE" w:rsidRDefault="00B255EE" w:rsidP="00B2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Шкала оценки уровня социальной адаптации ребенка.</w:t>
      </w: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B255EE" w:rsidRPr="00B255EE" w:rsidSect="00325A18"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B255EE" w:rsidRPr="00B255EE" w:rsidRDefault="00B255EE" w:rsidP="00B2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lastRenderedPageBreak/>
        <w:t>Бытовая адаптированность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Самостоятельно ест.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Правильно держит ложку.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Ест аккуратно.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есть вилкой.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Может намазать масло на хлеб.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пользоваться ножом (резать еду, чистить фрукты).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есть ножом и вилкой.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мыть посуду (чашки и тарелки).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мыть посуду для приготовления пищи (кастрюли и т.д.).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чистить картофель.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Если надо поесть самостоятельно- ест хлеб, печенье.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Может сделать себе бутерброд.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открыть консервную банку.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Может приготовить себе дома простое блюдо.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готовить некоторые блюда.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готовить разные блюда.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одевается.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застегивает любые застежки.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выбирает одежду, которую будет надевать.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Самостоятельно приготовляет одежду, которую завтра будет надевать.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Самостоятельно чистит одежду.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Самостоятельно гладит свою одежду.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Гладит белье.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стирает свое белье и носки.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стирает свою одежду (можно на машинке).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стирает всей семье.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стирать пыль, крошки со стола.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Подметает пол.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Пылесосит пол.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Моет пол.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Моет окна.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убирает всю квартиру.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Ходит в магазин за конкретно обозначенным продуктом.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Ходит в магазин, осуществляя выбор продуктов из нескольких возможных одного типа.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Самостоятельно осуществляет покупки.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 значение купюр.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Может сосчитать, сколько надо заплатить.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Ориентируется в ценах товаров первой необходимости и продуктов (знает, что сколько стоит).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lastRenderedPageBreak/>
        <w:t xml:space="preserve"> Ориентируется в ценах на предметы роскоши (плейер, видеомагнитофон, С</w:t>
      </w:r>
      <w:r w:rsidRPr="00B255EE">
        <w:rPr>
          <w:rFonts w:ascii="Times New Roman" w:hAnsi="Times New Roman"/>
          <w:sz w:val="20"/>
          <w:szCs w:val="20"/>
          <w:lang w:val="en-US"/>
        </w:rPr>
        <w:t>D</w:t>
      </w:r>
      <w:r w:rsidRPr="00B255EE">
        <w:rPr>
          <w:rFonts w:ascii="Times New Roman" w:hAnsi="Times New Roman"/>
          <w:sz w:val="20"/>
          <w:szCs w:val="20"/>
        </w:rPr>
        <w:t>, компьютер, машина).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Ориентируется в зарплате. 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Использование ресурсов общества.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Знает свой адрес.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Знает свой телефон. 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Знает, как вызвать пожарную охрану.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Знает, как вызвать милицию.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как вызвать скорую помощь.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пользоваться телефоном.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передать сообщение на пейджер.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Может позвонить по межгороду.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Ведет записную книжку.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подписать конверт.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отправить письмо.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отправить телеграмму.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 назначение справочных служб.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Умеет пользоваться телефонным справочным.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как обратиться к врачу.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где продаются лекарства.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что такое «такси».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Понимает, что такое «прокат».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Понимает, что такое «кафе», «бар».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как прокатиться на аттракционе в парке.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что такое «цирк».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что такое «театр».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что такое «концерт».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Знает, что такое химчистка, прачечная.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>Понимает, что за жилье, свет, воду и т.д.платят.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где платят за коммунальные услуги.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что такое «банк».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откуда уходят поезда.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откуда уходят междугородные автобусы.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откуда вылетают самолеты.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Здоровье и безопасность.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что нужно сделать, если в дверь постучали (позвонили).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что нельзя открывать незнакомым, когда взрослых нет дома.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что надо делать, уходя из квартиры.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почему надо выключать электроприборы.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что нельзя разговаривать и уходить с незнакомыми взрослыми.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какого человека можно считать знакомым.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lastRenderedPageBreak/>
        <w:t xml:space="preserve"> Понимает, что является вредным для здоровья.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почему вредно курение.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почему вреден алкоголь и другие химические вещества.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почему вредны наркотики.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 правила личной гигиены.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Моет руки перед едой без напоминания.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как передаются болезни.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на какой свет надо переходить улицу.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как вести себя при пожаре.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что делать, если порезался, обжегся и т.п.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что делать, если человеку рядом стало плохо.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кто такие «мошенники».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что значит «правильно питаться».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Понимает, по каким признакам можно определить, что заболел.</w:t>
      </w:r>
    </w:p>
    <w:p w:rsidR="00B255EE" w:rsidRPr="00B255EE" w:rsidRDefault="00B255EE" w:rsidP="00B255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55EE">
        <w:rPr>
          <w:rFonts w:ascii="Times New Roman" w:hAnsi="Times New Roman"/>
          <w:b/>
          <w:sz w:val="20"/>
          <w:szCs w:val="20"/>
        </w:rPr>
        <w:t>Другие сферы.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как вежливо обратиться, если надо о чем-то спросить.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Гуляет самостоятельно.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Ходит в школу самостоятельно.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во сколько надо ложиться спать.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сколько раз в день нужно есть.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слушать музыку.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Остается дома один, при этом имеет ключ.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какой транспорт останавливается около школы.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Знает, на каком автобусе (электричке) ездит на дачу и где эта дача находится.</w:t>
      </w:r>
    </w:p>
    <w:p w:rsidR="00B255EE" w:rsidRPr="00B255EE" w:rsidRDefault="00B255EE" w:rsidP="00B255E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55EE">
        <w:rPr>
          <w:rFonts w:ascii="Times New Roman" w:hAnsi="Times New Roman"/>
          <w:sz w:val="20"/>
          <w:szCs w:val="20"/>
        </w:rPr>
        <w:t xml:space="preserve"> Умеет понимать время по часам.</w:t>
      </w:r>
    </w:p>
    <w:p w:rsidR="00B255EE" w:rsidRPr="00B255EE" w:rsidRDefault="00B255EE" w:rsidP="00B25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255EE" w:rsidRDefault="00B255EE" w:rsidP="00B25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27360" w:rsidRDefault="00D27360" w:rsidP="00B25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27360" w:rsidRDefault="00D27360" w:rsidP="00B25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2218" w:tblpY="20"/>
        <w:tblW w:w="0" w:type="auto"/>
        <w:tblLook w:val="00A0"/>
      </w:tblPr>
      <w:tblGrid>
        <w:gridCol w:w="3697"/>
        <w:gridCol w:w="3858"/>
      </w:tblGrid>
      <w:tr w:rsidR="00AE31CE" w:rsidRPr="005F7FC1" w:rsidTr="00AB5E75">
        <w:tc>
          <w:tcPr>
            <w:tcW w:w="4560" w:type="dxa"/>
          </w:tcPr>
          <w:p w:rsidR="00AE31CE" w:rsidRPr="005F7FC1" w:rsidRDefault="00AE31CE" w:rsidP="00AB5E75">
            <w:pPr>
              <w:rPr>
                <w:rFonts w:ascii="Times New Roman" w:hAnsi="Times New Roman"/>
                <w:sz w:val="24"/>
                <w:szCs w:val="24"/>
              </w:rPr>
            </w:pPr>
            <w:r w:rsidRPr="005F7FC1"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Заместитель директора по инклюзивному образованию</w:t>
            </w:r>
          </w:p>
          <w:p w:rsidR="00AE31CE" w:rsidRPr="005F7FC1" w:rsidRDefault="00AE31CE" w:rsidP="00AB5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В.М .</w:t>
            </w:r>
            <w:r w:rsidRPr="005F7FC1">
              <w:rPr>
                <w:rFonts w:ascii="Times New Roman" w:hAnsi="Times New Roman"/>
                <w:sz w:val="24"/>
                <w:szCs w:val="24"/>
              </w:rPr>
              <w:t xml:space="preserve"> /________/</w:t>
            </w:r>
          </w:p>
          <w:p w:rsidR="00AE31CE" w:rsidRPr="005F7FC1" w:rsidRDefault="00AE31CE" w:rsidP="00AB5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«29_» августа 2017</w:t>
            </w:r>
            <w:r w:rsidRPr="005F7F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0" w:type="dxa"/>
          </w:tcPr>
          <w:p w:rsidR="00AE31CE" w:rsidRPr="005F7FC1" w:rsidRDefault="00AE31CE" w:rsidP="00AB5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E31CE" w:rsidRPr="005F7FC1" w:rsidRDefault="00AE31CE" w:rsidP="00AB5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1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AE31CE" w:rsidRPr="005F7FC1" w:rsidRDefault="00AE31CE" w:rsidP="00AB5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1">
              <w:rPr>
                <w:rFonts w:ascii="Times New Roman" w:hAnsi="Times New Roman"/>
                <w:sz w:val="24"/>
                <w:szCs w:val="24"/>
              </w:rPr>
              <w:t>МБОУ «Степановская СОШ»</w:t>
            </w:r>
          </w:p>
          <w:p w:rsidR="00AE31CE" w:rsidRPr="005F7FC1" w:rsidRDefault="00AE31CE" w:rsidP="00AE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«29»августа 2017</w:t>
            </w:r>
            <w:r w:rsidRPr="005F7F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27360" w:rsidRDefault="00D27360" w:rsidP="00B25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27360" w:rsidRPr="00B255EE" w:rsidRDefault="00D27360" w:rsidP="00B25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255EE" w:rsidRPr="00B255EE" w:rsidRDefault="00B255EE" w:rsidP="00B255E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B255EE" w:rsidRPr="00B255EE" w:rsidSect="00325A18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272"/>
        </w:sectPr>
      </w:pPr>
      <w:bookmarkStart w:id="0" w:name="_GoBack"/>
      <w:bookmarkEnd w:id="0"/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C1" w:rsidRPr="005F7FC1" w:rsidRDefault="005F7FC1" w:rsidP="005F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7FC1" w:rsidRPr="005F7FC1" w:rsidSect="001175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21" w:rsidRDefault="00BC5921">
      <w:pPr>
        <w:spacing w:after="0" w:line="240" w:lineRule="auto"/>
      </w:pPr>
      <w:r>
        <w:separator/>
      </w:r>
    </w:p>
  </w:endnote>
  <w:endnote w:type="continuationSeparator" w:id="1">
    <w:p w:rsidR="00BC5921" w:rsidRDefault="00BC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75" w:rsidRDefault="00FD0F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5E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E75">
      <w:rPr>
        <w:rStyle w:val="a6"/>
        <w:noProof/>
      </w:rPr>
      <w:t>8</w:t>
    </w:r>
    <w:r>
      <w:rPr>
        <w:rStyle w:val="a6"/>
      </w:rPr>
      <w:fldChar w:fldCharType="end"/>
    </w:r>
  </w:p>
  <w:p w:rsidR="00AB5E75" w:rsidRDefault="00AB5E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75" w:rsidRDefault="00FD0F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5E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DC5">
      <w:rPr>
        <w:rStyle w:val="a6"/>
        <w:noProof/>
      </w:rPr>
      <w:t>1</w:t>
    </w:r>
    <w:r>
      <w:rPr>
        <w:rStyle w:val="a6"/>
      </w:rPr>
      <w:fldChar w:fldCharType="end"/>
    </w:r>
  </w:p>
  <w:p w:rsidR="00AB5E75" w:rsidRDefault="00AB5E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21" w:rsidRDefault="00BC5921">
      <w:pPr>
        <w:spacing w:after="0" w:line="240" w:lineRule="auto"/>
      </w:pPr>
      <w:r>
        <w:separator/>
      </w:r>
    </w:p>
  </w:footnote>
  <w:footnote w:type="continuationSeparator" w:id="1">
    <w:p w:rsidR="00BC5921" w:rsidRDefault="00BC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7BD3EE7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51D9C5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0BF72B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11447B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F"/>
    <w:multiLevelType w:val="hybridMultilevel"/>
    <w:tmpl w:val="42963E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3378E0"/>
    <w:multiLevelType w:val="hybridMultilevel"/>
    <w:tmpl w:val="715687CA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9E2"/>
    <w:multiLevelType w:val="hybridMultilevel"/>
    <w:tmpl w:val="0E589B38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71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BA2247"/>
    <w:multiLevelType w:val="hybridMultilevel"/>
    <w:tmpl w:val="51A20A6A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F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F27CAC"/>
    <w:multiLevelType w:val="hybridMultilevel"/>
    <w:tmpl w:val="6010D268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F40CA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B06F9C"/>
    <w:multiLevelType w:val="hybridMultilevel"/>
    <w:tmpl w:val="1EBE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55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7B1E72"/>
    <w:multiLevelType w:val="hybridMultilevel"/>
    <w:tmpl w:val="6CBA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87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E269D9"/>
    <w:multiLevelType w:val="hybridMultilevel"/>
    <w:tmpl w:val="1576CB5C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E3487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5F1464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6C1BFB"/>
    <w:multiLevelType w:val="hybridMultilevel"/>
    <w:tmpl w:val="BA1C70DA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91470"/>
    <w:multiLevelType w:val="hybridMultilevel"/>
    <w:tmpl w:val="BFAE0850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867D2"/>
    <w:multiLevelType w:val="hybridMultilevel"/>
    <w:tmpl w:val="72A237C2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55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7264670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A5775A"/>
    <w:multiLevelType w:val="hybridMultilevel"/>
    <w:tmpl w:val="FCD8B4AE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25"/>
  </w:num>
  <w:num w:numId="8">
    <w:abstractNumId w:val="17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  <w:num w:numId="19">
    <w:abstractNumId w:val="18"/>
  </w:num>
  <w:num w:numId="20">
    <w:abstractNumId w:val="19"/>
  </w:num>
  <w:num w:numId="21">
    <w:abstractNumId w:val="24"/>
  </w:num>
  <w:num w:numId="22">
    <w:abstractNumId w:val="16"/>
  </w:num>
  <w:num w:numId="23">
    <w:abstractNumId w:val="23"/>
  </w:num>
  <w:num w:numId="24">
    <w:abstractNumId w:val="10"/>
  </w:num>
  <w:num w:numId="25">
    <w:abstractNumId w:val="6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035"/>
    <w:rsid w:val="0001165D"/>
    <w:rsid w:val="00027933"/>
    <w:rsid w:val="000E059B"/>
    <w:rsid w:val="000E2C69"/>
    <w:rsid w:val="000F324A"/>
    <w:rsid w:val="0011751A"/>
    <w:rsid w:val="00133D98"/>
    <w:rsid w:val="00146417"/>
    <w:rsid w:val="002A52D0"/>
    <w:rsid w:val="002D36E8"/>
    <w:rsid w:val="002F1752"/>
    <w:rsid w:val="00306F7F"/>
    <w:rsid w:val="00314CD9"/>
    <w:rsid w:val="00320335"/>
    <w:rsid w:val="00325A18"/>
    <w:rsid w:val="003265CC"/>
    <w:rsid w:val="00350ECF"/>
    <w:rsid w:val="0036211F"/>
    <w:rsid w:val="00364070"/>
    <w:rsid w:val="00373E41"/>
    <w:rsid w:val="00390685"/>
    <w:rsid w:val="00391B2C"/>
    <w:rsid w:val="003959FF"/>
    <w:rsid w:val="003B1ED6"/>
    <w:rsid w:val="003C3035"/>
    <w:rsid w:val="003F5324"/>
    <w:rsid w:val="003F5C8C"/>
    <w:rsid w:val="00411F97"/>
    <w:rsid w:val="00417AA0"/>
    <w:rsid w:val="00421255"/>
    <w:rsid w:val="00451B09"/>
    <w:rsid w:val="004555E8"/>
    <w:rsid w:val="004824B5"/>
    <w:rsid w:val="00486C6F"/>
    <w:rsid w:val="00491CA9"/>
    <w:rsid w:val="00496D63"/>
    <w:rsid w:val="004C0C04"/>
    <w:rsid w:val="004C73F4"/>
    <w:rsid w:val="004D1511"/>
    <w:rsid w:val="004F02D1"/>
    <w:rsid w:val="00505A40"/>
    <w:rsid w:val="00591A72"/>
    <w:rsid w:val="005F7FC1"/>
    <w:rsid w:val="00630B05"/>
    <w:rsid w:val="00636919"/>
    <w:rsid w:val="00644EB6"/>
    <w:rsid w:val="006544EC"/>
    <w:rsid w:val="006742C2"/>
    <w:rsid w:val="0068366B"/>
    <w:rsid w:val="00696801"/>
    <w:rsid w:val="006B19A4"/>
    <w:rsid w:val="006E1294"/>
    <w:rsid w:val="006F6FCE"/>
    <w:rsid w:val="00702CF2"/>
    <w:rsid w:val="00726E35"/>
    <w:rsid w:val="007A27D4"/>
    <w:rsid w:val="007E0089"/>
    <w:rsid w:val="007F02F3"/>
    <w:rsid w:val="00816C90"/>
    <w:rsid w:val="008314ED"/>
    <w:rsid w:val="00840DE5"/>
    <w:rsid w:val="008673C3"/>
    <w:rsid w:val="00870FF3"/>
    <w:rsid w:val="00871B0A"/>
    <w:rsid w:val="0088385B"/>
    <w:rsid w:val="008855A8"/>
    <w:rsid w:val="008A5408"/>
    <w:rsid w:val="008D3E7F"/>
    <w:rsid w:val="00913529"/>
    <w:rsid w:val="00930862"/>
    <w:rsid w:val="00947E77"/>
    <w:rsid w:val="00960304"/>
    <w:rsid w:val="0097351A"/>
    <w:rsid w:val="00981CBE"/>
    <w:rsid w:val="009827C8"/>
    <w:rsid w:val="00992AA4"/>
    <w:rsid w:val="009A5F8E"/>
    <w:rsid w:val="009B1D5A"/>
    <w:rsid w:val="009C490F"/>
    <w:rsid w:val="00A2230D"/>
    <w:rsid w:val="00A47393"/>
    <w:rsid w:val="00A7566A"/>
    <w:rsid w:val="00A82ED5"/>
    <w:rsid w:val="00AA5E99"/>
    <w:rsid w:val="00AA6203"/>
    <w:rsid w:val="00AA7B69"/>
    <w:rsid w:val="00AB5E75"/>
    <w:rsid w:val="00AE31CE"/>
    <w:rsid w:val="00B07619"/>
    <w:rsid w:val="00B1300D"/>
    <w:rsid w:val="00B16809"/>
    <w:rsid w:val="00B255EE"/>
    <w:rsid w:val="00B46194"/>
    <w:rsid w:val="00B670F8"/>
    <w:rsid w:val="00B73C2F"/>
    <w:rsid w:val="00BA3427"/>
    <w:rsid w:val="00BB1A06"/>
    <w:rsid w:val="00BC33C7"/>
    <w:rsid w:val="00BC5921"/>
    <w:rsid w:val="00BC6406"/>
    <w:rsid w:val="00C300B7"/>
    <w:rsid w:val="00C824C2"/>
    <w:rsid w:val="00CC4015"/>
    <w:rsid w:val="00CC584F"/>
    <w:rsid w:val="00CE5F0D"/>
    <w:rsid w:val="00D07DC5"/>
    <w:rsid w:val="00D263D7"/>
    <w:rsid w:val="00D27360"/>
    <w:rsid w:val="00DA7888"/>
    <w:rsid w:val="00DC0D55"/>
    <w:rsid w:val="00DC70F1"/>
    <w:rsid w:val="00E12EC7"/>
    <w:rsid w:val="00E1546E"/>
    <w:rsid w:val="00E5093D"/>
    <w:rsid w:val="00E61E23"/>
    <w:rsid w:val="00E66B54"/>
    <w:rsid w:val="00E703F2"/>
    <w:rsid w:val="00E76CFD"/>
    <w:rsid w:val="00E77800"/>
    <w:rsid w:val="00E94C80"/>
    <w:rsid w:val="00EB1D6B"/>
    <w:rsid w:val="00EC138C"/>
    <w:rsid w:val="00EC648D"/>
    <w:rsid w:val="00ED1537"/>
    <w:rsid w:val="00EE2709"/>
    <w:rsid w:val="00F076D2"/>
    <w:rsid w:val="00F45C12"/>
    <w:rsid w:val="00F67007"/>
    <w:rsid w:val="00F7374A"/>
    <w:rsid w:val="00F76381"/>
    <w:rsid w:val="00F913A6"/>
    <w:rsid w:val="00F914A5"/>
    <w:rsid w:val="00FD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A9"/>
    <w:pPr>
      <w:ind w:left="720"/>
      <w:contextualSpacing/>
    </w:pPr>
  </w:style>
  <w:style w:type="paragraph" w:customStyle="1" w:styleId="1">
    <w:name w:val="Абзац списка1"/>
    <w:basedOn w:val="a"/>
    <w:rsid w:val="00992AA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B255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2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255EE"/>
  </w:style>
  <w:style w:type="paragraph" w:customStyle="1" w:styleId="2">
    <w:name w:val="Абзац списка2"/>
    <w:basedOn w:val="a"/>
    <w:rsid w:val="00325A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A9"/>
    <w:pPr>
      <w:ind w:left="720"/>
      <w:contextualSpacing/>
    </w:pPr>
  </w:style>
  <w:style w:type="paragraph" w:customStyle="1" w:styleId="1">
    <w:name w:val="Абзац списка1"/>
    <w:basedOn w:val="a"/>
    <w:rsid w:val="00992AA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B255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2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255EE"/>
  </w:style>
  <w:style w:type="paragraph" w:customStyle="1" w:styleId="2">
    <w:name w:val="Абзац списка2"/>
    <w:basedOn w:val="a"/>
    <w:rsid w:val="00325A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42</cp:revision>
  <dcterms:created xsi:type="dcterms:W3CDTF">2016-10-18T11:48:00Z</dcterms:created>
  <dcterms:modified xsi:type="dcterms:W3CDTF">2017-09-28T10:13:00Z</dcterms:modified>
</cp:coreProperties>
</file>