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FF" w:rsidRDefault="00F903FF" w:rsidP="002B6C4F">
      <w:pPr>
        <w:rPr>
          <w:rFonts w:ascii="Times New Roman" w:hAnsi="Times New Roman" w:cs="Times New Roman"/>
          <w:bCs/>
          <w:sz w:val="28"/>
          <w:szCs w:val="28"/>
        </w:rPr>
      </w:pPr>
    </w:p>
    <w:p w:rsidR="00BB247F" w:rsidRPr="002B6C4F" w:rsidRDefault="00BB247F" w:rsidP="00BB247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B6C4F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C65939" w:rsidRPr="002B6C4F">
        <w:rPr>
          <w:rFonts w:ascii="Times New Roman" w:hAnsi="Times New Roman" w:cs="Times New Roman"/>
          <w:bCs/>
          <w:sz w:val="24"/>
          <w:szCs w:val="24"/>
        </w:rPr>
        <w:t>бюджетное общеобразовательное</w:t>
      </w:r>
      <w:r w:rsidRPr="002B6C4F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</w:p>
    <w:p w:rsidR="00BB247F" w:rsidRPr="002B6C4F" w:rsidRDefault="00BB247F" w:rsidP="00BB247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>«Степановская средняя общеобразовательная школа»</w:t>
      </w:r>
    </w:p>
    <w:p w:rsidR="002B6C4F" w:rsidRPr="002B6C4F" w:rsidRDefault="002B6C4F" w:rsidP="00BB247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>Верхнекетского района, Томской области</w:t>
      </w:r>
    </w:p>
    <w:p w:rsidR="00BB247F" w:rsidRPr="002B6C4F" w:rsidRDefault="00BB247F" w:rsidP="00BB247F">
      <w:pPr>
        <w:rPr>
          <w:b/>
          <w:bCs/>
          <w:sz w:val="24"/>
          <w:szCs w:val="24"/>
        </w:rPr>
      </w:pPr>
    </w:p>
    <w:p w:rsidR="00BB247F" w:rsidRPr="002B6C4F" w:rsidRDefault="00A449F6" w:rsidP="00BB24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73660</wp:posOffset>
            </wp:positionV>
            <wp:extent cx="3677920" cy="3076575"/>
            <wp:effectExtent l="19050" t="0" r="0" b="0"/>
            <wp:wrapNone/>
            <wp:docPr id="1" name="Рисунок 1" descr="C:\Users\admin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47F" w:rsidRPr="002B6C4F" w:rsidRDefault="00BB247F" w:rsidP="00BB247F">
      <w:pPr>
        <w:rPr>
          <w:rFonts w:ascii="Times New Roman" w:hAnsi="Times New Roman" w:cs="Times New Roman"/>
          <w:bCs/>
          <w:sz w:val="24"/>
          <w:szCs w:val="24"/>
        </w:rPr>
      </w:pPr>
    </w:p>
    <w:p w:rsidR="00BB247F" w:rsidRPr="002B6C4F" w:rsidRDefault="00BB247F" w:rsidP="00BB24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BB247F" w:rsidRPr="002B6C4F" w:rsidRDefault="00BB247F" w:rsidP="00BB24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>директор МБОУ</w:t>
      </w:r>
    </w:p>
    <w:p w:rsidR="00BB247F" w:rsidRPr="002B6C4F" w:rsidRDefault="00BB247F" w:rsidP="00BB24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>«Степановская средняя</w:t>
      </w:r>
    </w:p>
    <w:p w:rsidR="00BB247F" w:rsidRPr="002B6C4F" w:rsidRDefault="00BB247F" w:rsidP="00BB24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>общеобразовательная школа»</w:t>
      </w:r>
    </w:p>
    <w:p w:rsidR="00BB247F" w:rsidRPr="002B6C4F" w:rsidRDefault="00BB247F" w:rsidP="00BB24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____________</w:t>
      </w:r>
      <w:r w:rsidRPr="002B6C4F">
        <w:rPr>
          <w:rFonts w:ascii="Times New Roman" w:hAnsi="Times New Roman" w:cs="Times New Roman"/>
          <w:bCs/>
          <w:sz w:val="24"/>
          <w:szCs w:val="24"/>
        </w:rPr>
        <w:tab/>
        <w:t>А.А.Андреев</w:t>
      </w:r>
    </w:p>
    <w:p w:rsidR="00BB247F" w:rsidRPr="002B6C4F" w:rsidRDefault="002B6C4F" w:rsidP="00BB24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Приказ от 29</w:t>
      </w:r>
      <w:r w:rsidR="00BB247F" w:rsidRPr="002B6C4F">
        <w:rPr>
          <w:rFonts w:ascii="Times New Roman" w:hAnsi="Times New Roman" w:cs="Times New Roman"/>
          <w:bCs/>
          <w:sz w:val="24"/>
          <w:szCs w:val="24"/>
        </w:rPr>
        <w:t>.08. 2017 г.  № 1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</w:p>
    <w:p w:rsidR="00BB247F" w:rsidRPr="002B6C4F" w:rsidRDefault="00BB247F" w:rsidP="00BB247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051A" w:rsidRPr="002B6C4F" w:rsidRDefault="00EF051A" w:rsidP="00BB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7F">
        <w:rPr>
          <w:rFonts w:ascii="Times New Roman" w:hAnsi="Times New Roman" w:cs="Times New Roman"/>
          <w:bCs/>
          <w:sz w:val="32"/>
          <w:szCs w:val="32"/>
        </w:rPr>
        <w:br/>
      </w:r>
      <w:r w:rsidRPr="002B6C4F">
        <w:rPr>
          <w:rFonts w:ascii="Times New Roman" w:hAnsi="Times New Roman" w:cs="Times New Roman"/>
          <w:b/>
          <w:bCs/>
          <w:sz w:val="28"/>
          <w:szCs w:val="28"/>
        </w:rPr>
        <w:t>План работы педагога-психолога</w:t>
      </w:r>
    </w:p>
    <w:p w:rsidR="00EF051A" w:rsidRPr="002B6C4F" w:rsidRDefault="00BB247F" w:rsidP="00BB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4F"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 w:rsidR="00EF051A" w:rsidRPr="002B6C4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EF051A" w:rsidRPr="00EF051A" w:rsidRDefault="00EF051A" w:rsidP="00EF051A">
      <w:r w:rsidRPr="00EF051A">
        <w:br/>
      </w:r>
    </w:p>
    <w:p w:rsidR="00BB247F" w:rsidRDefault="00BB247F" w:rsidP="00EF051A"/>
    <w:p w:rsidR="00BB247F" w:rsidRDefault="00BB247F" w:rsidP="00EF051A"/>
    <w:p w:rsidR="00BB247F" w:rsidRPr="002B6C4F" w:rsidRDefault="00BB247F" w:rsidP="002B6C4F">
      <w:pPr>
        <w:jc w:val="right"/>
        <w:rPr>
          <w:sz w:val="24"/>
          <w:szCs w:val="24"/>
        </w:rPr>
      </w:pPr>
    </w:p>
    <w:p w:rsidR="00EF051A" w:rsidRPr="002B6C4F" w:rsidRDefault="00EF051A" w:rsidP="002B6C4F">
      <w:pPr>
        <w:jc w:val="right"/>
        <w:rPr>
          <w:rFonts w:ascii="Times New Roman" w:hAnsi="Times New Roman" w:cs="Times New Roman"/>
          <w:sz w:val="24"/>
          <w:szCs w:val="24"/>
        </w:rPr>
      </w:pPr>
      <w:r w:rsidRPr="002B6C4F">
        <w:rPr>
          <w:rFonts w:ascii="Times New Roman" w:hAnsi="Times New Roman" w:cs="Times New Roman"/>
          <w:bCs/>
          <w:sz w:val="24"/>
          <w:szCs w:val="24"/>
        </w:rPr>
        <w:t xml:space="preserve">Педагог-психолог </w:t>
      </w:r>
      <w:r w:rsidR="00BB247F" w:rsidRPr="002B6C4F">
        <w:rPr>
          <w:rFonts w:ascii="Times New Roman" w:hAnsi="Times New Roman" w:cs="Times New Roman"/>
          <w:bCs/>
          <w:sz w:val="24"/>
          <w:szCs w:val="24"/>
        </w:rPr>
        <w:t>Овечкина Н.В.</w:t>
      </w:r>
    </w:p>
    <w:p w:rsidR="00EF051A" w:rsidRDefault="00EF051A" w:rsidP="00EF051A"/>
    <w:p w:rsidR="00BB247F" w:rsidRDefault="00BB247F" w:rsidP="00EF051A"/>
    <w:p w:rsidR="00BB247F" w:rsidRDefault="00BB247F" w:rsidP="00EF051A"/>
    <w:p w:rsidR="00BB247F" w:rsidRDefault="00BB247F" w:rsidP="00EF051A"/>
    <w:p w:rsidR="00BB247F" w:rsidRDefault="00BB247F" w:rsidP="00EF051A"/>
    <w:p w:rsidR="00BB247F" w:rsidRPr="002B6C4F" w:rsidRDefault="00BB247F" w:rsidP="00EF051A">
      <w:pPr>
        <w:rPr>
          <w:sz w:val="24"/>
          <w:szCs w:val="24"/>
        </w:rPr>
      </w:pPr>
    </w:p>
    <w:p w:rsidR="00BB247F" w:rsidRPr="002B6C4F" w:rsidRDefault="00BB247F" w:rsidP="00EF051A">
      <w:pPr>
        <w:rPr>
          <w:sz w:val="24"/>
          <w:szCs w:val="24"/>
        </w:rPr>
      </w:pPr>
    </w:p>
    <w:p w:rsidR="00BB247F" w:rsidRPr="002B6C4F" w:rsidRDefault="00BB247F" w:rsidP="00BB2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C4F">
        <w:rPr>
          <w:rFonts w:ascii="Times New Roman" w:hAnsi="Times New Roman" w:cs="Times New Roman"/>
          <w:sz w:val="24"/>
          <w:szCs w:val="24"/>
        </w:rPr>
        <w:t>2017-2018</w:t>
      </w:r>
    </w:p>
    <w:p w:rsidR="00C64434" w:rsidRDefault="00C64434" w:rsidP="00BB2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4434" w:rsidRPr="00BB247F" w:rsidRDefault="00C64434" w:rsidP="00BB2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 план работы пед</w:t>
      </w:r>
      <w:r w:rsidR="00BB247F" w:rsidRPr="00FA6A78">
        <w:rPr>
          <w:rFonts w:ascii="Times New Roman" w:hAnsi="Times New Roman" w:cs="Times New Roman"/>
          <w:b/>
          <w:bCs/>
          <w:sz w:val="24"/>
          <w:szCs w:val="24"/>
        </w:rPr>
        <w:t>агога - психолога на 2017-2018</w:t>
      </w:r>
      <w:r w:rsidRPr="00FA6A7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b/>
          <w:bCs/>
          <w:sz w:val="24"/>
          <w:szCs w:val="24"/>
        </w:rPr>
        <w:t>Цель работы педагога-психолога </w:t>
      </w:r>
      <w:r w:rsidRPr="00FA6A78">
        <w:rPr>
          <w:rFonts w:ascii="Times New Roman" w:hAnsi="Times New Roman" w:cs="Times New Roman"/>
          <w:sz w:val="24"/>
          <w:szCs w:val="24"/>
        </w:rPr>
        <w:t>- обеспечение полноценного психического и личностного развития детей, подростков в соответствии с индивидуальными возможностями и особенностями.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FA6A78">
        <w:rPr>
          <w:rFonts w:ascii="Times New Roman" w:hAnsi="Times New Roman" w:cs="Times New Roman"/>
          <w:sz w:val="24"/>
          <w:szCs w:val="24"/>
        </w:rPr>
        <w:t>: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• формирование развивающего образа жизни личности в школе;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• обеспечение полноценного личностного, интеллектуального и профессионального развития человека на каждом возрастном этапе;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• обеспечение индивидуального подхода к каждому ребенку;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• психолого-педагогическое изучение детей; профилактика и коррекция отклонения в интеллектуальном и личностном развитии;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• оказание помощи детям, подросткам, педагогам и родителям, лицам, их заменяющих в экстремальных и критических ситуациях;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• консультирование родителей и лиц, их заменяющих, по вопросам воспитания детей, создания благоприятного семейного микроклимата;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• важной задачей работы педагога-психолога является переход от работы в системе "психолог-ребенок" к системе "психолог-педагог-ребенок". В связи с этим одной из задач педагога-психолога является создание условий для развития педагогической рефлексии.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b/>
          <w:bCs/>
          <w:sz w:val="24"/>
          <w:szCs w:val="24"/>
        </w:rPr>
        <w:t>Планируемые направления в работе педагога-психолога.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1. Диагностическая работа для учащихся, их родителей, лиц их заменяющих, педагогов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2. Коррекционно-развивающая работа для учащихся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3. Психологическое просвещение и профилактика</w:t>
      </w:r>
    </w:p>
    <w:p w:rsidR="00EF051A" w:rsidRPr="00FA6A78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4. Психологическое консультирование учащихся, их родителей, лиц их заменяющих, педагогам</w:t>
      </w:r>
    </w:p>
    <w:p w:rsidR="00EF051A" w:rsidRDefault="00EF051A" w:rsidP="00EF051A">
      <w:pPr>
        <w:rPr>
          <w:rFonts w:ascii="Times New Roman" w:hAnsi="Times New Roman" w:cs="Times New Roman"/>
          <w:sz w:val="24"/>
          <w:szCs w:val="24"/>
        </w:rPr>
      </w:pPr>
      <w:r w:rsidRPr="00FA6A78">
        <w:rPr>
          <w:rFonts w:ascii="Times New Roman" w:hAnsi="Times New Roman" w:cs="Times New Roman"/>
          <w:sz w:val="24"/>
          <w:szCs w:val="24"/>
        </w:rPr>
        <w:t>5. Организационно-методическая работа</w:t>
      </w:r>
      <w:r w:rsidR="004D081D">
        <w:rPr>
          <w:rFonts w:ascii="Times New Roman" w:hAnsi="Times New Roman" w:cs="Times New Roman"/>
          <w:sz w:val="24"/>
          <w:szCs w:val="24"/>
        </w:rPr>
        <w:t>.</w:t>
      </w:r>
    </w:p>
    <w:p w:rsidR="00EF051A" w:rsidRPr="00536F24" w:rsidRDefault="00536F24" w:rsidP="00536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tbl>
      <w:tblPr>
        <w:tblW w:w="104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"/>
        <w:gridCol w:w="2256"/>
        <w:gridCol w:w="2401"/>
        <w:gridCol w:w="1378"/>
        <w:gridCol w:w="3852"/>
      </w:tblGrid>
      <w:tr w:rsidR="00EF051A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проведения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EF051A" w:rsidRPr="00FA6A78" w:rsidTr="00BB247F"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Диагностическая работа</w:t>
            </w:r>
          </w:p>
        </w:tc>
      </w:tr>
      <w:tr w:rsidR="00EF051A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адаптации, мотивации первоклассников к учебному процессу.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 Первичное обследование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Просмотр медицинских карт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Наблюдение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4. Анкета для педагогов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5. Анкета для родителей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6. Рисунки Гинзбурга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сформированности "Внутренней позиции школьника"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br/>
              <w:t>(1 классы)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7. Методика (рисунок) «Я в школе»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8. Методика Лускановой «Определение уровня школьной мотивации»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9. Цветовой тест эмоционального состояния ребенка в школе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1.Изучение течения адаптации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дезадаптированных детей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Оказание психологической помощи</w:t>
            </w:r>
          </w:p>
        </w:tc>
      </w:tr>
      <w:tr w:rsidR="00EF051A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адаптации, мотивации пятиклассников при переходе из начальной школы в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среднюю школу.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1.Изучение течения адаптации пятиклассников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детей с неблагоприятным течением адаптации</w:t>
            </w:r>
          </w:p>
          <w:p w:rsidR="00EF051A" w:rsidRPr="00FA6A78" w:rsidRDefault="00EF051A" w:rsidP="00E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Оказание им психологической поддержки</w:t>
            </w:r>
          </w:p>
        </w:tc>
      </w:tr>
      <w:tr w:rsidR="00107BEF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7BEF" w:rsidRPr="00FA6A78" w:rsidRDefault="0026593D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7BEF" w:rsidRPr="00FA6A78" w:rsidRDefault="007D54DB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уровне эмоционально-волевой сферы детей ОВЗ (8 вида)</w:t>
            </w:r>
          </w:p>
          <w:p w:rsidR="00F84A6C" w:rsidRPr="00FA6A78" w:rsidRDefault="00F84A6C" w:rsidP="00F84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6A78">
              <w:rPr>
                <w:rFonts w:ascii="Times New Roman" w:hAnsi="Times New Roman"/>
                <w:sz w:val="24"/>
                <w:szCs w:val="24"/>
              </w:rPr>
              <w:t>Индивидуальная диагностика  умственного развития  (в течение года)</w:t>
            </w:r>
          </w:p>
          <w:p w:rsidR="00F84A6C" w:rsidRPr="00FA6A78" w:rsidRDefault="00F84A6C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65989" w:rsidRPr="00FA6A78" w:rsidRDefault="007D54DB" w:rsidP="0006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  <w:r w:rsidR="001700EB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989" w:rsidRPr="00FA6A78">
              <w:rPr>
                <w:rFonts w:ascii="Times New Roman" w:hAnsi="Times New Roman" w:cs="Times New Roman"/>
                <w:sz w:val="24"/>
                <w:szCs w:val="24"/>
              </w:rPr>
              <w:t>1.Первичное обследование</w:t>
            </w:r>
          </w:p>
          <w:p w:rsidR="00065989" w:rsidRPr="00FA6A78" w:rsidRDefault="00065989" w:rsidP="0006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Просмотр медицинских карт</w:t>
            </w:r>
          </w:p>
          <w:p w:rsidR="001700EB" w:rsidRPr="00FA6A78" w:rsidRDefault="00065989" w:rsidP="0017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Наблюдение</w:t>
            </w:r>
          </w:p>
          <w:p w:rsidR="001700EB" w:rsidRPr="00FA6A78" w:rsidRDefault="001700EB" w:rsidP="0017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4.Схема наблюдения за сформированностью приемов игровой деятельности</w:t>
            </w:r>
          </w:p>
          <w:p w:rsidR="001700EB" w:rsidRPr="00FA6A78" w:rsidRDefault="00B1344E" w:rsidP="0017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989"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.Методика </w:t>
            </w:r>
            <w:r w:rsidR="001700EB"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 «Найди и вычеркни»</w:t>
            </w:r>
          </w:p>
          <w:p w:rsidR="001700EB" w:rsidRPr="00FA6A78" w:rsidRDefault="00B1344E" w:rsidP="0017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0EB" w:rsidRPr="00FA6A78">
              <w:rPr>
                <w:rFonts w:ascii="Times New Roman" w:hAnsi="Times New Roman" w:cs="Times New Roman"/>
                <w:sz w:val="24"/>
                <w:szCs w:val="24"/>
              </w:rPr>
              <w:t>. Методика исследования особенностей прогностической деятельности «Угадайка»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7BEF" w:rsidRPr="00FA6A78" w:rsidRDefault="007D54DB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1.Оказание психологической помощи.</w:t>
            </w: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Формирование коррекционно-развивающих групп.</w:t>
            </w:r>
          </w:p>
        </w:tc>
      </w:tr>
      <w:tr w:rsidR="00107BEF" w:rsidRPr="00FA6A78" w:rsidTr="00B1344E">
        <w:trPr>
          <w:trHeight w:val="234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BEF" w:rsidRPr="00FA6A78" w:rsidRDefault="0026593D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07BEF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познавательных процессов (внимание, мышление, память) 1-5 классы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EF" w:rsidRPr="00FA6A78" w:rsidRDefault="007D54DB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1.Изучение уровня познавательных процессов у учащихся</w:t>
            </w: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учащихся с низкими показателями уровня развития познавательных процессов</w:t>
            </w:r>
          </w:p>
          <w:p w:rsidR="00107BEF" w:rsidRPr="00FA6A78" w:rsidRDefault="00107BEF" w:rsidP="0010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им психологической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</w:tr>
      <w:tr w:rsidR="009921A0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2-3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1A0" w:rsidRPr="00FA6A78" w:rsidRDefault="008046D5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</w:tr>
      <w:tr w:rsidR="009921A0" w:rsidRPr="00FA6A78" w:rsidTr="00B1344E">
        <w:trPr>
          <w:trHeight w:val="204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умственного развития 6-11 классы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1.Изучение уровня умственного развития у учащихся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учащихся с низкими показателями умственного развития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Оказание им психологической помощи</w:t>
            </w:r>
          </w:p>
        </w:tc>
      </w:tr>
      <w:tr w:rsidR="00C64434" w:rsidRPr="00FA6A78" w:rsidTr="007C3019">
        <w:trPr>
          <w:trHeight w:val="256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состояния ребенка в семье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Методика (рисунок) «Моя семья» 1-7 классы</w:t>
            </w:r>
          </w:p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в семье 8-11 классы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 Выявление семейного благополучия детей</w:t>
            </w:r>
          </w:p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учащихся имеющих проблемы в отношениях с родителями</w:t>
            </w:r>
          </w:p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Контакт с семьями</w:t>
            </w:r>
          </w:p>
          <w:p w:rsidR="00C64434" w:rsidRPr="00FA6A78" w:rsidRDefault="00C64434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4. Оказание психологической поддержки</w:t>
            </w:r>
          </w:p>
        </w:tc>
      </w:tr>
      <w:tr w:rsidR="009921A0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процессов у дошкольников. Психологическое сопровождение дошкольников. Работа с родителями и лицами их заменяющих дошкольников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 Тестирование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Наблюдение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Беседа с родителями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1.Выявление уровня готовности к школьному обучению.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2.Оказание психологической помощи.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Формирование коррекционно-развивающих групп.</w:t>
            </w:r>
          </w:p>
        </w:tc>
      </w:tr>
      <w:tr w:rsidR="008046D5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6D5" w:rsidRPr="00FA6A78" w:rsidRDefault="00643EF9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6D5" w:rsidRPr="00FA6A78" w:rsidRDefault="008046D5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6D5" w:rsidRPr="00FA6A78" w:rsidRDefault="008046D5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Учащиеся 8-х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46D5" w:rsidRPr="00FA6A78" w:rsidRDefault="008046D5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6D5" w:rsidRPr="00FA6A78" w:rsidRDefault="008046D5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9921A0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агрессивности 7-11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уровня агрессивности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учащихся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учащихся склонных к агрессивному поведению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Оказание психологической помощи</w:t>
            </w:r>
          </w:p>
        </w:tc>
      </w:tr>
      <w:tr w:rsidR="009921A0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адаптации, мотивации первоклассников к учебному процессу (повторное исследование).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 Повторное обследование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Наблюдение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Анкета для педагогов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4. Анкета для родителей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5. Рисунки Гинзбурга (1 классы)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6. Методика (рисунок) «Я в школе»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7. Методика Лускановой «Определение уровня школьной мотивации»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8. Цветовой тест эмоционального состояния ребенка в школе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1.Изучение течения адаптации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дезадаптированных детей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Оказание психологической помощи</w:t>
            </w:r>
          </w:p>
        </w:tc>
      </w:tr>
      <w:tr w:rsidR="009921A0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адаптации, мотивации пятиклассников при переходе из начальной школы в среднюю школу (повторное исследование).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1.Изучение течения адаптации пятиклассников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Выявление детей с неблагоприятным течением адаптации</w:t>
            </w:r>
          </w:p>
          <w:p w:rsidR="009921A0" w:rsidRPr="00FA6A78" w:rsidRDefault="009921A0" w:rsidP="009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 Оказание им психологической поддержки</w:t>
            </w:r>
          </w:p>
        </w:tc>
      </w:tr>
      <w:tr w:rsidR="00F9178E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B1344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F9178E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tabs>
                <w:tab w:val="right" w:pos="2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низким уровнем готовности. 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классным руководителям и родителям</w:t>
            </w:r>
          </w:p>
        </w:tc>
      </w:tr>
      <w:tr w:rsidR="00F9178E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B1344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F9178E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в школе у учащихся: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а) 4-х клаасов при переходе в 5-й класс;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б) 9-х классов, перед сдачей ГИА;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в) 11-х классов, перед сдачей ЕГЭ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1.Выявление учащихся с высокой степенью тревожности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Оказание им психологической помощи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E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B1344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  <w:r w:rsidR="00F9178E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«Группы риска»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 Выявление учащихся «Группы риска»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 Психологическое сопровождение учащихся «Группы риска»</w:t>
            </w:r>
          </w:p>
        </w:tc>
      </w:tr>
      <w:tr w:rsidR="00B60EF5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0EF5" w:rsidRPr="00FA6A78" w:rsidRDefault="00B1344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643EF9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0EF5" w:rsidRPr="00FA6A78" w:rsidRDefault="00B60EF5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0EF5" w:rsidRPr="00FA6A78" w:rsidRDefault="00B60EF5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0EF5" w:rsidRPr="00FA6A78" w:rsidRDefault="00B60EF5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EF5" w:rsidRPr="00FA6A78" w:rsidRDefault="00B60EF5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По запросам кл. руководителей, родителей</w:t>
            </w:r>
          </w:p>
        </w:tc>
      </w:tr>
      <w:tr w:rsidR="00F9178E" w:rsidRPr="00FA6A78" w:rsidTr="00BB247F"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Коррекционно - развивающая работа</w:t>
            </w:r>
          </w:p>
        </w:tc>
      </w:tr>
      <w:tr w:rsidR="00F9178E" w:rsidRPr="00FA6A78" w:rsidTr="007C3019">
        <w:trPr>
          <w:trHeight w:val="364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трудности в процессе адаптационного периода. Работа с учащимися нуждающимися в поднятии уровня мотивации</w:t>
            </w:r>
            <w:r w:rsidR="00F84D69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 1-х, 5-х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сопровождение ребенка, предупреждение дезадаптации, помощь родителям,лицам, их заменяющим, учителям, разработка рекомендаций, игр для развития ребенка.</w:t>
            </w:r>
          </w:p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Благоприятное течение адаптации, снижение риска возникновения дезадаптированных детей</w:t>
            </w:r>
          </w:p>
        </w:tc>
      </w:tr>
      <w:tr w:rsidR="004C6DB4" w:rsidRPr="00FA6A78" w:rsidTr="007C3019">
        <w:trPr>
          <w:trHeight w:val="364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DB4" w:rsidRPr="00FA6A78" w:rsidRDefault="004C6DB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DB4" w:rsidRPr="00FA6A78" w:rsidRDefault="004C6DB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коррекционных, развивающих занятий (</w:t>
            </w:r>
            <w:r w:rsidRPr="00FA6A7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DB4" w:rsidRPr="00FA6A78" w:rsidRDefault="004C6DB4" w:rsidP="004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Учащиеся с ОВЗ (7 и 8 вида)</w:t>
            </w:r>
            <w:r w:rsidR="007C3019"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DB4" w:rsidRPr="00FA6A78" w:rsidRDefault="004C6DB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DB4" w:rsidRPr="00FA6A78" w:rsidRDefault="004C6DB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индивидуальных коррекционных, развивающих занятий по итогам диагностирования.</w:t>
            </w:r>
          </w:p>
          <w:p w:rsidR="004C6DB4" w:rsidRPr="00FA6A78" w:rsidRDefault="004C6DB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сопровождение ребенка, предупреждение дезадаптации, помощь родителям, лицам, их заменяющим, учителям, разработка рекомендаций.</w:t>
            </w:r>
          </w:p>
        </w:tc>
      </w:tr>
      <w:tr w:rsidR="00566EEC" w:rsidRPr="00FA6A78" w:rsidTr="007C3019">
        <w:trPr>
          <w:trHeight w:val="185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EEC" w:rsidRPr="00FA6A78" w:rsidRDefault="004C6DB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EEC" w:rsidRPr="00FA6A78" w:rsidRDefault="00566EEC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с низким уровнем адаптации к школе.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EEC" w:rsidRPr="00FA6A78" w:rsidRDefault="00566EEC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EEC" w:rsidRPr="00FA6A78" w:rsidRDefault="00566EEC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EEC" w:rsidRPr="00FA6A78" w:rsidRDefault="00566EEC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F9178E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DF08D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DF08D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DF08D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DF08D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DF08D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и личностных качеств у детей «группы риска»</w:t>
            </w:r>
          </w:p>
        </w:tc>
      </w:tr>
      <w:tr w:rsidR="00F9178E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DF08D4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9178E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у агрессивных учащихся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агрессивным учащимся. Разработка рекомендаций</w:t>
            </w:r>
          </w:p>
        </w:tc>
      </w:tr>
      <w:tr w:rsidR="00F9178E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643EF9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F9178E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учащимися, имеющими высокие показатели уровня тревожности в школе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учащимся с высокой степенью тревожности. Разработка рекомендаций</w:t>
            </w:r>
          </w:p>
        </w:tc>
      </w:tr>
      <w:tr w:rsidR="00F9178E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643EF9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9178E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учащимися «Группы риска»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78E" w:rsidRPr="00FA6A78" w:rsidRDefault="00F9178E" w:rsidP="00F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 «Группы риска» и оказание им психологической помощи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643EF9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«Полезная прививка»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Профилактика ВИЧ/СПИДа</w:t>
            </w:r>
          </w:p>
        </w:tc>
      </w:tr>
      <w:tr w:rsidR="00EF30AD" w:rsidRPr="00FA6A78" w:rsidTr="00BB247F"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Психологическое просвещение и профилактика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 «Группы риска»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для учащихся: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-лекции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-психологические игры и т.д.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Групповые, индивидуальные занятия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учащихся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собраниях: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 «Трудности периода адаптации младших школьников и пути их преодоления.»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 «Единый государственный экзамен: психологическая подготовка к (ЕГЭ и ГИА).»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 «Психологическая готовность ребенка к школе.»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родителей и лиц, их заменяющих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стрессов при сдачи ЕГЭ и ГИА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Лекция (беседа) для учащихся 9-11 классов по профилактике употребления ПАВ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для учащихся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Снижение риска употребление ПАВ ,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Лекция (беседа) для учащихся 8-11 классов по профилактике суицида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для учащихся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Снижение риска суицидального поведения у учащихся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Лекция (беседа) для учащихся 7-11 классов по профилактике насилия в семье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для учащихся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Снижение риска насилия в семье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родителей, лиц, их заменяющих, учащихся, педагогов.</w:t>
            </w:r>
          </w:p>
        </w:tc>
      </w:tr>
      <w:tr w:rsidR="00EF30AD" w:rsidRPr="00FA6A78" w:rsidTr="00BB247F"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Психологическое консультирование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родителей и лиц, их заменяющих, педагогов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конкретной помощи взрослым и детям в осознании ими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их затруднений, связанных с взаимоотношениями в семье, в кругу друзей, в школе; помощь в формировании новых установок и принятия собственных решений.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643EF9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A34058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F30AD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исследований, выдача необходимых рекомендаций педагогам, родителям и лиц, их заменяющих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психологических исследований.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A34058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F30AD" w:rsidRPr="00FA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«Группы риска», их родителей и лиц их заменяющих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учащихся «Группы риска»</w:t>
            </w:r>
          </w:p>
        </w:tc>
      </w:tr>
      <w:tr w:rsidR="00EF30AD" w:rsidRPr="00FA6A78" w:rsidTr="00BB247F"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Организационно - методическая работа</w:t>
            </w: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Подготовка к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совещаниях, педсоветах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анализ, обобщение результатов, </w:t>
            </w: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полученных данных. Заполнение отчетной документации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AD" w:rsidRPr="00FA6A78" w:rsidTr="007C301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психологических знаний через: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 учебу на семинарах;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 обмен опытом коллег;</w:t>
            </w:r>
          </w:p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- изучение специальной литературы;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0AD" w:rsidRPr="00FA6A78" w:rsidRDefault="00EF30AD" w:rsidP="00E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B87" w:rsidRDefault="00E70B87">
      <w:pPr>
        <w:rPr>
          <w:rFonts w:ascii="Times New Roman" w:hAnsi="Times New Roman" w:cs="Times New Roman"/>
          <w:sz w:val="24"/>
          <w:szCs w:val="24"/>
        </w:rPr>
      </w:pPr>
    </w:p>
    <w:p w:rsidR="00FA6A78" w:rsidRDefault="00FA6A78">
      <w:pPr>
        <w:rPr>
          <w:rFonts w:ascii="Times New Roman" w:hAnsi="Times New Roman" w:cs="Times New Roman"/>
          <w:sz w:val="24"/>
          <w:szCs w:val="24"/>
        </w:rPr>
      </w:pPr>
    </w:p>
    <w:p w:rsidR="00FA6A78" w:rsidRDefault="00FA6A78">
      <w:pPr>
        <w:rPr>
          <w:rFonts w:ascii="Times New Roman" w:hAnsi="Times New Roman" w:cs="Times New Roman"/>
          <w:sz w:val="24"/>
          <w:szCs w:val="24"/>
        </w:rPr>
      </w:pPr>
    </w:p>
    <w:p w:rsidR="00FA6A78" w:rsidRDefault="00FA6A78">
      <w:pPr>
        <w:rPr>
          <w:rFonts w:ascii="Times New Roman" w:hAnsi="Times New Roman" w:cs="Times New Roman"/>
          <w:sz w:val="24"/>
          <w:szCs w:val="24"/>
        </w:rPr>
      </w:pPr>
    </w:p>
    <w:p w:rsidR="00FA6A78" w:rsidRDefault="00FA6A78" w:rsidP="00FA6A7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0A0"/>
      </w:tblPr>
      <w:tblGrid>
        <w:gridCol w:w="5816"/>
        <w:gridCol w:w="3755"/>
      </w:tblGrid>
      <w:tr w:rsidR="00FA6A78" w:rsidTr="00043CE9">
        <w:tc>
          <w:tcPr>
            <w:tcW w:w="5816" w:type="dxa"/>
            <w:hideMark/>
          </w:tcPr>
          <w:p w:rsidR="00FA6A78" w:rsidRDefault="00FA6A78" w:rsidP="00FA6A7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СОГЛАСОВАНО                                                      Заместитель директора</w:t>
            </w:r>
          </w:p>
          <w:p w:rsidR="00FA6A78" w:rsidRDefault="00FA6A78" w:rsidP="00FA6A7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инклюзивному образованию</w:t>
            </w:r>
          </w:p>
          <w:p w:rsidR="00FA6A78" w:rsidRDefault="00FA6A78" w:rsidP="00FA6A7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Андреева В.М. /_________________/</w:t>
            </w:r>
          </w:p>
          <w:p w:rsidR="00FA6A78" w:rsidRDefault="00FA6A78" w:rsidP="00FA6A7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 29 » августа 2017 года</w:t>
            </w:r>
          </w:p>
        </w:tc>
        <w:tc>
          <w:tcPr>
            <w:tcW w:w="3755" w:type="dxa"/>
          </w:tcPr>
          <w:p w:rsidR="00FA6A78" w:rsidRDefault="00275252" w:rsidP="002752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A6A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FA6A78" w:rsidRDefault="00FA6A78" w:rsidP="00FA6A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педагогического  совета</w:t>
            </w:r>
          </w:p>
          <w:p w:rsidR="00FA6A78" w:rsidRDefault="00FA6A78" w:rsidP="00FA6A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«Степановская СОШ»</w:t>
            </w:r>
          </w:p>
          <w:p w:rsidR="00FA6A78" w:rsidRDefault="00FA6A78" w:rsidP="00FA6A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 1</w:t>
            </w:r>
          </w:p>
          <w:p w:rsidR="00FA6A78" w:rsidRDefault="00FA6A78" w:rsidP="00FA6A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 29» августа 2017 г.</w:t>
            </w:r>
          </w:p>
          <w:p w:rsidR="00FA6A78" w:rsidRDefault="00FA6A78" w:rsidP="00FA6A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6A78" w:rsidRPr="00FA6A78" w:rsidRDefault="00FA6A78">
      <w:pPr>
        <w:rPr>
          <w:rFonts w:ascii="Times New Roman" w:hAnsi="Times New Roman" w:cs="Times New Roman"/>
          <w:sz w:val="24"/>
          <w:szCs w:val="24"/>
        </w:rPr>
      </w:pPr>
    </w:p>
    <w:sectPr w:rsidR="00FA6A78" w:rsidRPr="00FA6A78" w:rsidSect="002B6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EB" w:rsidRDefault="00777DEB" w:rsidP="00BB247F">
      <w:pPr>
        <w:spacing w:after="0" w:line="240" w:lineRule="auto"/>
      </w:pPr>
      <w:r>
        <w:separator/>
      </w:r>
    </w:p>
  </w:endnote>
  <w:endnote w:type="continuationSeparator" w:id="1">
    <w:p w:rsidR="00777DEB" w:rsidRDefault="00777DEB" w:rsidP="00BB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EB" w:rsidRDefault="00777DEB" w:rsidP="00BB247F">
      <w:pPr>
        <w:spacing w:after="0" w:line="240" w:lineRule="auto"/>
      </w:pPr>
      <w:r>
        <w:separator/>
      </w:r>
    </w:p>
  </w:footnote>
  <w:footnote w:type="continuationSeparator" w:id="1">
    <w:p w:rsidR="00777DEB" w:rsidRDefault="00777DEB" w:rsidP="00BB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2B1"/>
    <w:multiLevelType w:val="hybridMultilevel"/>
    <w:tmpl w:val="90A8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B07F7"/>
    <w:rsid w:val="00065989"/>
    <w:rsid w:val="000C2094"/>
    <w:rsid w:val="000C668A"/>
    <w:rsid w:val="00107BEF"/>
    <w:rsid w:val="001700EB"/>
    <w:rsid w:val="001D0162"/>
    <w:rsid w:val="001E683A"/>
    <w:rsid w:val="0026593D"/>
    <w:rsid w:val="00275252"/>
    <w:rsid w:val="002B6C4F"/>
    <w:rsid w:val="00302436"/>
    <w:rsid w:val="00355C8D"/>
    <w:rsid w:val="003B07F7"/>
    <w:rsid w:val="004B7EB1"/>
    <w:rsid w:val="004C557A"/>
    <w:rsid w:val="004C6DB4"/>
    <w:rsid w:val="004D081D"/>
    <w:rsid w:val="00536F24"/>
    <w:rsid w:val="00566EEC"/>
    <w:rsid w:val="00643EF9"/>
    <w:rsid w:val="00662960"/>
    <w:rsid w:val="00752C99"/>
    <w:rsid w:val="00777DEB"/>
    <w:rsid w:val="007C3019"/>
    <w:rsid w:val="007D54DB"/>
    <w:rsid w:val="008046D5"/>
    <w:rsid w:val="0081038A"/>
    <w:rsid w:val="008430EF"/>
    <w:rsid w:val="00956929"/>
    <w:rsid w:val="009921A0"/>
    <w:rsid w:val="00992F6B"/>
    <w:rsid w:val="009E4BD2"/>
    <w:rsid w:val="009F5B7E"/>
    <w:rsid w:val="00A34058"/>
    <w:rsid w:val="00A449F6"/>
    <w:rsid w:val="00A93DCB"/>
    <w:rsid w:val="00AE7384"/>
    <w:rsid w:val="00B1344E"/>
    <w:rsid w:val="00B301DD"/>
    <w:rsid w:val="00B35CEC"/>
    <w:rsid w:val="00B60EF5"/>
    <w:rsid w:val="00B73D27"/>
    <w:rsid w:val="00BB247F"/>
    <w:rsid w:val="00C47AD3"/>
    <w:rsid w:val="00C64434"/>
    <w:rsid w:val="00C65939"/>
    <w:rsid w:val="00D14791"/>
    <w:rsid w:val="00D44E00"/>
    <w:rsid w:val="00DF08D4"/>
    <w:rsid w:val="00E02FC2"/>
    <w:rsid w:val="00E5546E"/>
    <w:rsid w:val="00E70B87"/>
    <w:rsid w:val="00EA318F"/>
    <w:rsid w:val="00EF051A"/>
    <w:rsid w:val="00EF30AD"/>
    <w:rsid w:val="00F84A6C"/>
    <w:rsid w:val="00F84D69"/>
    <w:rsid w:val="00F903FF"/>
    <w:rsid w:val="00F9178E"/>
    <w:rsid w:val="00FA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47F"/>
  </w:style>
  <w:style w:type="paragraph" w:styleId="a5">
    <w:name w:val="footer"/>
    <w:basedOn w:val="a"/>
    <w:link w:val="a6"/>
    <w:uiPriority w:val="99"/>
    <w:unhideWhenUsed/>
    <w:rsid w:val="00B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47F"/>
  </w:style>
  <w:style w:type="paragraph" w:customStyle="1" w:styleId="a7">
    <w:name w:val="Базовый"/>
    <w:rsid w:val="001700E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84A6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40</cp:revision>
  <cp:lastPrinted>2017-09-26T06:14:00Z</cp:lastPrinted>
  <dcterms:created xsi:type="dcterms:W3CDTF">2017-09-06T08:33:00Z</dcterms:created>
  <dcterms:modified xsi:type="dcterms:W3CDTF">2017-09-28T10:20:00Z</dcterms:modified>
</cp:coreProperties>
</file>