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47" w:rsidRDefault="003E0BBE" w:rsidP="00E84047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118110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047">
        <w:rPr>
          <w:rFonts w:ascii="Times New Roman" w:hAnsi="Times New Roman"/>
          <w:sz w:val="32"/>
          <w:szCs w:val="32"/>
          <w:lang w:eastAsia="ar-SA"/>
        </w:rPr>
        <w:t xml:space="preserve">Муниципальное  бюджетное общеобразовательное </w:t>
      </w:r>
    </w:p>
    <w:p w:rsidR="00E84047" w:rsidRDefault="00E84047" w:rsidP="00E84047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учреждение Томской области </w:t>
      </w:r>
    </w:p>
    <w:p w:rsidR="00E84047" w:rsidRDefault="00E84047" w:rsidP="00E84047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E84047" w:rsidRDefault="00E84047" w:rsidP="00E84047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E84047" w:rsidRDefault="00E84047" w:rsidP="00E84047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84047" w:rsidRDefault="00E84047" w:rsidP="00E84047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УТВЕРЖДАЮ</w:t>
      </w:r>
    </w:p>
    <w:p w:rsidR="00E84047" w:rsidRDefault="00E84047" w:rsidP="00E84047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директор МБОУ «Степановская СОШ» </w:t>
      </w:r>
    </w:p>
    <w:p w:rsidR="00E84047" w:rsidRDefault="00E84047" w:rsidP="00E84047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ab/>
        <w:t>___________</w:t>
      </w:r>
      <w:r>
        <w:rPr>
          <w:rFonts w:ascii="Times New Roman" w:hAnsi="Times New Roman"/>
          <w:sz w:val="32"/>
          <w:szCs w:val="32"/>
          <w:lang w:eastAsia="ar-SA"/>
        </w:rPr>
        <w:tab/>
        <w:t xml:space="preserve"> А.А. Андреев</w:t>
      </w:r>
    </w:p>
    <w:p w:rsidR="00E84047" w:rsidRDefault="00E84047" w:rsidP="00E84047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84047" w:rsidRDefault="00E84047" w:rsidP="00E84047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vertAlign w:val="superscript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Пр</w:t>
      </w:r>
      <w:r w:rsidR="008A2CD4">
        <w:rPr>
          <w:rFonts w:ascii="Times New Roman" w:hAnsi="Times New Roman"/>
          <w:sz w:val="32"/>
          <w:szCs w:val="32"/>
          <w:lang w:eastAsia="ar-SA"/>
        </w:rPr>
        <w:t>отокол</w:t>
      </w:r>
      <w:r>
        <w:rPr>
          <w:rFonts w:ascii="Times New Roman" w:hAnsi="Times New Roman"/>
          <w:sz w:val="32"/>
          <w:szCs w:val="32"/>
          <w:lang w:eastAsia="ar-SA"/>
        </w:rPr>
        <w:t xml:space="preserve"> от </w:t>
      </w:r>
      <w:r w:rsidR="008A2CD4">
        <w:rPr>
          <w:rFonts w:ascii="Times New Roman" w:hAnsi="Times New Roman"/>
          <w:sz w:val="32"/>
          <w:szCs w:val="32"/>
          <w:u w:val="single"/>
        </w:rPr>
        <w:t>29</w:t>
      </w:r>
      <w:r>
        <w:rPr>
          <w:rFonts w:ascii="Times New Roman" w:hAnsi="Times New Roman"/>
          <w:sz w:val="32"/>
          <w:szCs w:val="32"/>
          <w:u w:val="single"/>
        </w:rPr>
        <w:t>.08 201</w:t>
      </w:r>
      <w:r w:rsidR="008A2CD4">
        <w:rPr>
          <w:rFonts w:ascii="Times New Roman" w:hAnsi="Times New Roman"/>
          <w:sz w:val="32"/>
          <w:szCs w:val="32"/>
          <w:u w:val="single"/>
        </w:rPr>
        <w:t>7</w:t>
      </w:r>
      <w:r>
        <w:rPr>
          <w:rFonts w:ascii="Times New Roman" w:hAnsi="Times New Roman"/>
          <w:sz w:val="32"/>
          <w:szCs w:val="32"/>
          <w:u w:val="single"/>
        </w:rPr>
        <w:t xml:space="preserve"> г.  № 1</w:t>
      </w:r>
    </w:p>
    <w:p w:rsidR="00E84047" w:rsidRDefault="00E84047" w:rsidP="00E84047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84047" w:rsidRDefault="00E84047" w:rsidP="00E84047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84047" w:rsidRDefault="00E84047" w:rsidP="00E84047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84047" w:rsidRDefault="00E84047" w:rsidP="00E84047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84047" w:rsidRDefault="00E84047" w:rsidP="00E84047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E84047" w:rsidRDefault="00E84047" w:rsidP="00E84047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84047" w:rsidRDefault="00E84047" w:rsidP="00E84047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84047" w:rsidRDefault="00E84047" w:rsidP="00E84047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РАБОЧАЯ    ПРОГРАММА</w:t>
      </w:r>
    </w:p>
    <w:p w:rsidR="00E84047" w:rsidRDefault="00E84047" w:rsidP="00E84047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E84047" w:rsidRDefault="00E84047" w:rsidP="00E8404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формированию </w:t>
      </w:r>
      <w:proofErr w:type="gramStart"/>
      <w:r>
        <w:rPr>
          <w:rFonts w:ascii="Times New Roman" w:hAnsi="Times New Roman"/>
          <w:sz w:val="32"/>
          <w:szCs w:val="32"/>
        </w:rPr>
        <w:t>элементарных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E84047" w:rsidRDefault="00E84047" w:rsidP="00E8404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математических представлений</w:t>
      </w:r>
    </w:p>
    <w:p w:rsidR="00E84047" w:rsidRDefault="00E84047" w:rsidP="00E8404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предшкольной группе </w:t>
      </w:r>
    </w:p>
    <w:p w:rsidR="00E84047" w:rsidRDefault="00E84047" w:rsidP="00E8404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кратковременного пребывания</w:t>
      </w:r>
    </w:p>
    <w:p w:rsidR="00E84047" w:rsidRDefault="00E84047" w:rsidP="00E84047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</w:p>
    <w:p w:rsidR="00E84047" w:rsidRDefault="00E84047" w:rsidP="00E84047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E84047" w:rsidRDefault="00E84047" w:rsidP="00E84047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Количество часов - 99</w:t>
      </w:r>
    </w:p>
    <w:p w:rsidR="00E84047" w:rsidRDefault="00E84047" w:rsidP="00E84047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ab/>
      </w:r>
      <w:r>
        <w:rPr>
          <w:rFonts w:ascii="Times New Roman" w:hAnsi="Times New Roman"/>
          <w:sz w:val="32"/>
          <w:szCs w:val="32"/>
          <w:lang w:eastAsia="ar-SA"/>
        </w:rPr>
        <w:tab/>
      </w:r>
      <w:r>
        <w:rPr>
          <w:rFonts w:ascii="Times New Roman" w:hAnsi="Times New Roman"/>
          <w:sz w:val="32"/>
          <w:szCs w:val="32"/>
          <w:lang w:eastAsia="ar-SA"/>
        </w:rPr>
        <w:tab/>
        <w:t xml:space="preserve">     </w:t>
      </w:r>
    </w:p>
    <w:p w:rsidR="00E84047" w:rsidRDefault="00E84047" w:rsidP="00E84047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Учитель: И.Б. Попцова </w:t>
      </w:r>
    </w:p>
    <w:p w:rsidR="00E84047" w:rsidRDefault="00E84047" w:rsidP="00E84047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E84047" w:rsidRDefault="00E84047" w:rsidP="00E84047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E84047" w:rsidRDefault="00E84047" w:rsidP="00E84047">
      <w:pPr>
        <w:widowControl w:val="0"/>
        <w:tabs>
          <w:tab w:val="left" w:pos="-142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Программа разработана на основе рабочей программы по </w:t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sz w:val="32"/>
          <w:szCs w:val="32"/>
          <w:lang w:eastAsia="ar-SA"/>
        </w:rPr>
        <w:softHyphen/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eastAsia="ar-SA"/>
        </w:rPr>
        <w:t xml:space="preserve">Н. Е. </w:t>
      </w:r>
      <w:proofErr w:type="spellStart"/>
      <w:r>
        <w:rPr>
          <w:rFonts w:ascii="Times New Roman" w:hAnsi="Times New Roman"/>
          <w:sz w:val="32"/>
          <w:szCs w:val="32"/>
          <w:lang w:eastAsia="ar-SA"/>
        </w:rPr>
        <w:t>Веракса</w:t>
      </w:r>
      <w:proofErr w:type="spellEnd"/>
      <w:r>
        <w:rPr>
          <w:rFonts w:ascii="Times New Roman" w:hAnsi="Times New Roman"/>
          <w:sz w:val="32"/>
          <w:szCs w:val="32"/>
          <w:lang w:eastAsia="ar-SA"/>
        </w:rPr>
        <w:t xml:space="preserve">, Т. </w:t>
      </w:r>
      <w:proofErr w:type="spellStart"/>
      <w:r>
        <w:rPr>
          <w:rFonts w:ascii="Times New Roman" w:hAnsi="Times New Roman"/>
          <w:sz w:val="32"/>
          <w:szCs w:val="32"/>
          <w:lang w:eastAsia="ar-SA"/>
        </w:rPr>
        <w:t>С.</w:t>
      </w:r>
      <w:r>
        <w:rPr>
          <w:rFonts w:ascii="Times New Roman" w:hAnsi="Times New Roman"/>
          <w:bCs/>
          <w:sz w:val="32"/>
          <w:szCs w:val="32"/>
          <w:lang w:eastAsia="ar-SA"/>
        </w:rPr>
        <w:t>Комарова</w:t>
      </w:r>
      <w:proofErr w:type="gramStart"/>
      <w:r>
        <w:rPr>
          <w:rFonts w:ascii="Times New Roman" w:hAnsi="Times New Roman"/>
          <w:bCs/>
          <w:sz w:val="32"/>
          <w:szCs w:val="32"/>
          <w:lang w:eastAsia="ar-SA"/>
        </w:rPr>
        <w:t>,</w:t>
      </w:r>
      <w:r>
        <w:rPr>
          <w:rFonts w:ascii="Times New Roman" w:hAnsi="Times New Roman"/>
          <w:sz w:val="32"/>
          <w:szCs w:val="32"/>
          <w:lang w:eastAsia="ar-SA"/>
        </w:rPr>
        <w:t>М</w:t>
      </w:r>
      <w:proofErr w:type="spellEnd"/>
      <w:proofErr w:type="gramEnd"/>
      <w:r>
        <w:rPr>
          <w:rFonts w:ascii="Times New Roman" w:hAnsi="Times New Roman"/>
          <w:sz w:val="32"/>
          <w:szCs w:val="32"/>
          <w:lang w:eastAsia="ar-SA"/>
        </w:rPr>
        <w:t>. А. Васильева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ar-SA"/>
        </w:rPr>
        <w:t xml:space="preserve">Примерная основная общеобразовательная программа дошкольного образования </w:t>
      </w:r>
      <w:r>
        <w:rPr>
          <w:rFonts w:ascii="Times New Roman" w:hAnsi="Times New Roman"/>
          <w:sz w:val="32"/>
          <w:szCs w:val="32"/>
        </w:rPr>
        <w:t xml:space="preserve">«От рождения до школы» </w:t>
      </w:r>
      <w:r>
        <w:rPr>
          <w:rFonts w:ascii="Times New Roman" w:hAnsi="Times New Roman"/>
          <w:sz w:val="32"/>
          <w:szCs w:val="32"/>
          <w:lang w:eastAsia="ar-SA"/>
        </w:rPr>
        <w:t xml:space="preserve">/Под редакцией – 2-е изд., </w:t>
      </w:r>
      <w:proofErr w:type="spellStart"/>
      <w:r>
        <w:rPr>
          <w:rFonts w:ascii="Times New Roman" w:hAnsi="Times New Roman"/>
          <w:sz w:val="32"/>
          <w:szCs w:val="32"/>
          <w:lang w:eastAsia="ar-SA"/>
        </w:rPr>
        <w:t>испр</w:t>
      </w:r>
      <w:proofErr w:type="spellEnd"/>
      <w:r>
        <w:rPr>
          <w:rFonts w:ascii="Times New Roman" w:hAnsi="Times New Roman"/>
          <w:sz w:val="32"/>
          <w:szCs w:val="32"/>
          <w:lang w:eastAsia="ar-SA"/>
        </w:rPr>
        <w:t>. и доп. -  М.: МОЗАИКА-СИНТЕЗ, 2012. - 336 с.</w:t>
      </w:r>
    </w:p>
    <w:p w:rsidR="00E84047" w:rsidRDefault="00E84047" w:rsidP="00E840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4C83" w:rsidRDefault="00854C83" w:rsidP="00854C83">
      <w:pPr>
        <w:jc w:val="center"/>
        <w:rPr>
          <w:rFonts w:ascii="Times New Roman" w:hAnsi="Times New Roman"/>
          <w:sz w:val="24"/>
          <w:szCs w:val="24"/>
        </w:rPr>
      </w:pPr>
    </w:p>
    <w:p w:rsidR="00AE422B" w:rsidRPr="00E84047" w:rsidRDefault="00AE422B" w:rsidP="00854C83">
      <w:pPr>
        <w:jc w:val="center"/>
        <w:rPr>
          <w:rFonts w:ascii="Times New Roman" w:hAnsi="Times New Roman"/>
          <w:sz w:val="28"/>
          <w:szCs w:val="28"/>
        </w:rPr>
      </w:pPr>
    </w:p>
    <w:p w:rsidR="00470834" w:rsidRPr="00E84047" w:rsidRDefault="00470834" w:rsidP="00E84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404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70834" w:rsidRPr="00B540EF" w:rsidRDefault="00470834" w:rsidP="0047083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540EF">
        <w:rPr>
          <w:rFonts w:ascii="Times New Roman" w:hAnsi="Times New Roman"/>
          <w:sz w:val="24"/>
          <w:szCs w:val="24"/>
        </w:rPr>
        <w:t xml:space="preserve"> </w:t>
      </w:r>
    </w:p>
    <w:p w:rsidR="00012C93" w:rsidRDefault="00470834" w:rsidP="0001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40EF">
        <w:rPr>
          <w:rFonts w:ascii="Times New Roman" w:hAnsi="Times New Roman"/>
          <w:sz w:val="24"/>
          <w:szCs w:val="24"/>
        </w:rPr>
        <w:t xml:space="preserve"> Данная программа предусматривает систематизацию знаний и формирование предпосылок для успешного освоения учебного математического материала.</w:t>
      </w:r>
      <w:r>
        <w:rPr>
          <w:rFonts w:ascii="Times New Roman" w:hAnsi="Times New Roman"/>
          <w:sz w:val="24"/>
          <w:szCs w:val="24"/>
        </w:rPr>
        <w:t xml:space="preserve">   </w:t>
      </w:r>
      <w:r w:rsidR="00012C93">
        <w:rPr>
          <w:rFonts w:ascii="Times New Roman" w:hAnsi="Times New Roman"/>
          <w:color w:val="000000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12C93" w:rsidRDefault="00012C93" w:rsidP="0001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а,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12C93" w:rsidRDefault="00012C93" w:rsidP="00012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Усвоенные в начальном курсе математики знания и.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012C93" w:rsidRDefault="00012C93" w:rsidP="004708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2C93" w:rsidRDefault="00012C93" w:rsidP="00012C9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12C93" w:rsidRDefault="00012C93" w:rsidP="00012C93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C1F63">
        <w:rPr>
          <w:rFonts w:ascii="Times New Roman" w:hAnsi="Times New Roman"/>
          <w:b/>
          <w:sz w:val="28"/>
          <w:szCs w:val="24"/>
          <w:lang w:eastAsia="ar-SA"/>
        </w:rPr>
        <w:t>УМК</w:t>
      </w:r>
      <w:r w:rsidR="00AC1F63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D6847">
        <w:rPr>
          <w:rFonts w:ascii="Times New Roman" w:hAnsi="Times New Roman"/>
          <w:sz w:val="24"/>
          <w:szCs w:val="24"/>
          <w:lang w:eastAsia="ar-SA"/>
        </w:rPr>
        <w:t xml:space="preserve">Н. Е. </w:t>
      </w:r>
      <w:proofErr w:type="spellStart"/>
      <w:r w:rsidRPr="005D6847">
        <w:rPr>
          <w:rFonts w:ascii="Times New Roman" w:hAnsi="Times New Roman"/>
          <w:sz w:val="24"/>
          <w:szCs w:val="24"/>
          <w:lang w:eastAsia="ar-SA"/>
        </w:rPr>
        <w:t>В</w:t>
      </w:r>
      <w:r>
        <w:rPr>
          <w:rFonts w:ascii="Times New Roman" w:hAnsi="Times New Roman"/>
          <w:sz w:val="24"/>
          <w:szCs w:val="24"/>
          <w:lang w:eastAsia="ar-SA"/>
        </w:rPr>
        <w:t>еракса</w:t>
      </w:r>
      <w:proofErr w:type="spellEnd"/>
      <w:r w:rsidRPr="005D6847">
        <w:rPr>
          <w:rFonts w:ascii="Times New Roman" w:hAnsi="Times New Roman"/>
          <w:sz w:val="24"/>
          <w:szCs w:val="24"/>
          <w:lang w:eastAsia="ar-SA"/>
        </w:rPr>
        <w:t xml:space="preserve">, Т. </w:t>
      </w:r>
      <w:proofErr w:type="spellStart"/>
      <w:r w:rsidRPr="005D6847">
        <w:rPr>
          <w:rFonts w:ascii="Times New Roman" w:hAnsi="Times New Roman"/>
          <w:sz w:val="24"/>
          <w:szCs w:val="24"/>
          <w:lang w:eastAsia="ar-SA"/>
        </w:rPr>
        <w:t>С.</w:t>
      </w:r>
      <w:r w:rsidRPr="005D6847">
        <w:rPr>
          <w:rFonts w:ascii="Times New Roman" w:hAnsi="Times New Roman"/>
          <w:bCs/>
          <w:sz w:val="24"/>
          <w:szCs w:val="24"/>
          <w:lang w:eastAsia="ar-SA"/>
        </w:rPr>
        <w:t>Комаров</w:t>
      </w:r>
      <w:r>
        <w:rPr>
          <w:rFonts w:ascii="Times New Roman" w:hAnsi="Times New Roman"/>
          <w:bCs/>
          <w:sz w:val="24"/>
          <w:szCs w:val="24"/>
          <w:lang w:eastAsia="ar-SA"/>
        </w:rPr>
        <w:t>а</w:t>
      </w:r>
      <w:proofErr w:type="gramStart"/>
      <w:r w:rsidRPr="005D6847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5D6847">
        <w:rPr>
          <w:rFonts w:ascii="Times New Roman" w:hAnsi="Times New Roman"/>
          <w:sz w:val="24"/>
          <w:szCs w:val="24"/>
          <w:lang w:eastAsia="ar-SA"/>
        </w:rPr>
        <w:t>М</w:t>
      </w:r>
      <w:proofErr w:type="spellEnd"/>
      <w:proofErr w:type="gramEnd"/>
      <w:r w:rsidRPr="005D6847">
        <w:rPr>
          <w:rFonts w:ascii="Times New Roman" w:hAnsi="Times New Roman"/>
          <w:sz w:val="24"/>
          <w:szCs w:val="24"/>
          <w:lang w:eastAsia="ar-SA"/>
        </w:rPr>
        <w:t>. А. Васильев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5D6847">
        <w:rPr>
          <w:rFonts w:ascii="Times New Roman" w:hAnsi="Times New Roman"/>
          <w:sz w:val="24"/>
          <w:szCs w:val="24"/>
        </w:rPr>
        <w:t xml:space="preserve"> </w:t>
      </w:r>
      <w:r w:rsidRPr="005D6847">
        <w:rPr>
          <w:rFonts w:ascii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 w:rsidRPr="005D6847">
        <w:rPr>
          <w:rFonts w:ascii="Times New Roman" w:hAnsi="Times New Roman"/>
          <w:sz w:val="24"/>
          <w:szCs w:val="24"/>
        </w:rPr>
        <w:t xml:space="preserve">«От рождения до школы» </w:t>
      </w:r>
      <w:r w:rsidRPr="005D6847">
        <w:rPr>
          <w:rFonts w:ascii="Times New Roman" w:hAnsi="Times New Roman"/>
          <w:sz w:val="24"/>
          <w:szCs w:val="24"/>
          <w:lang w:eastAsia="ar-SA"/>
        </w:rPr>
        <w:t xml:space="preserve">/Под редакцией – 2-е изд., </w:t>
      </w:r>
      <w:proofErr w:type="spellStart"/>
      <w:r w:rsidRPr="005D6847">
        <w:rPr>
          <w:rFonts w:ascii="Times New Roman" w:hAnsi="Times New Roman"/>
          <w:sz w:val="24"/>
          <w:szCs w:val="24"/>
          <w:lang w:eastAsia="ar-SA"/>
        </w:rPr>
        <w:t>испр</w:t>
      </w:r>
      <w:proofErr w:type="spellEnd"/>
      <w:r w:rsidRPr="005D6847">
        <w:rPr>
          <w:rFonts w:ascii="Times New Roman" w:hAnsi="Times New Roman"/>
          <w:sz w:val="24"/>
          <w:szCs w:val="24"/>
          <w:lang w:eastAsia="ar-SA"/>
        </w:rPr>
        <w:t>. и доп. -  М.: МОЗАИКА-СИНТЕЗ, 2012. - 336 с.</w:t>
      </w:r>
    </w:p>
    <w:p w:rsidR="00012C93" w:rsidRDefault="00012C93" w:rsidP="00012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2C93">
        <w:rPr>
          <w:rFonts w:ascii="Times New Roman" w:hAnsi="Times New Roman"/>
          <w:sz w:val="24"/>
          <w:szCs w:val="24"/>
        </w:rPr>
        <w:t>Новикова В. П. Математика в детском саду. Подготовительная  группа. – М.</w:t>
      </w:r>
      <w:proofErr w:type="gramStart"/>
      <w:r w:rsidRPr="00012C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2C93">
        <w:rPr>
          <w:rFonts w:ascii="Times New Roman" w:hAnsi="Times New Roman"/>
          <w:sz w:val="24"/>
          <w:szCs w:val="24"/>
        </w:rPr>
        <w:t xml:space="preserve"> Мозаика – Синтез, 2008. – 184с.</w:t>
      </w:r>
    </w:p>
    <w:p w:rsidR="00012C93" w:rsidRPr="00306162" w:rsidRDefault="00012C93" w:rsidP="00012C9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12C93">
        <w:rPr>
          <w:rFonts w:ascii="Times New Roman" w:hAnsi="Times New Roman"/>
          <w:sz w:val="24"/>
          <w:szCs w:val="24"/>
        </w:rPr>
        <w:t>Фалькович</w:t>
      </w:r>
      <w:proofErr w:type="spellEnd"/>
      <w:r w:rsidRPr="00012C93">
        <w:rPr>
          <w:rFonts w:ascii="Times New Roman" w:hAnsi="Times New Roman"/>
          <w:sz w:val="24"/>
          <w:szCs w:val="24"/>
        </w:rPr>
        <w:t xml:space="preserve"> Т. А. , </w:t>
      </w:r>
      <w:proofErr w:type="spellStart"/>
      <w:r w:rsidRPr="00012C93">
        <w:rPr>
          <w:rFonts w:ascii="Times New Roman" w:hAnsi="Times New Roman"/>
          <w:sz w:val="24"/>
          <w:szCs w:val="24"/>
        </w:rPr>
        <w:t>Барылкина</w:t>
      </w:r>
      <w:proofErr w:type="spellEnd"/>
      <w:r w:rsidRPr="00012C93">
        <w:rPr>
          <w:rFonts w:ascii="Times New Roman" w:hAnsi="Times New Roman"/>
          <w:sz w:val="24"/>
          <w:szCs w:val="24"/>
        </w:rPr>
        <w:t xml:space="preserve"> Л. П.  </w:t>
      </w:r>
      <w:proofErr w:type="spellStart"/>
      <w:r w:rsidRPr="00012C93">
        <w:rPr>
          <w:rFonts w:ascii="Times New Roman" w:hAnsi="Times New Roman"/>
          <w:sz w:val="24"/>
          <w:szCs w:val="24"/>
        </w:rPr>
        <w:t>Фомирование</w:t>
      </w:r>
      <w:proofErr w:type="spellEnd"/>
      <w:r w:rsidRPr="00012C93">
        <w:rPr>
          <w:rFonts w:ascii="Times New Roman" w:hAnsi="Times New Roman"/>
          <w:sz w:val="24"/>
          <w:szCs w:val="24"/>
        </w:rPr>
        <w:t xml:space="preserve"> математических представлений: Занятия для дошкольников в учреждениях дополнительного образования. – М.</w:t>
      </w:r>
      <w:proofErr w:type="gramStart"/>
      <w:r w:rsidRPr="00012C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12C93">
        <w:rPr>
          <w:rFonts w:ascii="Times New Roman" w:hAnsi="Times New Roman"/>
          <w:sz w:val="24"/>
          <w:szCs w:val="24"/>
        </w:rPr>
        <w:t xml:space="preserve"> ВАКО, 2007. – 208 с. – (Дошкольники: учим, развиваем, воспитываем).</w:t>
      </w:r>
    </w:p>
    <w:p w:rsidR="00012C93" w:rsidRPr="00012C93" w:rsidRDefault="00012C93" w:rsidP="00012C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2C93">
        <w:rPr>
          <w:rFonts w:ascii="Times New Roman" w:hAnsi="Times New Roman"/>
          <w:bCs/>
          <w:sz w:val="24"/>
          <w:szCs w:val="24"/>
        </w:rPr>
        <w:t>Плакаты большого формата</w:t>
      </w:r>
    </w:p>
    <w:p w:rsidR="00012C93" w:rsidRPr="00306162" w:rsidRDefault="00012C93" w:rsidP="00012C93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06162">
        <w:rPr>
          <w:rFonts w:ascii="Times New Roman" w:hAnsi="Times New Roman"/>
          <w:sz w:val="24"/>
          <w:szCs w:val="24"/>
        </w:rPr>
        <w:t xml:space="preserve">Цвет. </w:t>
      </w:r>
      <w:proofErr w:type="gramStart"/>
      <w:r w:rsidRPr="00306162">
        <w:rPr>
          <w:rFonts w:ascii="Times New Roman" w:hAnsi="Times New Roman"/>
          <w:sz w:val="24"/>
          <w:szCs w:val="24"/>
        </w:rPr>
        <w:t>—М</w:t>
      </w:r>
      <w:proofErr w:type="gramEnd"/>
      <w:r w:rsidRPr="00306162">
        <w:rPr>
          <w:rFonts w:ascii="Times New Roman" w:hAnsi="Times New Roman"/>
          <w:sz w:val="24"/>
          <w:szCs w:val="24"/>
        </w:rPr>
        <w:t>.: Мозаика-Синтез, 2010.</w:t>
      </w:r>
    </w:p>
    <w:p w:rsidR="00012C93" w:rsidRPr="00306162" w:rsidRDefault="00012C93" w:rsidP="00012C93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06162">
        <w:rPr>
          <w:rFonts w:ascii="Times New Roman" w:hAnsi="Times New Roman"/>
          <w:sz w:val="24"/>
          <w:szCs w:val="24"/>
        </w:rPr>
        <w:t>Форма. — М.: Мозаика-Синтез, 2010.</w:t>
      </w:r>
    </w:p>
    <w:p w:rsidR="00012C93" w:rsidRPr="00306162" w:rsidRDefault="00012C93" w:rsidP="00012C93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06162">
        <w:rPr>
          <w:rFonts w:ascii="Times New Roman" w:hAnsi="Times New Roman"/>
          <w:sz w:val="24"/>
          <w:szCs w:val="24"/>
        </w:rPr>
        <w:t xml:space="preserve">Цифры, </w:t>
      </w:r>
      <w:proofErr w:type="gramStart"/>
      <w:r w:rsidRPr="00306162">
        <w:rPr>
          <w:rFonts w:ascii="Times New Roman" w:hAnsi="Times New Roman"/>
          <w:sz w:val="24"/>
          <w:szCs w:val="24"/>
        </w:rPr>
        <w:t>—М</w:t>
      </w:r>
      <w:proofErr w:type="gramEnd"/>
      <w:r w:rsidRPr="00306162">
        <w:rPr>
          <w:rFonts w:ascii="Times New Roman" w:hAnsi="Times New Roman"/>
          <w:sz w:val="24"/>
          <w:szCs w:val="24"/>
        </w:rPr>
        <w:t>.: Мозаика-Синтез, 2010.</w:t>
      </w:r>
    </w:p>
    <w:p w:rsidR="00470834" w:rsidRDefault="00470834" w:rsidP="0047083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70834" w:rsidRDefault="00470834" w:rsidP="004708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0834" w:rsidRPr="00AC1F63" w:rsidRDefault="00470834" w:rsidP="0047083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AC1F63">
        <w:rPr>
          <w:rFonts w:ascii="Times New Roman" w:hAnsi="Times New Roman"/>
          <w:b/>
          <w:sz w:val="28"/>
          <w:szCs w:val="24"/>
        </w:rPr>
        <w:t xml:space="preserve">Цель программы:        </w:t>
      </w:r>
    </w:p>
    <w:p w:rsidR="00470834" w:rsidRDefault="00470834" w:rsidP="004708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0834" w:rsidRDefault="00470834" w:rsidP="004708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Систематизация и освоение математических представлений.     </w:t>
      </w:r>
    </w:p>
    <w:p w:rsidR="00470834" w:rsidRDefault="00470834" w:rsidP="00470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834" w:rsidRPr="00AC1F63" w:rsidRDefault="00470834" w:rsidP="0047083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C1F63">
        <w:rPr>
          <w:rFonts w:ascii="Times New Roman" w:hAnsi="Times New Roman"/>
          <w:b/>
          <w:sz w:val="28"/>
          <w:szCs w:val="24"/>
        </w:rPr>
        <w:t>Задачи:</w:t>
      </w:r>
    </w:p>
    <w:p w:rsidR="00470834" w:rsidRDefault="00470834" w:rsidP="0047083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834" w:rsidRDefault="00470834" w:rsidP="0047083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с цифрами от 0 до 9;</w:t>
      </w:r>
    </w:p>
    <w:p w:rsidR="00470834" w:rsidRDefault="00470834" w:rsidP="0047083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навыки количественного и порядкового счета в пределах 10;</w:t>
      </w:r>
    </w:p>
    <w:p w:rsidR="00470834" w:rsidRDefault="00470834" w:rsidP="0047083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первоначальные измерительные умения;</w:t>
      </w:r>
    </w:p>
    <w:p w:rsidR="00470834" w:rsidRDefault="00470834" w:rsidP="0047083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с плоскими геометрическими фигурами;</w:t>
      </w:r>
    </w:p>
    <w:p w:rsidR="00470834" w:rsidRDefault="00470834" w:rsidP="0047083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пространственные и временные отношения;</w:t>
      </w:r>
    </w:p>
    <w:p w:rsidR="00470834" w:rsidRDefault="00470834" w:rsidP="00470834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увеличению объёма внимания и памяти.</w:t>
      </w:r>
    </w:p>
    <w:p w:rsidR="00470834" w:rsidRDefault="00470834" w:rsidP="00470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E0360" w:rsidRDefault="00470834" w:rsidP="00854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EE0360" w:rsidRDefault="00EE0360" w:rsidP="00854C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0834" w:rsidRPr="00E84047" w:rsidRDefault="00470834" w:rsidP="00854C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4047">
        <w:rPr>
          <w:rFonts w:ascii="Times New Roman" w:hAnsi="Times New Roman"/>
          <w:sz w:val="28"/>
          <w:szCs w:val="28"/>
        </w:rPr>
        <w:t xml:space="preserve"> </w:t>
      </w:r>
      <w:r w:rsidR="00854C83" w:rsidRPr="00E84047">
        <w:rPr>
          <w:rFonts w:ascii="Times New Roman" w:hAnsi="Times New Roman"/>
          <w:b/>
          <w:sz w:val="28"/>
          <w:szCs w:val="28"/>
        </w:rPr>
        <w:t xml:space="preserve">Содержание образовательной деятельности в соответствии с направлениями    развития ребенка </w:t>
      </w:r>
      <w:r w:rsidR="00C65368" w:rsidRPr="00E84047">
        <w:rPr>
          <w:rFonts w:ascii="Times New Roman" w:hAnsi="Times New Roman"/>
          <w:b/>
          <w:sz w:val="28"/>
          <w:szCs w:val="28"/>
        </w:rPr>
        <w:t>5,5</w:t>
      </w:r>
      <w:r w:rsidR="00854C83" w:rsidRPr="00E84047">
        <w:rPr>
          <w:rFonts w:ascii="Times New Roman" w:hAnsi="Times New Roman"/>
          <w:b/>
          <w:sz w:val="28"/>
          <w:szCs w:val="28"/>
        </w:rPr>
        <w:t>-7 лет</w:t>
      </w:r>
    </w:p>
    <w:p w:rsidR="00470834" w:rsidRDefault="00470834" w:rsidP="00E408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4C83" w:rsidRPr="001E3BDD" w:rsidRDefault="00854C83" w:rsidP="00854C83">
      <w:pPr>
        <w:jc w:val="both"/>
        <w:rPr>
          <w:rFonts w:ascii="Times New Roman" w:hAnsi="Times New Roman"/>
          <w:b/>
          <w:sz w:val="24"/>
          <w:szCs w:val="24"/>
        </w:rPr>
      </w:pPr>
      <w:r w:rsidRPr="001E3BDD">
        <w:rPr>
          <w:rFonts w:ascii="Times New Roman" w:hAnsi="Times New Roman"/>
          <w:b/>
          <w:sz w:val="24"/>
          <w:szCs w:val="24"/>
        </w:rPr>
        <w:t>Формирование элементарных  математических представлений</w:t>
      </w:r>
    </w:p>
    <w:p w:rsidR="00854C83" w:rsidRPr="001E3BDD" w:rsidRDefault="00854C83" w:rsidP="00854C83">
      <w:pPr>
        <w:jc w:val="both"/>
        <w:rPr>
          <w:rStyle w:val="0Text"/>
          <w:rFonts w:ascii="Times New Roman" w:hAnsi="Times New Roman"/>
          <w:sz w:val="24"/>
          <w:szCs w:val="24"/>
        </w:rPr>
      </w:pPr>
      <w:r w:rsidRPr="001E3BDD">
        <w:rPr>
          <w:rStyle w:val="0Text"/>
          <w:rFonts w:ascii="Times New Roman" w:hAnsi="Times New Roman"/>
          <w:sz w:val="24"/>
          <w:szCs w:val="24"/>
        </w:rPr>
        <w:t xml:space="preserve">Количество и счет. </w:t>
      </w:r>
      <w:r w:rsidRPr="001E3BDD">
        <w:rPr>
          <w:rFonts w:ascii="Times New Roman" w:hAnsi="Times New Roman"/>
          <w:sz w:val="24"/>
          <w:szCs w:val="24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 Совершенствовать навыки количественного и порядкового счета в пределах 10. Познакомить со счетом в пределах 20 без операций над числами. Знакомить с числами второго десятка. 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 Учить называть числа в прямом и обратном порядке (устный счет), последующее и предыдущее число к </w:t>
      </w:r>
      <w:proofErr w:type="gramStart"/>
      <w:r w:rsidRPr="001E3BDD">
        <w:rPr>
          <w:rFonts w:ascii="Times New Roman" w:hAnsi="Times New Roman"/>
          <w:sz w:val="24"/>
          <w:szCs w:val="24"/>
        </w:rPr>
        <w:t>названному</w:t>
      </w:r>
      <w:proofErr w:type="gramEnd"/>
      <w:r w:rsidRPr="001E3BDD">
        <w:rPr>
          <w:rFonts w:ascii="Times New Roman" w:hAnsi="Times New Roman"/>
          <w:sz w:val="24"/>
          <w:szCs w:val="24"/>
        </w:rPr>
        <w:t xml:space="preserve"> или обозначенному цифрой, определять пропущенное число. Знакомить с составом чисел в пределах 10. Учить раскладывать число на два меньших и составлять из двух меньших большее (в пределах 10, на наглядной основе). 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1E3BDD">
        <w:rPr>
          <w:rFonts w:ascii="Times New Roman" w:hAnsi="Times New Roman"/>
          <w:sz w:val="24"/>
          <w:szCs w:val="24"/>
        </w:rPr>
        <w:t xml:space="preserve"> (+), </w:t>
      </w:r>
      <w:proofErr w:type="gramEnd"/>
      <w:r w:rsidRPr="001E3BDD">
        <w:rPr>
          <w:rFonts w:ascii="Times New Roman" w:hAnsi="Times New Roman"/>
          <w:sz w:val="24"/>
          <w:szCs w:val="24"/>
        </w:rPr>
        <w:t xml:space="preserve">минус (–) и знаком отношения равно (=). </w:t>
      </w:r>
    </w:p>
    <w:p w:rsidR="00854C83" w:rsidRPr="001E3BDD" w:rsidRDefault="00854C83" w:rsidP="00854C83">
      <w:pPr>
        <w:jc w:val="both"/>
        <w:rPr>
          <w:rStyle w:val="0Text"/>
          <w:rFonts w:ascii="Times New Roman" w:hAnsi="Times New Roman"/>
          <w:sz w:val="24"/>
          <w:szCs w:val="24"/>
        </w:rPr>
      </w:pPr>
      <w:r w:rsidRPr="001E3BDD">
        <w:rPr>
          <w:rStyle w:val="0Text"/>
          <w:rFonts w:ascii="Times New Roman" w:hAnsi="Times New Roman"/>
          <w:sz w:val="24"/>
          <w:szCs w:val="24"/>
        </w:rPr>
        <w:t xml:space="preserve">Величина. </w:t>
      </w:r>
      <w:r w:rsidRPr="001E3BDD">
        <w:rPr>
          <w:rFonts w:ascii="Times New Roman" w:hAnsi="Times New Roman"/>
          <w:sz w:val="24"/>
          <w:szCs w:val="24"/>
        </w:rPr>
        <w:t xml:space="preserve"> Учить считать по заданной мере, когда за единицу счета принимается не один, а несколько предметов или часть предмета. Делить предмет на 2–</w:t>
      </w:r>
      <w:r w:rsidR="00B34C21">
        <w:rPr>
          <w:rFonts w:ascii="Times New Roman" w:hAnsi="Times New Roman"/>
          <w:sz w:val="24"/>
          <w:szCs w:val="24"/>
        </w:rPr>
        <w:t>4</w:t>
      </w:r>
      <w:r w:rsidRPr="001E3BDD">
        <w:rPr>
          <w:rFonts w:ascii="Times New Roman" w:hAnsi="Times New Roman"/>
          <w:sz w:val="24"/>
          <w:szCs w:val="24"/>
        </w:rPr>
        <w:t xml:space="preserve"> и более равных частей путем сгибания</w:t>
      </w:r>
      <w:r w:rsidR="00B34C21">
        <w:rPr>
          <w:rFonts w:ascii="Times New Roman" w:hAnsi="Times New Roman"/>
          <w:sz w:val="24"/>
          <w:szCs w:val="24"/>
        </w:rPr>
        <w:t xml:space="preserve"> предмета (бумаги, ткани и др.)</w:t>
      </w:r>
      <w:r w:rsidRPr="001E3BDD">
        <w:rPr>
          <w:rFonts w:ascii="Times New Roman" w:hAnsi="Times New Roman"/>
          <w:sz w:val="24"/>
          <w:szCs w:val="24"/>
        </w:rPr>
        <w:t xml:space="preserve">; устанавливать соотношение целого и части, размера частей; находить части целого и целое по известным частям. 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 Учить детей измерять объем жидких и сыпучих веществ с помощью условной меры. 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 Развивать представление о том, что результат измерения (длины, веса, объема предметов) зависит от величины условной меры. </w:t>
      </w:r>
    </w:p>
    <w:p w:rsidR="00854C83" w:rsidRPr="001E3BDD" w:rsidRDefault="00854C83" w:rsidP="00854C83">
      <w:pPr>
        <w:jc w:val="both"/>
        <w:rPr>
          <w:rStyle w:val="0Text"/>
          <w:rFonts w:ascii="Times New Roman" w:hAnsi="Times New Roman"/>
          <w:sz w:val="24"/>
          <w:szCs w:val="24"/>
        </w:rPr>
      </w:pPr>
      <w:r w:rsidRPr="001E3BDD">
        <w:rPr>
          <w:rStyle w:val="0Text"/>
          <w:rFonts w:ascii="Times New Roman" w:hAnsi="Times New Roman"/>
          <w:sz w:val="24"/>
          <w:szCs w:val="24"/>
        </w:rPr>
        <w:t xml:space="preserve">Форма. </w:t>
      </w:r>
      <w:r w:rsidRPr="001E3BDD">
        <w:rPr>
          <w:rFonts w:ascii="Times New Roman" w:hAnsi="Times New Roman"/>
          <w:sz w:val="24"/>
          <w:szCs w:val="24"/>
        </w:rPr>
        <w:t xml:space="preserve">Уточнить знание известных геометрических фигур, их элементов (вершины, углы, стороны) и некоторых их свойств. Дать представление о многоугольнике (на примере треугольника и четырехугольника), о прямой линии, отрезке прямой. 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 </w:t>
      </w:r>
      <w:proofErr w:type="gramStart"/>
      <w:r w:rsidRPr="001E3BDD">
        <w:rPr>
          <w:rFonts w:ascii="Times New Roman" w:hAnsi="Times New Roman"/>
          <w:sz w:val="24"/>
          <w:szCs w:val="24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</w:t>
      </w:r>
      <w:r w:rsidRPr="001E3BDD">
        <w:rPr>
          <w:rFonts w:ascii="Times New Roman" w:hAnsi="Times New Roman"/>
          <w:sz w:val="24"/>
          <w:szCs w:val="24"/>
        </w:rPr>
        <w:lastRenderedPageBreak/>
        <w:t>из фигур по собственному замыслу.</w:t>
      </w:r>
      <w:proofErr w:type="gramEnd"/>
      <w:r w:rsidRPr="001E3BDD">
        <w:rPr>
          <w:rFonts w:ascii="Times New Roman" w:hAnsi="Times New Roman"/>
          <w:sz w:val="24"/>
          <w:szCs w:val="24"/>
        </w:rPr>
        <w:t xml:space="preserve">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 </w:t>
      </w:r>
    </w:p>
    <w:p w:rsidR="00854C83" w:rsidRPr="001E3BDD" w:rsidRDefault="00854C83" w:rsidP="00854C83">
      <w:pPr>
        <w:jc w:val="both"/>
        <w:rPr>
          <w:rStyle w:val="0Text"/>
          <w:rFonts w:ascii="Times New Roman" w:hAnsi="Times New Roman"/>
          <w:sz w:val="24"/>
          <w:szCs w:val="24"/>
        </w:rPr>
      </w:pPr>
      <w:r w:rsidRPr="001E3BDD">
        <w:rPr>
          <w:rStyle w:val="0Text"/>
          <w:rFonts w:ascii="Times New Roman" w:hAnsi="Times New Roman"/>
          <w:sz w:val="24"/>
          <w:szCs w:val="24"/>
        </w:rPr>
        <w:t xml:space="preserve">Ориентировка в пространстве. </w:t>
      </w:r>
      <w:proofErr w:type="gramStart"/>
      <w:r w:rsidRPr="001E3BDD">
        <w:rPr>
          <w:rFonts w:ascii="Times New Roman" w:hAnsi="Times New Roman"/>
          <w:sz w:val="24"/>
          <w:szCs w:val="24"/>
        </w:rPr>
        <w:t>Учить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  <w:r w:rsidRPr="001E3BDD">
        <w:rPr>
          <w:rFonts w:ascii="Times New Roman" w:hAnsi="Times New Roman"/>
          <w:sz w:val="24"/>
          <w:szCs w:val="24"/>
        </w:rPr>
        <w:t xml:space="preserve">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 </w:t>
      </w:r>
    </w:p>
    <w:p w:rsidR="00854C83" w:rsidRPr="001E3BDD" w:rsidRDefault="00854C83" w:rsidP="00854C83">
      <w:pPr>
        <w:jc w:val="both"/>
        <w:rPr>
          <w:rFonts w:ascii="Times New Roman" w:hAnsi="Times New Roman"/>
          <w:sz w:val="24"/>
          <w:szCs w:val="24"/>
        </w:rPr>
      </w:pPr>
      <w:r w:rsidRPr="001E3BDD">
        <w:rPr>
          <w:rStyle w:val="0Text"/>
          <w:rFonts w:ascii="Times New Roman" w:hAnsi="Times New Roman"/>
          <w:sz w:val="24"/>
          <w:szCs w:val="24"/>
        </w:rPr>
        <w:t xml:space="preserve">Ориентировка во времени. </w:t>
      </w:r>
      <w:r w:rsidRPr="001E3BDD">
        <w:rPr>
          <w:rFonts w:ascii="Times New Roman" w:hAnsi="Times New Roman"/>
          <w:sz w:val="24"/>
          <w:szCs w:val="24"/>
        </w:rPr>
        <w:t xml:space="preserve"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  Определения не даются. Учить определять время по часам с точностью до 1 часа. </w:t>
      </w:r>
    </w:p>
    <w:p w:rsidR="001A2BD0" w:rsidRDefault="00470834" w:rsidP="00EE0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Объем часов – </w:t>
      </w:r>
      <w:r w:rsidR="008A210E">
        <w:rPr>
          <w:rFonts w:ascii="Times New Roman" w:hAnsi="Times New Roman"/>
          <w:b/>
          <w:sz w:val="24"/>
          <w:szCs w:val="24"/>
        </w:rPr>
        <w:t>99</w:t>
      </w:r>
      <w:r>
        <w:rPr>
          <w:rFonts w:ascii="Times New Roman" w:hAnsi="Times New Roman"/>
          <w:b/>
          <w:sz w:val="24"/>
          <w:szCs w:val="24"/>
        </w:rPr>
        <w:t xml:space="preserve"> (3 часа в неделю).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E0360">
        <w:rPr>
          <w:rFonts w:ascii="Times New Roman" w:hAnsi="Times New Roman"/>
          <w:sz w:val="24"/>
          <w:szCs w:val="24"/>
        </w:rPr>
        <w:t xml:space="preserve">  </w:t>
      </w:r>
    </w:p>
    <w:p w:rsidR="00B34C21" w:rsidRDefault="00B34C21" w:rsidP="008A2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C83" w:rsidRPr="00E84047" w:rsidRDefault="00854C83" w:rsidP="00854C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5368" w:rsidRPr="00E84047">
        <w:rPr>
          <w:rFonts w:ascii="Times New Roman" w:hAnsi="Times New Roman"/>
          <w:b/>
          <w:sz w:val="28"/>
          <w:szCs w:val="28"/>
        </w:rPr>
        <w:t xml:space="preserve">Календарно – тематическое </w:t>
      </w:r>
      <w:r w:rsidR="00E84047">
        <w:rPr>
          <w:rFonts w:ascii="Times New Roman" w:hAnsi="Times New Roman"/>
          <w:b/>
          <w:sz w:val="28"/>
          <w:szCs w:val="28"/>
        </w:rPr>
        <w:t xml:space="preserve"> планирование </w:t>
      </w:r>
    </w:p>
    <w:tbl>
      <w:tblPr>
        <w:tblpPr w:leftFromText="180" w:rightFromText="180" w:bottomFromText="200" w:vertAnchor="text" w:horzAnchor="margin" w:tblpY="2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851"/>
        <w:gridCol w:w="1134"/>
        <w:gridCol w:w="992"/>
      </w:tblGrid>
      <w:tr w:rsidR="00C97119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19" w:rsidRDefault="00C97119" w:rsidP="008A2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 темы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19" w:rsidRDefault="00C97119" w:rsidP="008A2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19" w:rsidRDefault="00C97119" w:rsidP="008A2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119" w:rsidRDefault="00C97119" w:rsidP="008A2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C97119" w:rsidRDefault="00C97119" w:rsidP="008A2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  <w:p w:rsidR="00C97119" w:rsidRDefault="00C97119" w:rsidP="008A2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19" w:rsidRDefault="00C97119" w:rsidP="008A2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факт</w:t>
            </w: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Вводное занятие. В мире цвета.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предметов (цвет).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предметов (форма и величина)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счёт. Много и один.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 и счёт. Один – ни одного.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Pr="00C65368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368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групп предметов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Ориентирование в пространстве. Слева – справа.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Ориентировка в пространстве. Пространственные отношения: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на, под.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Ориентировка в пространстве. Пространственные отношения: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посередине.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Ориентировка в пространстве: справа, слева, впереди, позади, вверху, внизу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Величина. Длинный – короткий.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Величина. Широкий – узкий.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Величина. Толстый – тонкий.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Величина. Большой – маленький.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предметов (форма, величина)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Pr="00C65368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368">
              <w:rPr>
                <w:rFonts w:ascii="Times New Roman" w:hAnsi="Times New Roman"/>
                <w:sz w:val="24"/>
                <w:szCs w:val="24"/>
                <w:lang w:eastAsia="en-US"/>
              </w:rPr>
              <w:t>Величина. Обобщение.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Ориентировка на плоскости.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18,20.10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Ориентировка на плоскости листа. </w:t>
            </w:r>
            <w:r w:rsidRPr="00C65368">
              <w:rPr>
                <w:rFonts w:ascii="Times New Roman" w:hAnsi="Times New Roman"/>
                <w:sz w:val="24"/>
                <w:szCs w:val="24"/>
                <w:lang w:eastAsia="en-US"/>
              </w:rPr>
              <w:t>Знакомство с тетрадью в клетку.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23,25.10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Геометрические фигуры: круг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Плоскостная геометрическая фигура: квадрат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Плоскостная геометрическая фигура: треугольник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Плоскостные геометрические фигуры: прямоугольник и овал.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Геометрические понятия: точка, отрезок, луч, прямая линия, кривая линия,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ломанная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13, 15.11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Отрезок. Луч.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Ломаная линия, многоугольник.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Pr="00C65368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368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Геометрические фигуры, обобщение.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Pr="00C65368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368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Геометрические задачи. Игра «</w:t>
            </w:r>
            <w:proofErr w:type="spellStart"/>
            <w:r w:rsidRPr="00C65368">
              <w:rPr>
                <w:rFonts w:ascii="Times New Roman" w:hAnsi="Times New Roman"/>
                <w:sz w:val="24"/>
                <w:szCs w:val="24"/>
                <w:lang w:eastAsia="en-US"/>
              </w:rPr>
              <w:t>Танграм</w:t>
            </w:r>
            <w:proofErr w:type="spellEnd"/>
            <w:r w:rsidRPr="00C65368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счёт. Число и цифра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счёт. Число и цифра 2. Знаки «+» и «=»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01,04.12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rPr>
          <w:trHeight w:val="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групп предметов. Знаки равенства и неравенства.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06,08.12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счёт. Число и цифра 3.Состав числа.  Сложение.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счёт. Число и цифра 4. Состав числа. Вычитание.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15,18.12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счёт. Число и цифра 5. Состав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счёт. Число и цифра 6. Состав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25,27.</w:t>
            </w:r>
          </w:p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Знаки: больше и меньше.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29.12,</w:t>
            </w:r>
          </w:p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BDF">
              <w:rPr>
                <w:rFonts w:ascii="Times New Roman" w:hAnsi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и счёт. Число и цифра 7. Состав числа.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15,17.01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счёт. Число и цифра 8. Состав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19,22.01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счёт. Число и цифра 9. Состав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счёт. Число и цифра 10. Состав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29,31.01,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счет. Числовой отрезок.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05,07.02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Числа 1 – 10. Счет прямой и обратный.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09, 19.02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счет. Сравнение чисел. Знаки сравнения.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21,23.02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и счет. Перестановка слагаемых (частей) – основное свойство сложения.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счет. Состав чисел в пределах первой пятерки чисел из двух меньших.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28.02,02.03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счет. Состав чисел в пределах 10 чисел из двух меньших.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Pr="00C65368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36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счет. Закрепление материала по теме.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Pr="00A9174E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A917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Pr="00A9174E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A9174E">
              <w:rPr>
                <w:rFonts w:ascii="Times New Roman" w:hAnsi="Times New Roman"/>
                <w:sz w:val="24"/>
                <w:szCs w:val="24"/>
                <w:lang w:eastAsia="en-US"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Измерение массы.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Pr="00A9174E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 w:rsidRPr="00A9174E">
              <w:rPr>
                <w:rFonts w:ascii="Times New Roman" w:hAnsi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по объему.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Шар. Куб. Параллелепипед.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Величина. Сравнение предметов по длине, массе, объему.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Деление целого на 2 (4) равные и неравные части.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Ориентировка во времени. Утро, день, вечер, ночь.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21.03,02.04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Ориентировка во времени: сутки, неделя, месяц, год.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04,06.04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Ориентировка во времени. Часы.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09,11,13.04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счет. Задача. Структура задачи.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16,18,20.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счет. Решение задач на нахождение целого (суммы).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23.04,25.04,27.04,30.04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задач по картинкам и по условным обозначениям.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02,04.05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Счёт до 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07,11,14,16.05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счет. Решение задач на смекалку.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 счет. Решение задач на смекалку, имеющих несколько вариантов решения.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2CD4" w:rsidTr="00012C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 по всему пройденному материалу.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23, 25.05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D4" w:rsidRDefault="008A2CD4" w:rsidP="008A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454BB" w:rsidRDefault="00470834" w:rsidP="0086472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454BB" w:rsidRPr="00E84047" w:rsidRDefault="00470834" w:rsidP="00864724">
      <w:pPr>
        <w:spacing w:after="0" w:line="240" w:lineRule="auto"/>
        <w:ind w:firstLine="426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5368" w:rsidRPr="00E84047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E84047">
        <w:rPr>
          <w:rFonts w:ascii="Times New Roman" w:hAnsi="Times New Roman"/>
          <w:b/>
          <w:sz w:val="28"/>
          <w:szCs w:val="28"/>
        </w:rPr>
        <w:t xml:space="preserve">    </w:t>
      </w:r>
      <w:r w:rsidR="00C65368" w:rsidRPr="00E84047">
        <w:rPr>
          <w:rFonts w:ascii="Times New Roman" w:hAnsi="Times New Roman"/>
          <w:b/>
          <w:sz w:val="28"/>
          <w:szCs w:val="28"/>
        </w:rPr>
        <w:t>освоения учебного</w:t>
      </w:r>
      <w:r w:rsidR="00C65368" w:rsidRPr="00E84047">
        <w:rPr>
          <w:rFonts w:ascii="Times New Roman" w:hAnsi="Times New Roman"/>
          <w:b/>
          <w:kern w:val="2"/>
          <w:sz w:val="28"/>
          <w:szCs w:val="28"/>
        </w:rPr>
        <w:t xml:space="preserve"> материала</w:t>
      </w:r>
    </w:p>
    <w:p w:rsidR="00470834" w:rsidRPr="00C65368" w:rsidRDefault="00470834" w:rsidP="0086472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C6536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8A210E" w:rsidRPr="00C65368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C6536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65368" w:rsidRPr="00C65368" w:rsidRDefault="00C65368" w:rsidP="00C65368">
      <w:pPr>
        <w:pStyle w:val="a4"/>
        <w:jc w:val="left"/>
        <w:rPr>
          <w:sz w:val="24"/>
        </w:rPr>
      </w:pPr>
      <w:r w:rsidRPr="00871799">
        <w:rPr>
          <w:sz w:val="24"/>
        </w:rPr>
        <w:t>Образовательная область «Познавательное развитие»</w:t>
      </w:r>
    </w:p>
    <w:p w:rsidR="00C65368" w:rsidRPr="00871799" w:rsidRDefault="00C65368" w:rsidP="00C653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1799">
        <w:rPr>
          <w:rFonts w:ascii="Times New Roman" w:hAnsi="Times New Roman"/>
          <w:i/>
          <w:sz w:val="24"/>
          <w:szCs w:val="24"/>
        </w:rPr>
        <w:t>Сенсорное развитие:</w:t>
      </w:r>
    </w:p>
    <w:p w:rsidR="00C65368" w:rsidRPr="00871799" w:rsidRDefault="00C65368" w:rsidP="00C65368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799">
        <w:rPr>
          <w:rFonts w:ascii="Times New Roman" w:hAnsi="Times New Roman"/>
          <w:sz w:val="24"/>
          <w:szCs w:val="24"/>
        </w:rPr>
        <w:t>различает качества предметов (величина, форма, строение, положение в пространстве, цвет и т.п.);</w:t>
      </w:r>
    </w:p>
    <w:p w:rsidR="00C65368" w:rsidRPr="00871799" w:rsidRDefault="00C65368" w:rsidP="00C65368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799">
        <w:rPr>
          <w:rFonts w:ascii="Times New Roman" w:hAnsi="Times New Roman"/>
          <w:sz w:val="24"/>
          <w:szCs w:val="24"/>
        </w:rPr>
        <w:t xml:space="preserve">обследует предметы с помощью системы сенсорных эталонов и </w:t>
      </w:r>
      <w:proofErr w:type="spellStart"/>
      <w:r w:rsidRPr="00871799">
        <w:rPr>
          <w:rFonts w:ascii="Times New Roman" w:hAnsi="Times New Roman"/>
          <w:sz w:val="24"/>
          <w:szCs w:val="24"/>
        </w:rPr>
        <w:t>перцептивных</w:t>
      </w:r>
      <w:proofErr w:type="spellEnd"/>
      <w:r w:rsidRPr="00871799">
        <w:rPr>
          <w:rFonts w:ascii="Times New Roman" w:hAnsi="Times New Roman"/>
          <w:sz w:val="24"/>
          <w:szCs w:val="24"/>
        </w:rPr>
        <w:t xml:space="preserve"> действий;</w:t>
      </w:r>
    </w:p>
    <w:p w:rsidR="00C65368" w:rsidRPr="00871799" w:rsidRDefault="00C65368" w:rsidP="00C65368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799">
        <w:rPr>
          <w:rFonts w:ascii="Times New Roman" w:hAnsi="Times New Roman"/>
          <w:sz w:val="24"/>
          <w:szCs w:val="24"/>
        </w:rPr>
        <w:t>классифицирует и группирует предметы по общим качествам и характерным деталям.</w:t>
      </w:r>
    </w:p>
    <w:p w:rsidR="00C65368" w:rsidRPr="00871799" w:rsidRDefault="00C65368" w:rsidP="00C653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71799">
        <w:rPr>
          <w:rFonts w:ascii="Times New Roman" w:hAnsi="Times New Roman"/>
          <w:i/>
          <w:sz w:val="24"/>
          <w:szCs w:val="24"/>
        </w:rPr>
        <w:t>Формирование элементарных математических представлений:</w:t>
      </w:r>
    </w:p>
    <w:p w:rsidR="00C65368" w:rsidRPr="00871799" w:rsidRDefault="00C65368" w:rsidP="00C65368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799">
        <w:rPr>
          <w:rFonts w:ascii="Times New Roman" w:hAnsi="Times New Roman"/>
          <w:sz w:val="24"/>
          <w:szCs w:val="24"/>
        </w:rPr>
        <w:t>владеет (количественным и порядковым) счетом в пределах 10, соотносит цифру и количество предметов;</w:t>
      </w:r>
    </w:p>
    <w:p w:rsidR="00C65368" w:rsidRPr="00871799" w:rsidRDefault="00C65368" w:rsidP="00C65368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799">
        <w:rPr>
          <w:rFonts w:ascii="Times New Roman" w:hAnsi="Times New Roman"/>
          <w:sz w:val="24"/>
          <w:szCs w:val="24"/>
        </w:rPr>
        <w:t>решает простые арифметические задачи на числах первого десятка;</w:t>
      </w:r>
    </w:p>
    <w:p w:rsidR="00C65368" w:rsidRPr="00871799" w:rsidRDefault="00C65368" w:rsidP="00C65368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799">
        <w:rPr>
          <w:rFonts w:ascii="Times New Roman" w:hAnsi="Times New Roman"/>
          <w:sz w:val="24"/>
          <w:szCs w:val="24"/>
        </w:rPr>
        <w:t>использует способы опосредованного измерения и сравнения объектов по величине: длине, объёму, массе;</w:t>
      </w:r>
    </w:p>
    <w:p w:rsidR="00C65368" w:rsidRPr="00871799" w:rsidRDefault="00C65368" w:rsidP="00C65368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799">
        <w:rPr>
          <w:rFonts w:ascii="Times New Roman" w:hAnsi="Times New Roman"/>
          <w:sz w:val="24"/>
          <w:szCs w:val="24"/>
        </w:rPr>
        <w:t>ориентируется в пространстве и на плоскости;</w:t>
      </w:r>
    </w:p>
    <w:p w:rsidR="00C65368" w:rsidRPr="00871799" w:rsidRDefault="00C65368" w:rsidP="00C65368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799">
        <w:rPr>
          <w:rFonts w:ascii="Times New Roman" w:hAnsi="Times New Roman"/>
          <w:sz w:val="24"/>
          <w:szCs w:val="24"/>
        </w:rPr>
        <w:t>определяет временные отношения.</w:t>
      </w:r>
    </w:p>
    <w:p w:rsidR="00470834" w:rsidRDefault="00470834" w:rsidP="00C653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65368" w:rsidRDefault="00C65368" w:rsidP="00C6536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37" w:type="dxa"/>
        <w:tblInd w:w="677" w:type="dxa"/>
        <w:tblLook w:val="00A0"/>
      </w:tblPr>
      <w:tblGrid>
        <w:gridCol w:w="4644"/>
        <w:gridCol w:w="4893"/>
      </w:tblGrid>
      <w:tr w:rsidR="00E84047" w:rsidRPr="00CF5312" w:rsidTr="007574B7">
        <w:tc>
          <w:tcPr>
            <w:tcW w:w="4644" w:type="dxa"/>
          </w:tcPr>
          <w:p w:rsidR="00E84047" w:rsidRPr="00CF5312" w:rsidRDefault="00E84047" w:rsidP="007574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СОГЛАСОВАНО                                                 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    Заместитель директора по У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Р</w:t>
            </w:r>
          </w:p>
          <w:p w:rsidR="00E84047" w:rsidRPr="00CF5312" w:rsidRDefault="00E84047" w:rsidP="007574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Резвых Т.П. /________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_________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/</w:t>
            </w:r>
          </w:p>
          <w:p w:rsidR="00E84047" w:rsidRPr="00CF5312" w:rsidRDefault="00E84047" w:rsidP="008A2CD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«</w:t>
            </w:r>
            <w:r w:rsidR="008A2CD4">
              <w:rPr>
                <w:rFonts w:ascii="Times New Roman" w:hAnsi="Times New Roman"/>
                <w:sz w:val="24"/>
                <w:szCs w:val="32"/>
                <w:lang w:eastAsia="ar-SA"/>
              </w:rPr>
              <w:t>29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» августа 201</w:t>
            </w:r>
            <w:r w:rsidR="008A2CD4">
              <w:rPr>
                <w:rFonts w:ascii="Times New Roman" w:hAnsi="Times New Roman"/>
                <w:sz w:val="24"/>
                <w:szCs w:val="32"/>
                <w:lang w:eastAsia="ar-SA"/>
              </w:rPr>
              <w:t>7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года</w:t>
            </w:r>
          </w:p>
        </w:tc>
        <w:tc>
          <w:tcPr>
            <w:tcW w:w="4893" w:type="dxa"/>
          </w:tcPr>
          <w:p w:rsidR="00E84047" w:rsidRPr="00CF5312" w:rsidRDefault="00E84047" w:rsidP="007574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ПРИНЯТО</w:t>
            </w:r>
          </w:p>
          <w:p w:rsidR="00E84047" w:rsidRPr="00CF5312" w:rsidRDefault="00E84047" w:rsidP="007574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Решение педагогического совета</w:t>
            </w:r>
          </w:p>
          <w:p w:rsidR="00E84047" w:rsidRPr="00CF5312" w:rsidRDefault="00E84047" w:rsidP="007574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МБОУ «Степановская СОШ»</w:t>
            </w:r>
          </w:p>
          <w:p w:rsidR="00E84047" w:rsidRPr="00CF5312" w:rsidRDefault="00E84047" w:rsidP="007574B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от «</w:t>
            </w:r>
            <w:r w:rsidR="008A2CD4">
              <w:rPr>
                <w:rFonts w:ascii="Times New Roman" w:hAnsi="Times New Roman"/>
                <w:sz w:val="24"/>
                <w:szCs w:val="32"/>
                <w:lang w:eastAsia="ar-SA"/>
              </w:rPr>
              <w:t>29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» августа 201</w:t>
            </w:r>
            <w:r w:rsidR="008A2CD4">
              <w:rPr>
                <w:rFonts w:ascii="Times New Roman" w:hAnsi="Times New Roman"/>
                <w:sz w:val="24"/>
                <w:szCs w:val="32"/>
                <w:lang w:eastAsia="ar-SA"/>
              </w:rPr>
              <w:t>7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г. </w:t>
            </w:r>
            <w:r w:rsidR="00AC1F63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протокол </w:t>
            </w:r>
            <w:r w:rsidRPr="00CF5312">
              <w:rPr>
                <w:rFonts w:ascii="Times New Roman" w:hAnsi="Times New Roman"/>
                <w:sz w:val="24"/>
                <w:szCs w:val="32"/>
                <w:lang w:eastAsia="ar-SA"/>
              </w:rPr>
              <w:t>№ 1</w:t>
            </w:r>
          </w:p>
          <w:p w:rsidR="00E84047" w:rsidRPr="00CF5312" w:rsidRDefault="00E84047" w:rsidP="007574B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32"/>
                <w:lang w:eastAsia="ar-SA"/>
              </w:rPr>
            </w:pPr>
          </w:p>
        </w:tc>
      </w:tr>
    </w:tbl>
    <w:p w:rsidR="00470834" w:rsidRDefault="00470834" w:rsidP="00C653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162" w:rsidRPr="00306162" w:rsidRDefault="00306162" w:rsidP="00306162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162" w:rsidRPr="00306162" w:rsidRDefault="00306162" w:rsidP="0030616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0834" w:rsidRDefault="00470834" w:rsidP="004708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70834" w:rsidRDefault="00470834" w:rsidP="004708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70834" w:rsidRDefault="00470834" w:rsidP="004708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70834" w:rsidRDefault="00470834" w:rsidP="004708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70834" w:rsidRDefault="00470834" w:rsidP="0047083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70834" w:rsidRDefault="00470834" w:rsidP="00470834">
      <w:pPr>
        <w:rPr>
          <w:rFonts w:ascii="Times New Roman" w:hAnsi="Times New Roman"/>
          <w:sz w:val="24"/>
          <w:szCs w:val="24"/>
        </w:rPr>
      </w:pPr>
    </w:p>
    <w:p w:rsidR="00470834" w:rsidRDefault="00470834" w:rsidP="00470834"/>
    <w:p w:rsidR="00231B6F" w:rsidRDefault="00231B6F"/>
    <w:sectPr w:rsidR="00231B6F" w:rsidSect="0023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500F"/>
    <w:multiLevelType w:val="hybridMultilevel"/>
    <w:tmpl w:val="4B429B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14E83"/>
    <w:multiLevelType w:val="hybridMultilevel"/>
    <w:tmpl w:val="A0288E48"/>
    <w:lvl w:ilvl="0" w:tplc="F500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effect w:val="sparkl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A055C"/>
    <w:multiLevelType w:val="hybridMultilevel"/>
    <w:tmpl w:val="EB387DF4"/>
    <w:lvl w:ilvl="0" w:tplc="F500C1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sparkl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A3C93"/>
    <w:multiLevelType w:val="hybridMultilevel"/>
    <w:tmpl w:val="12CC9B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47DB5"/>
    <w:multiLevelType w:val="hybridMultilevel"/>
    <w:tmpl w:val="CDA23F4A"/>
    <w:lvl w:ilvl="0" w:tplc="F500C14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color w:val="auto"/>
        <w:effect w:val="sparkl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A7585"/>
    <w:multiLevelType w:val="hybridMultilevel"/>
    <w:tmpl w:val="A0B83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C5750"/>
    <w:multiLevelType w:val="hybridMultilevel"/>
    <w:tmpl w:val="9C3EA050"/>
    <w:lvl w:ilvl="0" w:tplc="F500C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effect w:val="sparkl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834"/>
    <w:rsid w:val="00002571"/>
    <w:rsid w:val="0001004E"/>
    <w:rsid w:val="00012C93"/>
    <w:rsid w:val="00013A19"/>
    <w:rsid w:val="000B2B62"/>
    <w:rsid w:val="000B76CC"/>
    <w:rsid w:val="0017496C"/>
    <w:rsid w:val="001A2BD0"/>
    <w:rsid w:val="001E6B2C"/>
    <w:rsid w:val="00231B6F"/>
    <w:rsid w:val="00242545"/>
    <w:rsid w:val="00306162"/>
    <w:rsid w:val="003E0BBE"/>
    <w:rsid w:val="00470834"/>
    <w:rsid w:val="005C4531"/>
    <w:rsid w:val="006204CB"/>
    <w:rsid w:val="00675246"/>
    <w:rsid w:val="00854C83"/>
    <w:rsid w:val="00864724"/>
    <w:rsid w:val="00875F3B"/>
    <w:rsid w:val="008A210E"/>
    <w:rsid w:val="008A2CD4"/>
    <w:rsid w:val="00A9174E"/>
    <w:rsid w:val="00AC1F63"/>
    <w:rsid w:val="00AE422B"/>
    <w:rsid w:val="00B34C21"/>
    <w:rsid w:val="00B454BB"/>
    <w:rsid w:val="00B540EF"/>
    <w:rsid w:val="00B91CA6"/>
    <w:rsid w:val="00BF3EDD"/>
    <w:rsid w:val="00C65368"/>
    <w:rsid w:val="00C97119"/>
    <w:rsid w:val="00D628EF"/>
    <w:rsid w:val="00DD1931"/>
    <w:rsid w:val="00E4089C"/>
    <w:rsid w:val="00E84047"/>
    <w:rsid w:val="00EA3664"/>
    <w:rsid w:val="00EE0360"/>
    <w:rsid w:val="00FA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Text">
    <w:name w:val="0 Text"/>
    <w:rsid w:val="00854C83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C65368"/>
    <w:pPr>
      <w:spacing w:after="60"/>
      <w:jc w:val="center"/>
      <w:outlineLvl w:val="1"/>
    </w:pPr>
    <w:rPr>
      <w:rFonts w:ascii="Times New Roman" w:hAnsi="Times New Roman"/>
      <w:b/>
      <w:sz w:val="28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C65368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List Paragraph"/>
    <w:basedOn w:val="a"/>
    <w:uiPriority w:val="34"/>
    <w:qFormat/>
    <w:rsid w:val="003061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B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dcterms:created xsi:type="dcterms:W3CDTF">2016-11-06T10:38:00Z</dcterms:created>
  <dcterms:modified xsi:type="dcterms:W3CDTF">2017-10-02T02:42:00Z</dcterms:modified>
</cp:coreProperties>
</file>