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B" w:rsidRDefault="008B1182" w:rsidP="00384F6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-797560</wp:posOffset>
            </wp:positionV>
            <wp:extent cx="3667760" cy="3079115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F6B"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384F6B" w:rsidRDefault="00384F6B" w:rsidP="00384F6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384F6B" w:rsidRDefault="00384F6B" w:rsidP="00384F6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84F6B" w:rsidRDefault="00384F6B" w:rsidP="00384F6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___________А.А.Андреев</w:t>
      </w:r>
      <w:proofErr w:type="spellEnd"/>
    </w:p>
    <w:p w:rsidR="00384F6B" w:rsidRDefault="00384F6B" w:rsidP="00384F6B"/>
    <w:p w:rsidR="00384F6B" w:rsidRDefault="00384F6B" w:rsidP="008B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419">
        <w:rPr>
          <w:rFonts w:ascii="Times New Roman" w:hAnsi="Times New Roman" w:cs="Times New Roman"/>
          <w:sz w:val="28"/>
          <w:szCs w:val="28"/>
        </w:rPr>
        <w:t>График работы социального педагога</w:t>
      </w:r>
    </w:p>
    <w:p w:rsidR="008B1182" w:rsidRPr="00DC5419" w:rsidRDefault="008B1182" w:rsidP="008B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6"/>
        <w:gridCol w:w="2835"/>
        <w:gridCol w:w="4129"/>
      </w:tblGrid>
      <w:tr w:rsidR="00384F6B" w:rsidTr="00D17D2D">
        <w:trPr>
          <w:trHeight w:val="705"/>
        </w:trPr>
        <w:tc>
          <w:tcPr>
            <w:tcW w:w="2036" w:type="dxa"/>
            <w:vMerge w:val="restart"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384F6B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8.30- 12.00</w:t>
            </w:r>
          </w:p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  <w:p w:rsidR="00384F6B" w:rsidRPr="00DC5419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                           Работа с учащимися, находящимися в социально опасном положении.</w:t>
            </w:r>
          </w:p>
        </w:tc>
      </w:tr>
      <w:tr w:rsidR="00384F6B" w:rsidTr="00D17D2D">
        <w:trPr>
          <w:trHeight w:val="660"/>
        </w:trPr>
        <w:tc>
          <w:tcPr>
            <w:tcW w:w="2036" w:type="dxa"/>
            <w:vMerge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квартир.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посреднической работы между школой и социальными службами.</w:t>
            </w:r>
          </w:p>
        </w:tc>
      </w:tr>
      <w:tr w:rsidR="00384F6B" w:rsidTr="00D17D2D">
        <w:trPr>
          <w:trHeight w:val="495"/>
        </w:trPr>
        <w:tc>
          <w:tcPr>
            <w:tcW w:w="2036" w:type="dxa"/>
            <w:vMerge w:val="restart"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8.30- 12.00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  <w:p w:rsidR="00384F6B" w:rsidRPr="00DC5419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                           Работа с учащимися, находящимися в социально опасном положении.</w:t>
            </w:r>
          </w:p>
        </w:tc>
      </w:tr>
      <w:tr w:rsidR="00384F6B" w:rsidTr="00D17D2D">
        <w:trPr>
          <w:trHeight w:val="406"/>
        </w:trPr>
        <w:tc>
          <w:tcPr>
            <w:tcW w:w="2036" w:type="dxa"/>
            <w:vMerge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квартир.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посреднической работы между школой и социальными службами.</w:t>
            </w:r>
          </w:p>
        </w:tc>
      </w:tr>
      <w:tr w:rsidR="00384F6B" w:rsidTr="00D17D2D">
        <w:trPr>
          <w:trHeight w:val="421"/>
        </w:trPr>
        <w:tc>
          <w:tcPr>
            <w:tcW w:w="2036" w:type="dxa"/>
            <w:vMerge w:val="restart"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8.30- 12.00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  <w:p w:rsidR="00384F6B" w:rsidRPr="00DC5419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                           Работа с учащимися, находящимися в социально опасном положении.</w:t>
            </w:r>
          </w:p>
        </w:tc>
      </w:tr>
      <w:tr w:rsidR="00384F6B" w:rsidTr="00D17D2D">
        <w:trPr>
          <w:trHeight w:val="480"/>
        </w:trPr>
        <w:tc>
          <w:tcPr>
            <w:tcW w:w="2036" w:type="dxa"/>
            <w:vMerge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квартир.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посреднической работы между школой и социальными службами.</w:t>
            </w:r>
          </w:p>
        </w:tc>
      </w:tr>
      <w:tr w:rsidR="00384F6B" w:rsidTr="00D17D2D">
        <w:trPr>
          <w:trHeight w:val="465"/>
        </w:trPr>
        <w:tc>
          <w:tcPr>
            <w:tcW w:w="2036" w:type="dxa"/>
            <w:vMerge w:val="restart"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8.30- 12.00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  <w:p w:rsidR="00384F6B" w:rsidRPr="00DC5419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                           Работа с учащимися, находящимися в социально опасном положении.</w:t>
            </w:r>
          </w:p>
        </w:tc>
      </w:tr>
      <w:tr w:rsidR="00384F6B" w:rsidTr="00D17D2D">
        <w:trPr>
          <w:trHeight w:val="436"/>
        </w:trPr>
        <w:tc>
          <w:tcPr>
            <w:tcW w:w="2036" w:type="dxa"/>
            <w:vMerge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квартир.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посреднической работы между школой и социальными службами.</w:t>
            </w:r>
          </w:p>
        </w:tc>
      </w:tr>
      <w:tr w:rsidR="00384F6B" w:rsidTr="00D17D2D">
        <w:trPr>
          <w:trHeight w:val="421"/>
        </w:trPr>
        <w:tc>
          <w:tcPr>
            <w:tcW w:w="2036" w:type="dxa"/>
            <w:vMerge w:val="restart"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9">
              <w:rPr>
                <w:rFonts w:ascii="Times New Roman" w:hAnsi="Times New Roman" w:cs="Times New Roman"/>
                <w:sz w:val="24"/>
                <w:szCs w:val="24"/>
              </w:rPr>
              <w:t>8.30- 12.00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документами. 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                           Работа с учащимися, находящимися в социально опасном положении.</w:t>
            </w:r>
          </w:p>
          <w:p w:rsidR="00384F6B" w:rsidRPr="00DC5419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детей и педагогов.</w:t>
            </w:r>
          </w:p>
        </w:tc>
      </w:tr>
      <w:tr w:rsidR="00384F6B" w:rsidTr="00D17D2D">
        <w:trPr>
          <w:trHeight w:val="480"/>
        </w:trPr>
        <w:tc>
          <w:tcPr>
            <w:tcW w:w="2036" w:type="dxa"/>
            <w:vMerge/>
          </w:tcPr>
          <w:p w:rsidR="00384F6B" w:rsidRPr="00DC5419" w:rsidRDefault="00384F6B" w:rsidP="00D1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F6B" w:rsidRPr="00DC5419" w:rsidRDefault="00384F6B" w:rsidP="00D17D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4129" w:type="dxa"/>
          </w:tcPr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квартир.</w:t>
            </w:r>
          </w:p>
          <w:p w:rsidR="00384F6B" w:rsidRDefault="00384F6B" w:rsidP="00D17D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посреднической работы между школой и социальными службами.</w:t>
            </w:r>
          </w:p>
        </w:tc>
      </w:tr>
    </w:tbl>
    <w:p w:rsidR="00190A32" w:rsidRDefault="00190A32"/>
    <w:sectPr w:rsidR="00190A32" w:rsidSect="0019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4F6B"/>
    <w:rsid w:val="00190A32"/>
    <w:rsid w:val="00384F6B"/>
    <w:rsid w:val="008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2017-09-28T08:03:00Z</dcterms:created>
  <dcterms:modified xsi:type="dcterms:W3CDTF">2017-09-28T10:28:00Z</dcterms:modified>
</cp:coreProperties>
</file>