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94187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Pr="00194187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663323" w:rsidRPr="00194187" w:rsidRDefault="00240CA4" w:rsidP="00240CA4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194187">
        <w:rPr>
          <w:rFonts w:ascii="Times New Roman" w:hAnsi="Times New Roman"/>
          <w:sz w:val="32"/>
          <w:szCs w:val="32"/>
        </w:rPr>
        <w:t>Верхнекетского</w:t>
      </w:r>
      <w:proofErr w:type="spellEnd"/>
      <w:r w:rsidRPr="00194187">
        <w:rPr>
          <w:rFonts w:ascii="Times New Roman" w:hAnsi="Times New Roman"/>
          <w:sz w:val="32"/>
          <w:szCs w:val="32"/>
        </w:rPr>
        <w:t xml:space="preserve"> района Томской области</w:t>
      </w:r>
    </w:p>
    <w:p w:rsidR="00663323" w:rsidRPr="00194187" w:rsidRDefault="0061715A" w:rsidP="00663323">
      <w:pPr>
        <w:ind w:right="-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216535</wp:posOffset>
            </wp:positionV>
            <wp:extent cx="2230120" cy="187134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323" w:rsidRPr="00194187" w:rsidRDefault="00663323" w:rsidP="00663323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УТВЕРЖДАЮ</w:t>
      </w:r>
    </w:p>
    <w:p w:rsidR="00663323" w:rsidRPr="00194187" w:rsidRDefault="00663323" w:rsidP="00663323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директор</w:t>
      </w:r>
    </w:p>
    <w:p w:rsidR="00663323" w:rsidRPr="00194187" w:rsidRDefault="00663323" w:rsidP="00663323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 xml:space="preserve"> МБОУ «</w:t>
      </w:r>
      <w:proofErr w:type="spellStart"/>
      <w:r w:rsidRPr="00194187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194187">
        <w:rPr>
          <w:rFonts w:ascii="Times New Roman" w:hAnsi="Times New Roman"/>
          <w:sz w:val="32"/>
          <w:szCs w:val="32"/>
        </w:rPr>
        <w:t xml:space="preserve"> СОШ»</w:t>
      </w:r>
    </w:p>
    <w:p w:rsidR="00663323" w:rsidRPr="00194187" w:rsidRDefault="00663323" w:rsidP="00194187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ab/>
      </w:r>
      <w:r w:rsidRPr="00194187">
        <w:rPr>
          <w:rFonts w:ascii="Times New Roman" w:hAnsi="Times New Roman"/>
          <w:sz w:val="32"/>
          <w:szCs w:val="32"/>
        </w:rPr>
        <w:tab/>
        <w:t>________    А.А. Андреев</w:t>
      </w:r>
      <w:r w:rsidRPr="00194187">
        <w:rPr>
          <w:rFonts w:ascii="Times New Roman" w:hAnsi="Times New Roman"/>
          <w:sz w:val="32"/>
          <w:szCs w:val="32"/>
        </w:rPr>
        <w:tab/>
      </w:r>
    </w:p>
    <w:p w:rsidR="00663323" w:rsidRPr="00194187" w:rsidRDefault="0061715A" w:rsidP="00210644">
      <w:pPr>
        <w:spacing w:after="0" w:line="240" w:lineRule="auto"/>
        <w:ind w:left="720" w:righ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="00663323" w:rsidRPr="00194187">
        <w:rPr>
          <w:rFonts w:ascii="Times New Roman" w:hAnsi="Times New Roman"/>
          <w:sz w:val="32"/>
          <w:szCs w:val="32"/>
        </w:rPr>
        <w:t xml:space="preserve">Приказ от </w:t>
      </w:r>
      <w:r w:rsidR="00240CA4" w:rsidRPr="00CF18E5">
        <w:rPr>
          <w:rFonts w:ascii="Times New Roman" w:hAnsi="Times New Roman"/>
          <w:sz w:val="32"/>
          <w:szCs w:val="32"/>
        </w:rPr>
        <w:t>29</w:t>
      </w:r>
      <w:r w:rsidR="00663323" w:rsidRPr="00CF18E5">
        <w:rPr>
          <w:rFonts w:ascii="Times New Roman" w:hAnsi="Times New Roman"/>
          <w:sz w:val="32"/>
          <w:szCs w:val="32"/>
        </w:rPr>
        <w:t>.08. 2017</w:t>
      </w:r>
      <w:r w:rsidR="00663323" w:rsidRPr="00194187">
        <w:rPr>
          <w:rFonts w:ascii="Times New Roman" w:hAnsi="Times New Roman"/>
          <w:sz w:val="32"/>
          <w:szCs w:val="32"/>
        </w:rPr>
        <w:t xml:space="preserve">г.  № </w:t>
      </w:r>
      <w:r w:rsidR="00663323" w:rsidRPr="00CF18E5">
        <w:rPr>
          <w:rFonts w:ascii="Times New Roman" w:hAnsi="Times New Roman"/>
          <w:sz w:val="32"/>
          <w:szCs w:val="32"/>
        </w:rPr>
        <w:t>1</w:t>
      </w:r>
      <w:r w:rsidR="00210644" w:rsidRPr="00CF18E5">
        <w:rPr>
          <w:rFonts w:ascii="Times New Roman" w:hAnsi="Times New Roman"/>
          <w:sz w:val="32"/>
          <w:szCs w:val="32"/>
        </w:rPr>
        <w:t>07</w:t>
      </w:r>
    </w:p>
    <w:p w:rsidR="00663323" w:rsidRPr="00194187" w:rsidRDefault="00663323" w:rsidP="00663323">
      <w:pPr>
        <w:ind w:left="720" w:right="-284"/>
        <w:jc w:val="right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ind w:left="1077"/>
        <w:jc w:val="right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ind w:left="1077"/>
        <w:jc w:val="right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>РАБОЧАЯ    ПРОГРАММА</w:t>
      </w:r>
    </w:p>
    <w:p w:rsidR="008E7F4F" w:rsidRPr="00194187" w:rsidRDefault="008E7F4F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94187">
        <w:rPr>
          <w:rFonts w:ascii="Times New Roman" w:hAnsi="Times New Roman" w:cs="Times New Roman"/>
          <w:sz w:val="32"/>
          <w:szCs w:val="32"/>
        </w:rPr>
        <w:t>по алгебре 7 класс</w:t>
      </w:r>
    </w:p>
    <w:p w:rsidR="00EB6BF7" w:rsidRPr="00194187" w:rsidRDefault="00EB6BF7" w:rsidP="00194187">
      <w:pPr>
        <w:jc w:val="both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jc w:val="both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Количество часов - 102</w:t>
      </w:r>
    </w:p>
    <w:p w:rsidR="00663323" w:rsidRPr="00194187" w:rsidRDefault="00663323" w:rsidP="00663323">
      <w:pPr>
        <w:jc w:val="both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Учитель</w:t>
      </w:r>
      <w:r w:rsidR="00CF18E5">
        <w:rPr>
          <w:rFonts w:ascii="Times New Roman" w:hAnsi="Times New Roman"/>
          <w:sz w:val="32"/>
          <w:szCs w:val="32"/>
        </w:rPr>
        <w:t>:Резвых Т.П.</w:t>
      </w:r>
    </w:p>
    <w:p w:rsidR="00663323" w:rsidRPr="00F977FA" w:rsidRDefault="00663323" w:rsidP="00663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323" w:rsidRPr="00991A23" w:rsidRDefault="00663323" w:rsidP="00663323">
      <w:pPr>
        <w:spacing w:after="0" w:line="240" w:lineRule="auto"/>
        <w:ind w:left="1077" w:hanging="93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3323" w:rsidRDefault="00663323" w:rsidP="00663323">
      <w:pPr>
        <w:rPr>
          <w:rFonts w:ascii="Times New Roman" w:hAnsi="Times New Roman"/>
          <w:color w:val="FF0000"/>
          <w:sz w:val="28"/>
          <w:szCs w:val="28"/>
        </w:rPr>
      </w:pPr>
    </w:p>
    <w:p w:rsidR="00194187" w:rsidRDefault="00194187" w:rsidP="00663323">
      <w:pPr>
        <w:rPr>
          <w:rFonts w:ascii="Times New Roman" w:hAnsi="Times New Roman"/>
          <w:color w:val="FF0000"/>
          <w:sz w:val="28"/>
          <w:szCs w:val="28"/>
        </w:rPr>
      </w:pPr>
    </w:p>
    <w:p w:rsidR="00194187" w:rsidRDefault="00194187" w:rsidP="00663323">
      <w:pPr>
        <w:rPr>
          <w:rFonts w:ascii="Times New Roman" w:hAnsi="Times New Roman"/>
          <w:color w:val="FF0000"/>
          <w:sz w:val="28"/>
          <w:szCs w:val="28"/>
        </w:rPr>
      </w:pPr>
    </w:p>
    <w:p w:rsidR="00194187" w:rsidRPr="00194187" w:rsidRDefault="00194187" w:rsidP="00194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 xml:space="preserve">Программа разработана на основе </w:t>
      </w:r>
      <w:r w:rsidRPr="00194187">
        <w:rPr>
          <w:rFonts w:ascii="Times New Roman" w:hAnsi="Times New Roman"/>
          <w:color w:val="000000"/>
          <w:sz w:val="32"/>
          <w:szCs w:val="32"/>
        </w:rPr>
        <w:t>Программы общеобразовательных учреждений Предметная линия учебников Ю.Н. Макарычева и других. 7 – 9 классы:– Москва: «Просвещение», 2014.</w:t>
      </w:r>
    </w:p>
    <w:p w:rsidR="00194187" w:rsidRDefault="00194187" w:rsidP="001941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 xml:space="preserve">  По </w:t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  <w:t xml:space="preserve"> учебнику</w:t>
      </w:r>
      <w:r>
        <w:rPr>
          <w:rFonts w:ascii="Times New Roman" w:hAnsi="Times New Roman" w:cs="Times New Roman"/>
          <w:sz w:val="32"/>
          <w:szCs w:val="32"/>
        </w:rPr>
        <w:t xml:space="preserve"> алгебра</w:t>
      </w:r>
      <w:r w:rsidRPr="0019418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  <w:r w:rsidRPr="00194187">
        <w:rPr>
          <w:rFonts w:ascii="Times New Roman" w:hAnsi="Times New Roman" w:cs="Times New Roman"/>
          <w:sz w:val="32"/>
          <w:szCs w:val="32"/>
        </w:rPr>
        <w:t>: учебник  для общеобразовательных учреждений</w:t>
      </w:r>
      <w:r>
        <w:rPr>
          <w:rFonts w:ascii="Times New Roman" w:hAnsi="Times New Roman" w:cs="Times New Roman"/>
          <w:sz w:val="32"/>
          <w:szCs w:val="32"/>
        </w:rPr>
        <w:t xml:space="preserve"> под редакцией С.А.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Теляковского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. М.: Просвещение, 2014</w:t>
      </w:r>
      <w:r w:rsidRPr="00194187">
        <w:rPr>
          <w:rFonts w:ascii="Times New Roman" w:hAnsi="Times New Roman" w:cs="Times New Roman"/>
          <w:sz w:val="32"/>
          <w:szCs w:val="32"/>
        </w:rPr>
        <w:t>.</w:t>
      </w:r>
    </w:p>
    <w:p w:rsidR="00194187" w:rsidRDefault="00194187" w:rsidP="001941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4187" w:rsidRDefault="00194187" w:rsidP="001941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3323" w:rsidRPr="00194187" w:rsidRDefault="00194187" w:rsidP="00194187">
      <w:pPr>
        <w:jc w:val="center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2017 – 2018 год</w:t>
      </w:r>
    </w:p>
    <w:p w:rsidR="00663323" w:rsidRPr="00194187" w:rsidRDefault="00663323" w:rsidP="00E024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187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194187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663323" w:rsidRPr="00586FE3" w:rsidRDefault="00EB6BF7" w:rsidP="0066332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663323" w:rsidRPr="00586FE3">
        <w:rPr>
          <w:rFonts w:ascii="Times New Roman" w:hAnsi="Times New Roman"/>
          <w:color w:val="000000"/>
          <w:sz w:val="24"/>
          <w:szCs w:val="24"/>
        </w:rPr>
        <w:t>абочая программа по алгебре 7 класс</w:t>
      </w:r>
      <w:r w:rsidR="00663323" w:rsidRPr="00586FE3">
        <w:rPr>
          <w:rFonts w:ascii="Times New Roman" w:hAnsi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  <w:lang w:eastAsia="ru-RU"/>
          </w:rPr>
          <w:t>2012 г</w:t>
        </w:r>
      </w:smartTag>
      <w:r w:rsidRPr="008117E2">
        <w:rPr>
          <w:kern w:val="2"/>
          <w:lang w:eastAsia="ru-RU"/>
        </w:rPr>
        <w:t>. № 273-ФЗ);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</w:t>
      </w:r>
      <w:proofErr w:type="spellStart"/>
      <w:r w:rsidRPr="008117E2">
        <w:rPr>
          <w:kern w:val="2"/>
          <w:lang w:eastAsia="ru-RU"/>
        </w:rPr>
        <w:t>Минобрнауки</w:t>
      </w:r>
      <w:proofErr w:type="spellEnd"/>
      <w:r w:rsidRPr="008117E2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kern w:val="2"/>
          <w:lang w:eastAsia="ru-RU"/>
        </w:rPr>
        <w:t>днего общего образования на 2016-2017</w:t>
      </w:r>
      <w:r w:rsidRPr="008117E2">
        <w:rPr>
          <w:kern w:val="2"/>
          <w:lang w:eastAsia="ru-RU"/>
        </w:rPr>
        <w:t xml:space="preserve"> учебный год»;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  <w:lang w:eastAsia="ru-RU"/>
          </w:rPr>
          <w:t>2015 г</w:t>
        </w:r>
      </w:smartTag>
      <w:r w:rsidRPr="008117E2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117E2">
          <w:rPr>
            <w:kern w:val="2"/>
            <w:lang w:eastAsia="ru-RU"/>
          </w:rPr>
          <w:t>2010 г</w:t>
        </w:r>
      </w:smartTag>
      <w:r w:rsidRPr="008117E2">
        <w:rPr>
          <w:kern w:val="2"/>
          <w:lang w:eastAsia="ru-RU"/>
        </w:rPr>
        <w:t>. № 1897»;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  <w:lang w:eastAsia="ru-RU"/>
          </w:rPr>
          <w:t>2015 г</w:t>
        </w:r>
      </w:smartTag>
      <w:r w:rsidRPr="008117E2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  <w:lang w:eastAsia="ru-RU"/>
          </w:rPr>
          <w:t>2012 г</w:t>
        </w:r>
      </w:smartTag>
      <w:r w:rsidRPr="008117E2">
        <w:rPr>
          <w:kern w:val="2"/>
          <w:lang w:eastAsia="ru-RU"/>
        </w:rPr>
        <w:t>. № 413»;</w:t>
      </w:r>
    </w:p>
    <w:p w:rsidR="00663323" w:rsidRDefault="00663323" w:rsidP="00663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A22D6C">
        <w:rPr>
          <w:rFonts w:ascii="Times New Roman" w:hAnsi="Times New Roman"/>
          <w:color w:val="000000"/>
          <w:sz w:val="24"/>
          <w:szCs w:val="24"/>
        </w:rPr>
        <w:t xml:space="preserve">Н.Г. </w:t>
      </w:r>
      <w:proofErr w:type="spellStart"/>
      <w:r w:rsidRPr="00A22D6C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A22D6C">
        <w:rPr>
          <w:rFonts w:ascii="Times New Roman" w:hAnsi="Times New Roman"/>
          <w:color w:val="000000"/>
          <w:sz w:val="24"/>
          <w:szCs w:val="24"/>
        </w:rPr>
        <w:t>. Алгебра. Рабочие программы. Предметная линия учебников Ю.Н. Макарычева и других. 7 – 9 классы: пособие для учителей общеобразовательных организаций. – Москва: «Просвещение», 2014.</w:t>
      </w:r>
    </w:p>
    <w:p w:rsidR="00194187" w:rsidRDefault="00194187" w:rsidP="00663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2667" w:rsidRDefault="00432667" w:rsidP="00432667">
      <w:pPr>
        <w:widowControl w:val="0"/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32667">
        <w:rPr>
          <w:rFonts w:ascii="Times New Roman" w:hAnsi="Times New Roman"/>
          <w:b/>
          <w:i/>
          <w:color w:val="000000"/>
          <w:sz w:val="24"/>
          <w:szCs w:val="24"/>
        </w:rPr>
        <w:t>Цель:</w:t>
      </w:r>
      <w:r w:rsidRPr="00432667">
        <w:rPr>
          <w:rFonts w:ascii="Times New Roman" w:hAnsi="Times New Roman"/>
          <w:color w:val="000000"/>
          <w:sz w:val="24"/>
          <w:szCs w:val="24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дисциплин.</w:t>
      </w:r>
    </w:p>
    <w:p w:rsidR="00432667" w:rsidRPr="00432667" w:rsidRDefault="00432667" w:rsidP="0043266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2667">
        <w:rPr>
          <w:rFonts w:ascii="Times New Roman" w:hAnsi="Times New Roman"/>
          <w:b/>
          <w:i/>
          <w:color w:val="000000"/>
          <w:sz w:val="24"/>
          <w:szCs w:val="24"/>
        </w:rPr>
        <w:t>Задачи:</w:t>
      </w:r>
    </w:p>
    <w:p w:rsidR="00432667" w:rsidRPr="00432667" w:rsidRDefault="00432667" w:rsidP="00432667">
      <w:pPr>
        <w:pStyle w:val="ac"/>
        <w:numPr>
          <w:ilvl w:val="0"/>
          <w:numId w:val="26"/>
        </w:numPr>
        <w:jc w:val="both"/>
        <w:rPr>
          <w:color w:val="000000"/>
        </w:rPr>
      </w:pPr>
      <w:r w:rsidRPr="00432667">
        <w:rPr>
          <w:b/>
          <w:bCs/>
          <w:color w:val="000000"/>
        </w:rPr>
        <w:t xml:space="preserve">Формирование </w:t>
      </w:r>
      <w:r w:rsidRPr="00432667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процессов; опыта решения разнообразных классов задач из различных разделов математики, требующих поиска путей решения.</w:t>
      </w:r>
    </w:p>
    <w:p w:rsidR="00432667" w:rsidRPr="00432667" w:rsidRDefault="00432667" w:rsidP="00432667">
      <w:pPr>
        <w:pStyle w:val="ac"/>
        <w:numPr>
          <w:ilvl w:val="0"/>
          <w:numId w:val="26"/>
        </w:numPr>
        <w:jc w:val="both"/>
        <w:rPr>
          <w:color w:val="000000"/>
        </w:rPr>
      </w:pPr>
      <w:r w:rsidRPr="00432667">
        <w:rPr>
          <w:b/>
          <w:bCs/>
          <w:color w:val="000000"/>
        </w:rPr>
        <w:t>Развитие</w:t>
      </w:r>
      <w:r w:rsidRPr="00432667">
        <w:rPr>
          <w:color w:val="000000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  математической речи,       Навыков само и взаимопроверки.</w:t>
      </w:r>
    </w:p>
    <w:p w:rsidR="00432667" w:rsidRPr="00432667" w:rsidRDefault="00432667" w:rsidP="00432667">
      <w:pPr>
        <w:pStyle w:val="ac"/>
        <w:numPr>
          <w:ilvl w:val="0"/>
          <w:numId w:val="26"/>
        </w:numPr>
        <w:jc w:val="both"/>
        <w:rPr>
          <w:color w:val="000000"/>
        </w:rPr>
      </w:pPr>
      <w:r w:rsidRPr="00432667">
        <w:rPr>
          <w:b/>
          <w:color w:val="000000"/>
        </w:rPr>
        <w:t>Воспитание</w:t>
      </w:r>
      <w:r w:rsidRPr="00432667">
        <w:rPr>
          <w:color w:val="000000"/>
        </w:rPr>
        <w:t>   культуры личности, понимание значимости математики для научно-технического прогресса.</w:t>
      </w:r>
    </w:p>
    <w:p w:rsidR="00432667" w:rsidRDefault="00432667" w:rsidP="00F30FE2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</w:p>
    <w:p w:rsidR="00663323" w:rsidRDefault="00663323" w:rsidP="00F30FE2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  <w:r w:rsidRPr="00F30FE2">
        <w:rPr>
          <w:b/>
          <w:kern w:val="2"/>
          <w:sz w:val="28"/>
          <w:szCs w:val="28"/>
          <w:lang w:eastAsia="ru-RU"/>
        </w:rPr>
        <w:t xml:space="preserve">Примерная программа по предмету </w:t>
      </w:r>
    </w:p>
    <w:p w:rsidR="00F30FE2" w:rsidRDefault="00F30FE2" w:rsidP="00F30FE2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</w:p>
    <w:tbl>
      <w:tblPr>
        <w:tblW w:w="78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1"/>
        <w:gridCol w:w="2808"/>
      </w:tblGrid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F30FE2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F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F30FE2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F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10644">
              <w:rPr>
                <w:rFonts w:ascii="Times New Roman" w:hAnsi="Times New Roman"/>
                <w:sz w:val="24"/>
                <w:szCs w:val="24"/>
              </w:rPr>
              <w:t>Выражения.Тождества.Уравнения.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2</w:t>
            </w:r>
            <w:r w:rsidR="00694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2.</w:t>
            </w:r>
            <w:r w:rsidR="00210644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210644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4.</w:t>
            </w:r>
            <w:r w:rsidR="00210644">
              <w:rPr>
                <w:rFonts w:ascii="Times New Roman" w:hAnsi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10644">
              <w:rPr>
                <w:rFonts w:ascii="Times New Roman" w:hAnsi="Times New Roman"/>
                <w:sz w:val="24"/>
                <w:szCs w:val="24"/>
              </w:rPr>
              <w:t xml:space="preserve">Формулы сокращенного умножения 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6.</w:t>
            </w:r>
            <w:r w:rsidR="00210644">
              <w:rPr>
                <w:rFonts w:ascii="Times New Roman" w:hAnsi="Times New Roman"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21064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663323" w:rsidRPr="00F30FE2" w:rsidRDefault="00F30FE2" w:rsidP="00F30FE2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333333"/>
          <w:sz w:val="17"/>
          <w:szCs w:val="17"/>
        </w:rPr>
      </w:pPr>
      <w:r w:rsidRPr="00A22D6C">
        <w:rPr>
          <w:rFonts w:ascii="Tahoma" w:hAnsi="Tahoma" w:cs="Tahoma"/>
          <w:color w:val="333333"/>
          <w:sz w:val="17"/>
          <w:szCs w:val="17"/>
        </w:rPr>
        <w:t> </w:t>
      </w:r>
    </w:p>
    <w:p w:rsidR="00663323" w:rsidRPr="00432667" w:rsidRDefault="00663323" w:rsidP="0066332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432667">
        <w:rPr>
          <w:rFonts w:ascii="Times New Roman" w:hAnsi="Times New Roman"/>
          <w:b/>
          <w:kern w:val="2"/>
          <w:sz w:val="24"/>
          <w:szCs w:val="24"/>
        </w:rPr>
        <w:t>УМК:</w:t>
      </w:r>
    </w:p>
    <w:p w:rsidR="00F30FE2" w:rsidRPr="00432667" w:rsidRDefault="00F30FE2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>Алгебра 7. / Ю.Н</w:t>
      </w:r>
      <w:r w:rsidR="00F12D8B" w:rsidRPr="00432667">
        <w:rPr>
          <w:rFonts w:ascii="Times New Roman" w:hAnsi="Times New Roman" w:cs="Times New Roman"/>
          <w:sz w:val="24"/>
          <w:szCs w:val="24"/>
        </w:rPr>
        <w:t xml:space="preserve">. Макарычев, Н.Г. </w:t>
      </w:r>
      <w:proofErr w:type="spellStart"/>
      <w:r w:rsidR="00F12D8B" w:rsidRPr="0043266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F12D8B" w:rsidRPr="00432667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F12D8B" w:rsidRPr="00432667">
        <w:rPr>
          <w:rFonts w:ascii="Times New Roman" w:hAnsi="Times New Roman" w:cs="Times New Roman"/>
          <w:sz w:val="24"/>
          <w:szCs w:val="24"/>
        </w:rPr>
        <w:t>Н</w:t>
      </w:r>
      <w:r w:rsidRPr="00432667">
        <w:rPr>
          <w:rFonts w:ascii="Times New Roman" w:hAnsi="Times New Roman" w:cs="Times New Roman"/>
          <w:sz w:val="24"/>
          <w:szCs w:val="24"/>
        </w:rPr>
        <w:t>ешков</w:t>
      </w:r>
      <w:proofErr w:type="spellEnd"/>
      <w:r w:rsidRPr="00432667">
        <w:rPr>
          <w:rFonts w:ascii="Times New Roman" w:hAnsi="Times New Roman" w:cs="Times New Roman"/>
          <w:sz w:val="24"/>
          <w:szCs w:val="24"/>
        </w:rPr>
        <w:t xml:space="preserve">,     С.В. Суворова. Под редакцией С.А. </w:t>
      </w:r>
      <w:proofErr w:type="spellStart"/>
      <w:r w:rsidRPr="00432667">
        <w:rPr>
          <w:rFonts w:ascii="Times New Roman" w:hAnsi="Times New Roman" w:cs="Times New Roman"/>
          <w:sz w:val="24"/>
          <w:szCs w:val="24"/>
        </w:rPr>
        <w:t>Теляк</w:t>
      </w:r>
      <w:r w:rsidR="00210644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210644">
        <w:rPr>
          <w:rFonts w:ascii="Times New Roman" w:hAnsi="Times New Roman" w:cs="Times New Roman"/>
          <w:sz w:val="24"/>
          <w:szCs w:val="24"/>
        </w:rPr>
        <w:t>. / М.: Просвещение, 2013</w:t>
      </w:r>
      <w:r w:rsidR="00CF18E5">
        <w:rPr>
          <w:rFonts w:ascii="Times New Roman" w:hAnsi="Times New Roman" w:cs="Times New Roman"/>
          <w:sz w:val="24"/>
          <w:szCs w:val="24"/>
        </w:rPr>
        <w:t xml:space="preserve"> г</w:t>
      </w:r>
      <w:r w:rsidRPr="00432667">
        <w:rPr>
          <w:rFonts w:ascii="Times New Roman" w:hAnsi="Times New Roman" w:cs="Times New Roman"/>
          <w:sz w:val="24"/>
          <w:szCs w:val="24"/>
        </w:rPr>
        <w:t>.  </w:t>
      </w:r>
    </w:p>
    <w:p w:rsidR="00F30FE2" w:rsidRPr="00432667" w:rsidRDefault="00F30FE2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 xml:space="preserve"> Уроки алгебры в 7 классе. / В.И. Жохов, Л.Б. Крайнева. Пособие для </w:t>
      </w:r>
      <w:r w:rsidR="00EB6BF7" w:rsidRPr="00432667">
        <w:rPr>
          <w:rFonts w:ascii="Times New Roman" w:hAnsi="Times New Roman" w:cs="Times New Roman"/>
          <w:sz w:val="24"/>
          <w:szCs w:val="24"/>
        </w:rPr>
        <w:t xml:space="preserve">учителей. / М.: </w:t>
      </w:r>
      <w:proofErr w:type="spellStart"/>
      <w:r w:rsidR="00EB6BF7" w:rsidRPr="00432667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="00EB6BF7" w:rsidRPr="00432667">
        <w:rPr>
          <w:rFonts w:ascii="Times New Roman" w:hAnsi="Times New Roman" w:cs="Times New Roman"/>
          <w:sz w:val="24"/>
          <w:szCs w:val="24"/>
        </w:rPr>
        <w:t xml:space="preserve"> – М, 2015</w:t>
      </w:r>
      <w:r w:rsidR="00CF18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5CAB" w:rsidRPr="00432667" w:rsidRDefault="00EB6BF7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>Е.М.</w:t>
      </w:r>
      <w:r w:rsidR="00525CAB" w:rsidRPr="00432667">
        <w:rPr>
          <w:rFonts w:ascii="Times New Roman" w:hAnsi="Times New Roman" w:cs="Times New Roman"/>
          <w:sz w:val="24"/>
          <w:szCs w:val="24"/>
        </w:rPr>
        <w:t>Ерина Поурочное планирование по алгебре к учебнику Макарычева для 7 класса 2011г. (М. Просвещение)</w:t>
      </w:r>
    </w:p>
    <w:p w:rsidR="00525CAB" w:rsidRPr="00432667" w:rsidRDefault="00525CAB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 xml:space="preserve">А.П. Ершова, Дидактические материалы по алгебре. 7 класс / А.П. Ершова, В.В. </w:t>
      </w:r>
      <w:proofErr w:type="spellStart"/>
      <w:r w:rsidRPr="00432667">
        <w:rPr>
          <w:rFonts w:ascii="Times New Roman" w:hAnsi="Times New Roman" w:cs="Times New Roman"/>
          <w:sz w:val="24"/>
          <w:szCs w:val="24"/>
        </w:rPr>
        <w:t>Голобородьк</w:t>
      </w:r>
      <w:r w:rsidR="00EB6BF7" w:rsidRPr="0043266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B6BF7" w:rsidRPr="00432667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="00EB6BF7" w:rsidRPr="00432667">
        <w:rPr>
          <w:rFonts w:ascii="Times New Roman" w:hAnsi="Times New Roman" w:cs="Times New Roman"/>
          <w:sz w:val="24"/>
          <w:szCs w:val="24"/>
        </w:rPr>
        <w:t>Ершова</w:t>
      </w:r>
      <w:proofErr w:type="gramStart"/>
      <w:r w:rsidR="00EB6BF7" w:rsidRPr="004326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B6BF7" w:rsidRPr="0043266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B6BF7" w:rsidRPr="0043266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EB6BF7" w:rsidRPr="00432667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EB6BF7" w:rsidRPr="00432667">
        <w:rPr>
          <w:rFonts w:ascii="Times New Roman" w:hAnsi="Times New Roman" w:cs="Times New Roman"/>
          <w:sz w:val="24"/>
          <w:szCs w:val="24"/>
        </w:rPr>
        <w:t>, 2015</w:t>
      </w:r>
      <w:r w:rsidR="00CF18E5">
        <w:rPr>
          <w:rFonts w:ascii="Times New Roman" w:hAnsi="Times New Roman" w:cs="Times New Roman"/>
          <w:sz w:val="24"/>
          <w:szCs w:val="24"/>
        </w:rPr>
        <w:t xml:space="preserve"> г</w:t>
      </w:r>
      <w:r w:rsidRPr="00432667">
        <w:rPr>
          <w:rFonts w:ascii="Times New Roman" w:hAnsi="Times New Roman" w:cs="Times New Roman"/>
          <w:sz w:val="24"/>
          <w:szCs w:val="24"/>
        </w:rPr>
        <w:t>.</w:t>
      </w:r>
    </w:p>
    <w:p w:rsidR="00663323" w:rsidRPr="00432667" w:rsidRDefault="00EB6BF7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432667">
        <w:rPr>
          <w:rFonts w:ascii="Times New Roman" w:hAnsi="Times New Roman" w:cs="Times New Roman"/>
          <w:kern w:val="2"/>
          <w:sz w:val="24"/>
          <w:szCs w:val="24"/>
        </w:rPr>
        <w:t>Е.М.Ключникова</w:t>
      </w:r>
      <w:proofErr w:type="spellEnd"/>
      <w:r w:rsidRPr="00432667">
        <w:rPr>
          <w:rFonts w:ascii="Times New Roman" w:hAnsi="Times New Roman" w:cs="Times New Roman"/>
          <w:kern w:val="2"/>
          <w:sz w:val="24"/>
          <w:szCs w:val="24"/>
        </w:rPr>
        <w:t>, И.В.Комиссарова Тесты по алгебре 8 Издательство «Экзамен»,2015.</w:t>
      </w:r>
    </w:p>
    <w:p w:rsidR="00EB6BF7" w:rsidRPr="00432667" w:rsidRDefault="00EB6BF7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2667">
        <w:rPr>
          <w:rFonts w:ascii="Times New Roman" w:hAnsi="Times New Roman" w:cs="Times New Roman"/>
          <w:kern w:val="2"/>
          <w:sz w:val="24"/>
          <w:szCs w:val="24"/>
        </w:rPr>
        <w:t>И.Л. Гусева, С.А. Пушкин, Н.В. Рыбакова Тестовые материалы для оценки качества знаний 7 класс./М. «</w:t>
      </w:r>
      <w:proofErr w:type="spellStart"/>
      <w:r w:rsidRPr="00432667">
        <w:rPr>
          <w:rFonts w:ascii="Times New Roman" w:hAnsi="Times New Roman" w:cs="Times New Roman"/>
          <w:kern w:val="2"/>
          <w:sz w:val="24"/>
          <w:szCs w:val="24"/>
        </w:rPr>
        <w:t>Интелект-Центр</w:t>
      </w:r>
      <w:proofErr w:type="spellEnd"/>
      <w:r w:rsidRPr="00432667">
        <w:rPr>
          <w:rFonts w:ascii="Times New Roman" w:hAnsi="Times New Roman" w:cs="Times New Roman"/>
          <w:kern w:val="2"/>
          <w:sz w:val="24"/>
          <w:szCs w:val="24"/>
        </w:rPr>
        <w:t>», 2016</w:t>
      </w:r>
      <w:r w:rsidR="00CF18E5">
        <w:rPr>
          <w:rFonts w:ascii="Times New Roman" w:hAnsi="Times New Roman" w:cs="Times New Roman"/>
          <w:kern w:val="2"/>
          <w:sz w:val="24"/>
          <w:szCs w:val="24"/>
        </w:rPr>
        <w:t xml:space="preserve"> г</w:t>
      </w:r>
      <w:r w:rsidRPr="0043266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0245D" w:rsidRDefault="00E0245D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210644" w:rsidSect="0066332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10644" w:rsidRPr="00EB6BF7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63323" w:rsidRPr="00CF18E5" w:rsidRDefault="00663323" w:rsidP="00CF18E5">
      <w:pPr>
        <w:tabs>
          <w:tab w:val="left" w:pos="993"/>
        </w:tabs>
        <w:rPr>
          <w:rFonts w:ascii="Times New Roman" w:hAnsi="Times New Roman"/>
          <w:b/>
          <w:kern w:val="2"/>
          <w:sz w:val="28"/>
        </w:rPr>
      </w:pPr>
      <w:r w:rsidRPr="003C531B">
        <w:rPr>
          <w:rFonts w:ascii="Times New Roman" w:hAnsi="Times New Roman"/>
          <w:b/>
          <w:kern w:val="2"/>
          <w:sz w:val="28"/>
        </w:rPr>
        <w:t>Содержание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2393"/>
        <w:gridCol w:w="1404"/>
        <w:gridCol w:w="3669"/>
        <w:gridCol w:w="6946"/>
      </w:tblGrid>
      <w:tr w:rsidR="00663323" w:rsidRPr="008117E2" w:rsidTr="00210644">
        <w:tc>
          <w:tcPr>
            <w:tcW w:w="580" w:type="dxa"/>
          </w:tcPr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№ п/п</w:t>
            </w:r>
          </w:p>
        </w:tc>
        <w:tc>
          <w:tcPr>
            <w:tcW w:w="2393" w:type="dxa"/>
          </w:tcPr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Наименование раздела/темы</w:t>
            </w:r>
          </w:p>
        </w:tc>
        <w:tc>
          <w:tcPr>
            <w:tcW w:w="1404" w:type="dxa"/>
          </w:tcPr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Количество часов</w:t>
            </w:r>
          </w:p>
        </w:tc>
        <w:tc>
          <w:tcPr>
            <w:tcW w:w="3669" w:type="dxa"/>
          </w:tcPr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Содержание</w:t>
            </w:r>
          </w:p>
        </w:tc>
        <w:tc>
          <w:tcPr>
            <w:tcW w:w="6946" w:type="dxa"/>
          </w:tcPr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 xml:space="preserve">Планируемые результаты </w:t>
            </w:r>
          </w:p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обучения</w:t>
            </w:r>
          </w:p>
        </w:tc>
      </w:tr>
      <w:tr w:rsidR="00663323" w:rsidRPr="008117E2" w:rsidTr="00210644">
        <w:tc>
          <w:tcPr>
            <w:tcW w:w="580" w:type="dxa"/>
          </w:tcPr>
          <w:p w:rsidR="00663323" w:rsidRPr="00525CAB" w:rsidRDefault="00663323" w:rsidP="00EB6BF7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525CAB">
              <w:rPr>
                <w:rFonts w:ascii="Times New Roman" w:hAnsi="Times New Roman"/>
                <w:b/>
                <w:kern w:val="2"/>
              </w:rPr>
              <w:t>1.</w:t>
            </w:r>
          </w:p>
        </w:tc>
        <w:tc>
          <w:tcPr>
            <w:tcW w:w="2393" w:type="dxa"/>
          </w:tcPr>
          <w:p w:rsidR="00663323" w:rsidRPr="00210644" w:rsidRDefault="00525CAB" w:rsidP="00EB6BF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10644">
              <w:rPr>
                <w:rFonts w:ascii="Times New Roman" w:hAnsi="Times New Roman"/>
                <w:kern w:val="2"/>
                <w:sz w:val="28"/>
                <w:szCs w:val="28"/>
              </w:rPr>
              <w:t>Повторение</w:t>
            </w:r>
          </w:p>
        </w:tc>
        <w:tc>
          <w:tcPr>
            <w:tcW w:w="1404" w:type="dxa"/>
          </w:tcPr>
          <w:p w:rsidR="00663323" w:rsidRPr="00432667" w:rsidRDefault="00184F3D" w:rsidP="00432667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</w:t>
            </w:r>
          </w:p>
        </w:tc>
        <w:tc>
          <w:tcPr>
            <w:tcW w:w="3669" w:type="dxa"/>
          </w:tcPr>
          <w:p w:rsidR="000C2766" w:rsidRPr="00B71C54" w:rsidRDefault="00B71C54" w:rsidP="00B71C54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О</w:t>
            </w:r>
            <w:r w:rsidRPr="00B71C54">
              <w:rPr>
                <w:rFonts w:ascii="Times New Roman" w:hAnsi="Times New Roman"/>
              </w:rPr>
              <w:t>бобщи</w:t>
            </w:r>
            <w:r w:rsidR="000C2766" w:rsidRPr="00B71C54">
              <w:rPr>
                <w:rFonts w:ascii="Times New Roman" w:hAnsi="Times New Roman"/>
              </w:rPr>
              <w:t>ть и систематизировать знания по основным темам курса математики 5-6.</w:t>
            </w:r>
          </w:p>
        </w:tc>
        <w:tc>
          <w:tcPr>
            <w:tcW w:w="6946" w:type="dxa"/>
          </w:tcPr>
          <w:p w:rsidR="00663323" w:rsidRPr="00B71C54" w:rsidRDefault="00663323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3C531B" w:rsidRPr="00B71C54" w:rsidRDefault="003C531B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  <w:p w:rsidR="00663323" w:rsidRDefault="00663323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t>Предметные:</w:t>
            </w:r>
          </w:p>
          <w:p w:rsidR="00561549" w:rsidRPr="00525CAB" w:rsidRDefault="00561549" w:rsidP="00CF18E5">
            <w:pPr>
              <w:spacing w:after="0"/>
              <w:rPr>
                <w:rFonts w:ascii="Times New Roman" w:hAnsi="Times New Roman"/>
                <w:b/>
                <w:i/>
                <w:kern w:val="2"/>
              </w:rPr>
            </w:pPr>
            <w:r>
              <w:rPr>
                <w:rFonts w:ascii="Times New Roman" w:hAnsi="Times New Roman"/>
              </w:rPr>
              <w:t>О</w:t>
            </w:r>
            <w:r w:rsidRPr="00B71C54">
              <w:rPr>
                <w:rFonts w:ascii="Times New Roman" w:hAnsi="Times New Roman"/>
              </w:rPr>
              <w:t>бобщить и систематизировать знания по основным темам курса математики 5-6.</w:t>
            </w:r>
          </w:p>
          <w:p w:rsidR="00663323" w:rsidRPr="00525CAB" w:rsidRDefault="00663323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3C531B" w:rsidRPr="00E04956" w:rsidRDefault="003C531B" w:rsidP="00CF18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Коммуникативные</w:t>
            </w:r>
            <w:r w:rsidRPr="00B71C54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663323" w:rsidRPr="00F30FE2" w:rsidRDefault="003C531B" w:rsidP="00B71C54">
            <w:pPr>
              <w:pStyle w:val="1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B71C54">
              <w:rPr>
                <w:b/>
                <w:i/>
                <w:sz w:val="22"/>
                <w:szCs w:val="22"/>
              </w:rPr>
              <w:t>Регулятивные:</w:t>
            </w:r>
            <w:r w:rsidRPr="00E04956">
              <w:rPr>
                <w:sz w:val="22"/>
                <w:szCs w:val="22"/>
              </w:rPr>
              <w:t xml:space="preserve"> ставить учебную задачу на основе соотнесения того, что уже известно и усвоено</w:t>
            </w:r>
            <w:r w:rsidR="00B71C54">
              <w:rPr>
                <w:sz w:val="22"/>
                <w:szCs w:val="22"/>
              </w:rPr>
              <w:t>.</w:t>
            </w:r>
          </w:p>
        </w:tc>
      </w:tr>
      <w:tr w:rsidR="00663323" w:rsidRPr="008117E2" w:rsidTr="00210644">
        <w:tc>
          <w:tcPr>
            <w:tcW w:w="580" w:type="dxa"/>
          </w:tcPr>
          <w:p w:rsidR="00663323" w:rsidRPr="008117E2" w:rsidRDefault="00663323" w:rsidP="00EB6BF7">
            <w:pPr>
              <w:jc w:val="center"/>
              <w:rPr>
                <w:kern w:val="2"/>
              </w:rPr>
            </w:pPr>
            <w:r w:rsidRPr="008117E2">
              <w:rPr>
                <w:kern w:val="2"/>
              </w:rPr>
              <w:t>2.</w:t>
            </w:r>
          </w:p>
        </w:tc>
        <w:tc>
          <w:tcPr>
            <w:tcW w:w="2393" w:type="dxa"/>
          </w:tcPr>
          <w:p w:rsidR="00E06943" w:rsidRPr="00525CAB" w:rsidRDefault="00E06943" w:rsidP="00E06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ВЫРАЖЕНИЯ. ТОЖДЕСТВА, УРАВНЕНИЯ </w:t>
            </w:r>
          </w:p>
          <w:p w:rsidR="00663323" w:rsidRPr="008117E2" w:rsidRDefault="00663323" w:rsidP="00EB6BF7">
            <w:pPr>
              <w:jc w:val="both"/>
              <w:rPr>
                <w:kern w:val="2"/>
              </w:rPr>
            </w:pPr>
          </w:p>
        </w:tc>
        <w:tc>
          <w:tcPr>
            <w:tcW w:w="1404" w:type="dxa"/>
          </w:tcPr>
          <w:p w:rsidR="00663323" w:rsidRPr="008117E2" w:rsidRDefault="00E06943" w:rsidP="00210644">
            <w:pPr>
              <w:jc w:val="center"/>
              <w:rPr>
                <w:kern w:val="2"/>
              </w:rPr>
            </w:pPr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21</w:t>
            </w:r>
          </w:p>
        </w:tc>
        <w:tc>
          <w:tcPr>
            <w:tcW w:w="3669" w:type="dxa"/>
          </w:tcPr>
          <w:p w:rsidR="00E06943" w:rsidRPr="00B71C54" w:rsidRDefault="00525CAB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B71C54">
              <w:rPr>
                <w:iCs/>
                <w:color w:val="000000"/>
                <w:shd w:val="clear" w:color="auto" w:fill="FFFFFF"/>
              </w:rPr>
      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      </w: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Цель </w:t>
            </w:r>
            <w:r w:rsidRPr="00B71C54">
              <w:rPr>
                <w:i/>
                <w:color w:val="000000"/>
              </w:rPr>
              <w:t>–</w:t>
            </w:r>
            <w:r w:rsidRPr="00E06943">
              <w:rPr>
                <w:color w:val="000000"/>
              </w:rPr>
              <w:t xml:space="preserve">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      </w:r>
          </w:p>
          <w:p w:rsidR="00663323" w:rsidRPr="00E06943" w:rsidRDefault="0066332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</w:rPr>
            </w:pPr>
          </w:p>
        </w:tc>
        <w:tc>
          <w:tcPr>
            <w:tcW w:w="6946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9F44C4" w:rsidRPr="00B71C54" w:rsidRDefault="009F44C4" w:rsidP="00B71C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  <w:p w:rsidR="009F44C4" w:rsidRPr="00B71C54" w:rsidRDefault="009F44C4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нравственно-эстетического оценивания усваиваемого содержания</w:t>
            </w:r>
          </w:p>
          <w:p w:rsidR="009F44C4" w:rsidRPr="00B71C54" w:rsidRDefault="002D63F7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525CAB" w:rsidRPr="002D63F7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t>Предметные:</w:t>
            </w:r>
          </w:p>
          <w:p w:rsidR="00E06943" w:rsidRPr="00E06943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Знать</w:t>
            </w:r>
            <w:r w:rsidRPr="00E06943">
              <w:rPr>
                <w:b/>
                <w:bCs/>
                <w:color w:val="000000"/>
              </w:rPr>
              <w:t> </w:t>
            </w:r>
            <w:r w:rsidRPr="00E06943">
              <w:rPr>
                <w:color w:val="000000"/>
              </w:rPr>
      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      </w: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Уметь</w:t>
            </w:r>
            <w:r w:rsidRPr="00E06943">
              <w:rPr>
                <w:b/>
                <w:bCs/>
                <w:color w:val="000000"/>
              </w:rPr>
              <w:t> </w:t>
            </w:r>
            <w:r w:rsidRPr="00E06943">
              <w:rPr>
                <w:color w:val="000000"/>
              </w:rPr>
      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      </w:r>
          </w:p>
          <w:p w:rsidR="00525CAB" w:rsidRPr="00525CAB" w:rsidRDefault="00525CAB" w:rsidP="00525CAB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Коммуникативные</w:t>
            </w:r>
            <w:r w:rsidRPr="00B71C54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Аргументировать  свою точку зрения, спорить и отстаивать свою позицию невраждебным для оппонентов  образом; развивать умения интегрироваться в группу сверстников и строить продуктивное взаимодействие со сверстниками и взрослыми</w:t>
            </w: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</w:t>
            </w:r>
          </w:p>
          <w:p w:rsidR="00663323" w:rsidRPr="002D63F7" w:rsidRDefault="00ED09F8" w:rsidP="00B71C54">
            <w:pPr>
              <w:pStyle w:val="1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B71C54">
              <w:rPr>
                <w:b/>
                <w:i/>
                <w:sz w:val="22"/>
                <w:szCs w:val="22"/>
              </w:rPr>
              <w:t>Познавательные:</w:t>
            </w:r>
            <w:r w:rsidRPr="00E04956">
              <w:rPr>
                <w:sz w:val="22"/>
                <w:szCs w:val="22"/>
              </w:rPr>
              <w:t xml:space="preserve"> проводить анализ способов решения задач. проводить анализ способов решения задачи с точки зрения их рациональности и экономичности. выдвигать и обосновывать гипотезы, предлагать способы их проверки; выбирать вид графической модели.</w:t>
            </w:r>
          </w:p>
        </w:tc>
      </w:tr>
      <w:tr w:rsidR="00E06943" w:rsidRPr="008117E2" w:rsidTr="00210644">
        <w:tc>
          <w:tcPr>
            <w:tcW w:w="580" w:type="dxa"/>
          </w:tcPr>
          <w:p w:rsidR="00E06943" w:rsidRPr="00525CAB" w:rsidRDefault="00525CAB" w:rsidP="00EB6BF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393" w:type="dxa"/>
          </w:tcPr>
          <w:p w:rsidR="00E06943" w:rsidRPr="00525CAB" w:rsidRDefault="00E06943" w:rsidP="00E06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ФУНКЦИИ </w:t>
            </w:r>
          </w:p>
        </w:tc>
        <w:tc>
          <w:tcPr>
            <w:tcW w:w="1404" w:type="dxa"/>
          </w:tcPr>
          <w:p w:rsidR="00E06943" w:rsidRPr="00525CAB" w:rsidRDefault="00E06943" w:rsidP="00210644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669" w:type="dxa"/>
          </w:tcPr>
          <w:p w:rsidR="00E06943" w:rsidRPr="00B71C54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iCs/>
                <w:color w:val="000000"/>
              </w:rPr>
              <w:t>Функция, область определения функции, Способы задания функции. График функции.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iCs/>
                <w:color w:val="000000"/>
              </w:rPr>
              <w:t>Функция </w:t>
            </w:r>
            <w:proofErr w:type="spellStart"/>
            <w:r w:rsidRPr="00B71C54">
              <w:rPr>
                <w:b/>
                <w:bCs/>
                <w:iCs/>
                <w:color w:val="000000"/>
              </w:rPr>
              <w:t>y</w:t>
            </w:r>
            <w:proofErr w:type="spellEnd"/>
            <w:r w:rsidRPr="00B71C54">
              <w:rPr>
                <w:b/>
                <w:bCs/>
                <w:iCs/>
                <w:color w:val="000000"/>
              </w:rPr>
              <w:t xml:space="preserve"> = </w:t>
            </w:r>
            <w:proofErr w:type="spellStart"/>
            <w:r w:rsidRPr="00B71C54">
              <w:rPr>
                <w:b/>
                <w:bCs/>
                <w:iCs/>
                <w:color w:val="000000"/>
              </w:rPr>
              <w:t>kx+b</w:t>
            </w:r>
            <w:proofErr w:type="spellEnd"/>
            <w:r w:rsidRPr="00B71C54">
              <w:rPr>
                <w:iCs/>
                <w:color w:val="000000"/>
              </w:rPr>
              <w:t> и еѐ график. Функция </w:t>
            </w:r>
            <w:proofErr w:type="spellStart"/>
            <w:r w:rsidRPr="00B71C54">
              <w:rPr>
                <w:b/>
                <w:bCs/>
                <w:iCs/>
                <w:color w:val="000000"/>
              </w:rPr>
              <w:t>y</w:t>
            </w:r>
            <w:proofErr w:type="spellEnd"/>
            <w:r w:rsidRPr="00B71C54">
              <w:rPr>
                <w:b/>
                <w:bCs/>
                <w:iCs/>
                <w:color w:val="000000"/>
              </w:rPr>
              <w:t xml:space="preserve"> = </w:t>
            </w:r>
            <w:proofErr w:type="spellStart"/>
            <w:r w:rsidRPr="00B71C54">
              <w:rPr>
                <w:b/>
                <w:bCs/>
                <w:iCs/>
                <w:color w:val="000000"/>
              </w:rPr>
              <w:t>kx</w:t>
            </w:r>
            <w:proofErr w:type="spellEnd"/>
            <w:r w:rsidRPr="00B71C54">
              <w:rPr>
                <w:iCs/>
                <w:color w:val="000000"/>
              </w:rPr>
              <w:t> и еѐ график</w:t>
            </w:r>
            <w:r>
              <w:rPr>
                <w:i/>
                <w:iCs/>
                <w:color w:val="000000"/>
              </w:rPr>
              <w:t>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hd w:val="clear" w:color="auto" w:fill="FFFFFF"/>
              </w:rPr>
            </w:pP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B71C54">
              <w:rPr>
                <w:b/>
                <w:bCs/>
                <w:i/>
                <w:color w:val="000000"/>
                <w:shd w:val="clear" w:color="auto" w:fill="FFFFFF"/>
              </w:rPr>
              <w:t>Цель </w:t>
            </w:r>
            <w:r w:rsidRPr="00B71C54">
              <w:rPr>
                <w:i/>
                <w:color w:val="000000"/>
                <w:shd w:val="clear" w:color="auto" w:fill="FFFFFF"/>
              </w:rPr>
              <w:t>–</w:t>
            </w:r>
            <w:r>
              <w:rPr>
                <w:color w:val="000000"/>
                <w:shd w:val="clear" w:color="auto" w:fill="FFFFFF"/>
              </w:rPr>
              <w:t xml:space="preserve"> познакомить учащихся с основными функциональными понятиями и с графиками функций </w:t>
            </w: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y</w:t>
            </w:r>
            <w:proofErr w:type="spellEnd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= </w:t>
            </w: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kx+b</w:t>
            </w:r>
            <w:proofErr w:type="spellEnd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y=kx</w:t>
            </w:r>
            <w:proofErr w:type="spellEnd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6946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ED09F8" w:rsidRPr="00B71C54" w:rsidRDefault="00ED09F8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  <w:p w:rsidR="00525CAB" w:rsidRPr="00B71C54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t>Предметные:</w:t>
            </w:r>
          </w:p>
          <w:p w:rsidR="00E06943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Знать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Уметь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</w:t>
            </w:r>
            <w:r>
              <w:rPr>
                <w:color w:val="000000"/>
              </w:rPr>
              <w:lastRenderedPageBreak/>
              <w:t>графики реальных зависимостей между величинами, отвечая на поставленные вопросы.</w:t>
            </w:r>
          </w:p>
          <w:p w:rsidR="00525CAB" w:rsidRPr="00525CAB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ED09F8" w:rsidRPr="00E04956" w:rsidRDefault="00ED09F8" w:rsidP="00CF18E5">
            <w:pPr>
              <w:pStyle w:val="a6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Регулятивные</w:t>
            </w:r>
            <w:proofErr w:type="gramStart"/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</w:t>
            </w:r>
            <w:proofErr w:type="gramEnd"/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задачи.сличать свой способ действия с эталоном; вносить коррективы и дополнения в составленные планы.</w:t>
            </w:r>
          </w:p>
          <w:p w:rsidR="00E06943" w:rsidRPr="00CF18E5" w:rsidRDefault="00ED09F8" w:rsidP="00CF18E5">
            <w:pPr>
              <w:pStyle w:val="a6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данных; устанавливать причинно следственные связи.выдвигать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</w:tr>
      <w:tr w:rsidR="00E06943" w:rsidRPr="008117E2" w:rsidTr="00210644">
        <w:tc>
          <w:tcPr>
            <w:tcW w:w="580" w:type="dxa"/>
          </w:tcPr>
          <w:p w:rsidR="00E06943" w:rsidRPr="00525CAB" w:rsidRDefault="00525CAB" w:rsidP="00EB6BF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</w:tcPr>
          <w:p w:rsidR="00E06943" w:rsidRPr="00525CAB" w:rsidRDefault="00E06943" w:rsidP="00E06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СТЕПЕНЬ С НАТУРАЛЬНЫМ ПОКАЗАТЕЛЕМ - </w:t>
            </w:r>
          </w:p>
        </w:tc>
        <w:tc>
          <w:tcPr>
            <w:tcW w:w="1404" w:type="dxa"/>
          </w:tcPr>
          <w:p w:rsidR="00E06943" w:rsidRPr="00525CAB" w:rsidRDefault="00E06943" w:rsidP="00210644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669" w:type="dxa"/>
          </w:tcPr>
          <w:p w:rsidR="00E06943" w:rsidRPr="00B71C54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iCs/>
                <w:color w:val="000000"/>
              </w:rPr>
              <w:t>Степень с натуральным показателем и еѐ свойства. Одночлен. Функции y=x2, y=x3, и их</w:t>
            </w:r>
          </w:p>
          <w:p w:rsidR="00E06943" w:rsidRPr="00CF18E5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iCs/>
                <w:color w:val="000000"/>
              </w:rPr>
              <w:t>графики</w:t>
            </w:r>
            <w:r>
              <w:rPr>
                <w:i/>
                <w:iCs/>
                <w:color w:val="000000"/>
              </w:rPr>
              <w:t>.</w:t>
            </w:r>
          </w:p>
          <w:p w:rsidR="00B71C54" w:rsidRDefault="00E06943" w:rsidP="00B71C5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– выработать умение выполнять действия над степенями с натуральными показате</w:t>
            </w:r>
            <w:r w:rsidR="00B71C54">
              <w:rPr>
                <w:color w:val="000000"/>
              </w:rPr>
              <w:t>лями.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06943" w:rsidRPr="00E06943" w:rsidRDefault="00E06943" w:rsidP="00B71C5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ED09F8" w:rsidRPr="00B71C54" w:rsidRDefault="00ED09F8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525CAB" w:rsidRPr="00B71C54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t>Предметные:</w:t>
            </w:r>
          </w:p>
          <w:p w:rsidR="00E06943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Знать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определение степени, одночлена, многочлена; свойства степени с натуральным показателем, свойства функций </w:t>
            </w:r>
            <w:r>
              <w:rPr>
                <w:b/>
                <w:bCs/>
                <w:i/>
                <w:iCs/>
                <w:color w:val="000000"/>
              </w:rPr>
              <w:t>у=х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, у=х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  <w:p w:rsidR="00E06943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Уметь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находить значения функций, заданных формулой, таблицей, графиком; решать обратную задачу; строить графики функций </w:t>
            </w:r>
            <w:r>
              <w:rPr>
                <w:b/>
                <w:bCs/>
                <w:i/>
                <w:iCs/>
                <w:color w:val="000000"/>
              </w:rPr>
              <w:t>у=х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, у=х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      </w:r>
          </w:p>
          <w:p w:rsidR="00525CAB" w:rsidRPr="00525CAB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ED09F8" w:rsidRPr="00E04956" w:rsidRDefault="00ED09F8" w:rsidP="00CF18E5">
            <w:pPr>
              <w:pStyle w:val="a6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</w:t>
            </w:r>
            <w:r w:rsidR="00CE70CD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твовать продуктивной кооперации;</w:t>
            </w:r>
            <w:r w:rsidR="00CE70CD"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: </w:t>
            </w:r>
            <w:r w:rsidR="00CE70CD"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необходимой  для решения проблемы информации; осуществлять </w:t>
            </w:r>
            <w:proofErr w:type="gramStart"/>
            <w:r w:rsidR="00CE70CD"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совместную</w:t>
            </w:r>
            <w:proofErr w:type="gramEnd"/>
            <w:r w:rsidR="00CE70CD"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деятельность в парах и рабочих группах с учетом конкретных учебно-познавательных задач.</w:t>
            </w: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сличать свой способ действия с эталоном; вносить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коррективы и дополнения в составленные </w:t>
            </w:r>
            <w:r w:rsidR="00CE70C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планы;</w:t>
            </w:r>
            <w:r w:rsidR="00CE70CD"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результат; предвосхищать результат и уровень усвоения.</w:t>
            </w:r>
          </w:p>
          <w:p w:rsidR="00E06943" w:rsidRPr="00E06943" w:rsidRDefault="00ED09F8" w:rsidP="00ED09F8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B71C54">
              <w:rPr>
                <w:b/>
                <w:i/>
                <w:sz w:val="22"/>
                <w:szCs w:val="22"/>
              </w:rPr>
              <w:t>Познавательные:</w:t>
            </w:r>
            <w:r w:rsidRPr="00E04956">
              <w:rPr>
                <w:sz w:val="22"/>
                <w:szCs w:val="22"/>
              </w:rPr>
              <w:t xml:space="preserve">Выражать смысл ситуации различными средствами; анализировать </w:t>
            </w:r>
            <w:proofErr w:type="spellStart"/>
            <w:r w:rsidRPr="00E04956">
              <w:rPr>
                <w:sz w:val="22"/>
                <w:szCs w:val="22"/>
              </w:rPr>
              <w:t>объект,выделять</w:t>
            </w:r>
            <w:proofErr w:type="spellEnd"/>
            <w:r w:rsidRPr="00E04956">
              <w:rPr>
                <w:sz w:val="22"/>
                <w:szCs w:val="22"/>
              </w:rPr>
              <w:t xml:space="preserve"> существенные и несущественные признаки</w:t>
            </w:r>
            <w:r>
              <w:rPr>
                <w:sz w:val="22"/>
                <w:szCs w:val="22"/>
              </w:rPr>
              <w:t>;</w:t>
            </w:r>
            <w:r w:rsidRPr="00E04956">
              <w:rPr>
                <w:sz w:val="22"/>
                <w:szCs w:val="22"/>
              </w:rPr>
              <w:t xml:space="preserve"> 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</w:tr>
      <w:tr w:rsidR="00E06943" w:rsidRPr="008117E2" w:rsidTr="00210644">
        <w:tc>
          <w:tcPr>
            <w:tcW w:w="580" w:type="dxa"/>
          </w:tcPr>
          <w:p w:rsidR="00E06943" w:rsidRPr="00525CAB" w:rsidRDefault="00525CAB" w:rsidP="00EB6BF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E06943" w:rsidRPr="00525CAB" w:rsidRDefault="00E06943" w:rsidP="00E06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МНОГОЧЛЕНЫ – </w:t>
            </w:r>
          </w:p>
        </w:tc>
        <w:tc>
          <w:tcPr>
            <w:tcW w:w="1404" w:type="dxa"/>
          </w:tcPr>
          <w:p w:rsidR="00E06943" w:rsidRPr="00525CAB" w:rsidRDefault="00E06943" w:rsidP="00EB6BF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669" w:type="dxa"/>
          </w:tcPr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57E">
              <w:rPr>
                <w:iCs/>
                <w:color w:val="000000"/>
              </w:rPr>
              <w:t>Многочлен. Сложение, вычитание и умножение многочленов. Разложение многочлена на</w:t>
            </w:r>
          </w:p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57E">
              <w:rPr>
                <w:iCs/>
                <w:color w:val="000000"/>
              </w:rPr>
              <w:t>множители</w:t>
            </w:r>
          </w:p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57E">
              <w:rPr>
                <w:b/>
                <w:bCs/>
                <w:i/>
                <w:color w:val="000000"/>
              </w:rPr>
              <w:t>Цель </w:t>
            </w:r>
            <w:r w:rsidRPr="0033457E">
              <w:rPr>
                <w:color w:val="000000"/>
              </w:rPr>
              <w:t>– выработать умение выполнять сложение, вычитание, умножение многочленов и</w:t>
            </w:r>
          </w:p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57E">
              <w:rPr>
                <w:color w:val="000000"/>
              </w:rPr>
              <w:t>разложение многочленов на множители.</w:t>
            </w: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CE70CD" w:rsidRPr="00B71C54" w:rsidRDefault="00CE70CD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интереса;</w:t>
            </w:r>
          </w:p>
          <w:p w:rsidR="00525CAB" w:rsidRPr="00B71C54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t>Предметные:</w:t>
            </w:r>
          </w:p>
          <w:p w:rsidR="00E06943" w:rsidRPr="00B71C54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Знать </w:t>
            </w:r>
            <w:r w:rsidRPr="00B71C54">
              <w:rPr>
                <w:color w:val="000000"/>
              </w:rPr>
              <w:t>определение многочлена, понимать формулировку заданий: «упростить выражение», «разложить на множители».</w:t>
            </w:r>
          </w:p>
          <w:p w:rsidR="00E06943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Уметь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приводить многочлен к стандартному виду, выполнять действия с одночленом и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      </w:r>
          </w:p>
          <w:p w:rsidR="00525CAB" w:rsidRPr="00525CAB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CE70CD" w:rsidRPr="00E04956" w:rsidRDefault="00CE70CD" w:rsidP="00CE70CD">
            <w:pPr>
              <w:pStyle w:val="a6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Коммуникативные</w:t>
            </w:r>
            <w:proofErr w:type="gramStart"/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proofErr w:type="gramEnd"/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азвивать умение использовать языковые средства, адекватные обсуждаемой проблеме; уметь с помощью вопросов добывать недостающую информацию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;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Задавать вопросы с целью получения  необходимой  информации;  осуществлять  совместную деятельность в парах и рабочих группах с учетом конкретных учебно-познавательных задач.</w:t>
            </w:r>
          </w:p>
          <w:p w:rsidR="00CE70CD" w:rsidRPr="00E04956" w:rsidRDefault="00CE70CD" w:rsidP="00CE70CD">
            <w:pPr>
              <w:pStyle w:val="a6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определять новый уровень отношения к самому себе как субъекту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деятельности;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самостоятельно формулировать познавательную цель, и строить план действий в соответствии с ней.</w:t>
            </w:r>
          </w:p>
          <w:p w:rsidR="00E06943" w:rsidRPr="00CF18E5" w:rsidRDefault="00CE70CD" w:rsidP="00CF18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применять метод информационного поиска, в том числе с помощью компьютерных средств</w:t>
            </w:r>
            <w:r>
              <w:rPr>
                <w:sz w:val="22"/>
                <w:szCs w:val="22"/>
              </w:rPr>
              <w:t>;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 приобретенные знания и умения в практической деятельности.</w:t>
            </w:r>
          </w:p>
        </w:tc>
      </w:tr>
      <w:tr w:rsidR="00E06943" w:rsidRPr="008117E2" w:rsidTr="00210644">
        <w:tc>
          <w:tcPr>
            <w:tcW w:w="580" w:type="dxa"/>
          </w:tcPr>
          <w:p w:rsidR="00E06943" w:rsidRPr="00525CAB" w:rsidRDefault="00525CAB" w:rsidP="00EB6BF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06943" w:rsidRPr="00525CAB" w:rsidRDefault="00E06943" w:rsidP="00432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ФОРМУЛЫ СОКРАЩЁННОГО УМНОЖЕНИЯ </w:t>
            </w:r>
          </w:p>
        </w:tc>
        <w:tc>
          <w:tcPr>
            <w:tcW w:w="1404" w:type="dxa"/>
          </w:tcPr>
          <w:p w:rsidR="00E06943" w:rsidRPr="001638B6" w:rsidRDefault="00432667" w:rsidP="00EB6BF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669" w:type="dxa"/>
          </w:tcPr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33457E">
              <w:rPr>
                <w:iCs/>
                <w:color w:val="000000"/>
                <w:shd w:val="clear" w:color="auto" w:fill="FFFFFF"/>
              </w:rPr>
              <w:t>Формулы</w:t>
            </w:r>
            <w:proofErr w:type="gramStart"/>
            <w:r w:rsidRPr="0033457E">
              <w:rPr>
                <w:iCs/>
                <w:color w:val="000000"/>
                <w:shd w:val="clear" w:color="auto" w:fill="FFFFFF"/>
              </w:rPr>
              <w:t xml:space="preserve"> .</w:t>
            </w:r>
            <w:proofErr w:type="gramEnd"/>
            <w:r w:rsidRPr="0033457E">
              <w:rPr>
                <w:iCs/>
                <w:color w:val="000000"/>
                <w:shd w:val="clear" w:color="auto" w:fill="FFFFFF"/>
              </w:rPr>
              <w:t xml:space="preserve"> Применение формул сокращѐнного умножения к разложению на множители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33457E">
              <w:rPr>
                <w:b/>
                <w:bCs/>
                <w:i/>
                <w:color w:val="000000"/>
                <w:shd w:val="clear" w:color="auto" w:fill="FFFFFF"/>
              </w:rPr>
              <w:t>Цель</w:t>
            </w:r>
            <w:r>
              <w:rPr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– выработать умение применять в несложных случаях </w:t>
            </w:r>
            <w:r>
              <w:rPr>
                <w:color w:val="000000"/>
                <w:shd w:val="clear" w:color="auto" w:fill="FFFFFF"/>
              </w:rPr>
              <w:lastRenderedPageBreak/>
              <w:t>формулы сокращѐнного умножения для преобразования целых выражений в многочлены и для разложения многочленов на множители.</w:t>
            </w:r>
          </w:p>
        </w:tc>
        <w:tc>
          <w:tcPr>
            <w:tcW w:w="6946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CE70CD" w:rsidRPr="00B71C54" w:rsidRDefault="00CE70CD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525CAB" w:rsidRPr="00B71C54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E37F2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E06943" w:rsidRPr="00E37F2D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Знать</w:t>
            </w:r>
            <w:r w:rsidRPr="00E37F2D">
              <w:rPr>
                <w:b/>
                <w:bCs/>
                <w:color w:val="000000"/>
              </w:rPr>
              <w:t> </w:t>
            </w:r>
            <w:r w:rsidRPr="00E37F2D">
              <w:rPr>
                <w:color w:val="000000"/>
              </w:rPr>
              <w:t xml:space="preserve">формулы сокращенного умножения: квадратов суммы и разности двух выражений; различные способы разложения </w:t>
            </w:r>
            <w:r w:rsidRPr="00E37F2D">
              <w:rPr>
                <w:color w:val="000000"/>
              </w:rPr>
              <w:lastRenderedPageBreak/>
              <w:t>многочленов на множители.</w:t>
            </w:r>
          </w:p>
          <w:p w:rsidR="00E06943" w:rsidRPr="00E37F2D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Уметь </w:t>
            </w:r>
            <w:r w:rsidRPr="00E37F2D">
              <w:rPr>
                <w:color w:val="000000"/>
              </w:rPr>
      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  <w:p w:rsidR="00525CAB" w:rsidRPr="00E37F2D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E37F2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E37F2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CE70CD" w:rsidRPr="00E37F2D" w:rsidRDefault="00CE70CD" w:rsidP="00CF18E5">
            <w:pPr>
              <w:pStyle w:val="a6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Коммуникативные:</w:t>
            </w:r>
            <w:r w:rsidRPr="00E37F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обмениваться знаниями между членами группы для принятия эффективных совместных решений, проявлять уважител</w:t>
            </w:r>
            <w:r w:rsidR="00E37F2D" w:rsidRPr="00E37F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ьное отношение к одноклассникам;</w:t>
            </w:r>
            <w:r w:rsidR="00E37F2D" w:rsidRPr="00E37F2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="00E37F2D" w:rsidRPr="00E37F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37F2D" w:rsidRPr="00E37F2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</w:t>
            </w:r>
          </w:p>
          <w:p w:rsidR="00E06943" w:rsidRPr="00B71C54" w:rsidRDefault="00CE70CD" w:rsidP="00CF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C54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Регулятивные:</w:t>
            </w:r>
            <w:r w:rsidRPr="00E37F2D">
              <w:rPr>
                <w:rFonts w:ascii="Times New Roman" w:hAnsi="Times New Roman"/>
                <w:spacing w:val="-4"/>
                <w:sz w:val="24"/>
                <w:szCs w:val="24"/>
              </w:rPr>
              <w:t>оценивать уровень владения учебным действием (отвечать на вопрос «что я знаю и умею?»)</w:t>
            </w:r>
            <w:r w:rsidR="00E37F2D" w:rsidRPr="00E37F2D">
              <w:rPr>
                <w:spacing w:val="-4"/>
                <w:sz w:val="24"/>
                <w:szCs w:val="24"/>
              </w:rPr>
              <w:t>;</w:t>
            </w:r>
            <w:r w:rsidR="00E37F2D" w:rsidRPr="00E37F2D">
              <w:rPr>
                <w:rFonts w:ascii="Times New Roman" w:hAnsi="Times New Roman"/>
                <w:sz w:val="24"/>
                <w:szCs w:val="24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CE70CD" w:rsidRPr="00E37F2D" w:rsidRDefault="00CE70CD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71C54">
              <w:rPr>
                <w:b/>
                <w:i/>
              </w:rPr>
              <w:t>Познавательные:</w:t>
            </w:r>
            <w:r w:rsidRPr="00E37F2D">
              <w:t>передавать содержание в сжатом виде; выдвигать и обосновывать гипотезы, предлагать способы их проверки; выбирать вид графической модели.</w:t>
            </w:r>
          </w:p>
        </w:tc>
      </w:tr>
      <w:tr w:rsidR="00E06943" w:rsidRPr="008117E2" w:rsidTr="00210644">
        <w:tc>
          <w:tcPr>
            <w:tcW w:w="580" w:type="dxa"/>
          </w:tcPr>
          <w:p w:rsidR="00E06943" w:rsidRPr="00525CAB" w:rsidRDefault="00525CAB" w:rsidP="00CF18E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</w:tcPr>
          <w:p w:rsidR="00E06943" w:rsidRPr="00525CAB" w:rsidRDefault="00E06943" w:rsidP="00CF18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СИСТЕМЫ ЛИНЕЙНЫХ УРАВНЕНИЙ – 17</w:t>
            </w:r>
          </w:p>
        </w:tc>
        <w:tc>
          <w:tcPr>
            <w:tcW w:w="1404" w:type="dxa"/>
          </w:tcPr>
          <w:p w:rsidR="00E06943" w:rsidRPr="001638B6" w:rsidRDefault="00E06943" w:rsidP="00CF18E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669" w:type="dxa"/>
          </w:tcPr>
          <w:p w:rsidR="00E06943" w:rsidRPr="0033457E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457E">
              <w:rPr>
                <w:iCs/>
                <w:color w:val="000000"/>
              </w:rPr>
              <w:t>Система уравнений с двумя переменными. Решение систем двух линейных уравнений с</w:t>
            </w:r>
          </w:p>
          <w:p w:rsidR="00E06943" w:rsidRPr="0033457E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457E">
              <w:rPr>
                <w:iCs/>
                <w:color w:val="000000"/>
              </w:rPr>
              <w:t>двумя переменными. Решение задач методом составления систем уравнений.</w:t>
            </w:r>
          </w:p>
          <w:p w:rsidR="00E06943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Цель </w:t>
            </w:r>
            <w:r>
              <w:rPr>
                <w:color w:val="000000"/>
              </w:rPr>
              <w:t xml:space="preserve">– познакомить учащихся со способами решения систем линейных уравнений с двумя </w:t>
            </w:r>
            <w:r>
              <w:rPr>
                <w:color w:val="000000"/>
              </w:rPr>
              <w:lastRenderedPageBreak/>
              <w:t>переменными, выработать умение решать системы уравнений и применять их при решении текстовых задач.</w:t>
            </w:r>
          </w:p>
          <w:p w:rsidR="00E06943" w:rsidRPr="00E06943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525CAB" w:rsidRPr="00CF18E5" w:rsidRDefault="00525CAB" w:rsidP="00CF18E5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E37F2D" w:rsidRPr="00CF18E5" w:rsidRDefault="00E37F2D" w:rsidP="00CF18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525CAB" w:rsidRPr="00CF18E5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E06943" w:rsidRPr="00CF18E5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F18E5">
              <w:rPr>
                <w:b/>
                <w:bCs/>
                <w:i/>
                <w:color w:val="000000"/>
              </w:rPr>
              <w:t>Знать</w:t>
            </w:r>
            <w:r w:rsidRPr="00CF18E5">
              <w:rPr>
                <w:color w:val="000000"/>
              </w:rPr>
              <w:t>, что такое линейное уравнение с двумя переменными, система уравнений, знать</w:t>
            </w:r>
          </w:p>
          <w:p w:rsidR="00E06943" w:rsidRPr="00CF18E5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F18E5">
              <w:rPr>
                <w:color w:val="000000"/>
              </w:rPr>
              <w:t>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</w:t>
            </w:r>
          </w:p>
          <w:p w:rsidR="00E06943" w:rsidRPr="00CF18E5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F18E5">
              <w:rPr>
                <w:color w:val="000000"/>
              </w:rPr>
              <w:t xml:space="preserve">разнообразных задач из математики, смежных областей знаний, </w:t>
            </w:r>
            <w:r w:rsidRPr="00CF18E5">
              <w:rPr>
                <w:color w:val="000000"/>
              </w:rPr>
              <w:lastRenderedPageBreak/>
              <w:t>практики.</w:t>
            </w:r>
          </w:p>
          <w:p w:rsidR="00E06943" w:rsidRPr="00CF18E5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F18E5">
              <w:rPr>
                <w:b/>
                <w:bCs/>
                <w:i/>
                <w:color w:val="000000"/>
              </w:rPr>
              <w:t>Уметь</w:t>
            </w:r>
            <w:r w:rsidRPr="00CF18E5">
              <w:rPr>
                <w:b/>
                <w:bCs/>
                <w:color w:val="000000"/>
              </w:rPr>
              <w:t> </w:t>
            </w:r>
            <w:r w:rsidRPr="00CF18E5">
              <w:rPr>
                <w:color w:val="000000"/>
              </w:rPr>
              <w:t>правильно употреблять термины: «уравнение с двумя переменными», «система»;</w:t>
            </w:r>
          </w:p>
          <w:p w:rsidR="00E06943" w:rsidRPr="00CF18E5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F18E5">
              <w:rPr>
                <w:color w:val="000000"/>
              </w:rPr>
              <w:t>понимать их в тексте, в речи учителя, понимать формулировку задачи «решить систему</w:t>
            </w:r>
          </w:p>
          <w:p w:rsidR="00E06943" w:rsidRPr="00CF18E5" w:rsidRDefault="00E06943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F18E5">
              <w:rPr>
                <w:color w:val="000000"/>
              </w:rPr>
              <w:t>уравнений с двумя переменными»; строить некоторые графики уравнения с двумя переменными; решать системы уравнений с двумя переменными различными способами.</w:t>
            </w:r>
          </w:p>
          <w:p w:rsidR="00525CAB" w:rsidRPr="00CF18E5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CF18E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CF18E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E37F2D" w:rsidRPr="00CF18E5" w:rsidRDefault="00E37F2D" w:rsidP="00CF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8E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коммуникации; слушать и слышать собеседника, вступать с ним в учебный диалог.</w:t>
            </w:r>
          </w:p>
          <w:p w:rsidR="00E37F2D" w:rsidRPr="00CF18E5" w:rsidRDefault="00E37F2D" w:rsidP="00CF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8E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задачи; составлять план выполнения заданий совместно с учителем.</w:t>
            </w:r>
          </w:p>
          <w:p w:rsidR="00E06943" w:rsidRPr="00CF18E5" w:rsidRDefault="00E37F2D" w:rsidP="00CF18E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F18E5">
              <w:rPr>
                <w:b/>
                <w:i/>
              </w:rPr>
              <w:t>Познавательные:</w:t>
            </w:r>
            <w:r w:rsidRPr="00CF18E5">
              <w:t>выявлять особенности разных объектов в процессе их рассматривания; передавать содержание в сжатом виде</w:t>
            </w:r>
          </w:p>
        </w:tc>
      </w:tr>
      <w:tr w:rsidR="00E06943" w:rsidRPr="008117E2" w:rsidTr="00210644">
        <w:tc>
          <w:tcPr>
            <w:tcW w:w="580" w:type="dxa"/>
          </w:tcPr>
          <w:p w:rsidR="00E06943" w:rsidRPr="00525CAB" w:rsidRDefault="00525CAB" w:rsidP="00EB6BF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3" w:type="dxa"/>
          </w:tcPr>
          <w:p w:rsidR="00E06943" w:rsidRPr="00525CAB" w:rsidRDefault="00E06943" w:rsidP="00E06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ПОВТОРЕНИЕ. РЕШЕНИЕ ЗАДАЧ – 7Ч</w:t>
            </w:r>
          </w:p>
        </w:tc>
        <w:tc>
          <w:tcPr>
            <w:tcW w:w="1404" w:type="dxa"/>
          </w:tcPr>
          <w:p w:rsidR="00E06943" w:rsidRPr="001638B6" w:rsidRDefault="00E06943" w:rsidP="00EB6BF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669" w:type="dxa"/>
          </w:tcPr>
          <w:p w:rsidR="0033457E" w:rsidRPr="0033457E" w:rsidRDefault="00E06943" w:rsidP="0033457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457E">
              <w:rPr>
                <w:iCs/>
                <w:color w:val="000000"/>
              </w:rPr>
              <w:t>Закрепление знаний, умений и навыков, полученных на уроках по данным темам (курс</w:t>
            </w:r>
            <w:r w:rsidR="0033457E" w:rsidRPr="0033457E">
              <w:rPr>
                <w:iCs/>
                <w:color w:val="000000"/>
              </w:rPr>
              <w:t xml:space="preserve"> алгебры7 класса).</w:t>
            </w:r>
          </w:p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06943" w:rsidRPr="00E06943" w:rsidRDefault="00E06943" w:rsidP="0033457E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525CAB" w:rsidRPr="00CF18E5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E37F2D" w:rsidRPr="00CF18E5" w:rsidRDefault="00E37F2D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525CAB" w:rsidRPr="00CF18E5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3C531B" w:rsidRPr="00CF18E5" w:rsidRDefault="003C531B" w:rsidP="00CF18E5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  <w:p w:rsidR="00525CAB" w:rsidRPr="00CF18E5" w:rsidRDefault="00525CAB" w:rsidP="00CF18E5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CF18E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CF18E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3C531B" w:rsidRPr="00CF18E5" w:rsidRDefault="003C531B" w:rsidP="00CF18E5">
            <w:pPr>
              <w:pStyle w:val="a6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CF1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>том учебно-позн</w:t>
            </w:r>
            <w:r w:rsidR="00CF18E5">
              <w:rPr>
                <w:rFonts w:ascii="Times New Roman" w:hAnsi="Times New Roman"/>
                <w:sz w:val="24"/>
                <w:szCs w:val="24"/>
              </w:rPr>
              <w:t>а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>вательных задач;</w:t>
            </w:r>
            <w:r w:rsidRPr="00CF18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слушать других, </w:t>
            </w:r>
            <w:r w:rsidRPr="00CF18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пытатьсяпонимать другую точку зрения, быть готовым изменить свою </w:t>
            </w:r>
            <w:r w:rsidRPr="00CF18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точку зрения.</w:t>
            </w:r>
          </w:p>
          <w:p w:rsidR="003C531B" w:rsidRPr="00CF18E5" w:rsidRDefault="003C531B" w:rsidP="00B71C54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оценивать работу;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 xml:space="preserve"> исправлять и исправлять ошибки;</w:t>
            </w:r>
            <w:r w:rsidRPr="00CF18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:rsidR="00E06943" w:rsidRPr="00E06943" w:rsidRDefault="003C531B" w:rsidP="003C531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CF18E5">
              <w:rPr>
                <w:b/>
                <w:i/>
              </w:rPr>
              <w:t>Познавательные:</w:t>
            </w:r>
            <w:r w:rsidRPr="00CF18E5">
              <w:t>применять схемы, модели для получения информации; устанавливать причинно-следственные связи; ориентироваться на разнообразие</w:t>
            </w:r>
            <w:r w:rsidRPr="00E04956">
              <w:rPr>
                <w:sz w:val="22"/>
                <w:szCs w:val="22"/>
              </w:rPr>
              <w:t xml:space="preserve"> способов решения задач.</w:t>
            </w:r>
          </w:p>
        </w:tc>
      </w:tr>
    </w:tbl>
    <w:p w:rsidR="00663323" w:rsidRDefault="00663323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210644" w:rsidRDefault="00210644" w:rsidP="0033457E">
      <w:pPr>
        <w:tabs>
          <w:tab w:val="left" w:pos="0"/>
        </w:tabs>
        <w:rPr>
          <w:rFonts w:ascii="Times New Roman" w:hAnsi="Times New Roman"/>
          <w:b/>
          <w:kern w:val="2"/>
          <w:sz w:val="28"/>
        </w:rPr>
        <w:sectPr w:rsidR="00210644" w:rsidSect="00210644">
          <w:pgSz w:w="16838" w:h="11906" w:orient="landscape"/>
          <w:pgMar w:top="1135" w:right="709" w:bottom="851" w:left="851" w:header="709" w:footer="709" w:gutter="0"/>
          <w:cols w:space="708"/>
          <w:docGrid w:linePitch="360"/>
        </w:sectPr>
      </w:pPr>
    </w:p>
    <w:p w:rsidR="0033457E" w:rsidRPr="0033457E" w:rsidRDefault="0033457E" w:rsidP="0033457E">
      <w:pPr>
        <w:tabs>
          <w:tab w:val="left" w:pos="0"/>
        </w:tabs>
        <w:rPr>
          <w:rFonts w:ascii="Times New Roman" w:hAnsi="Times New Roman"/>
          <w:kern w:val="2"/>
          <w:sz w:val="28"/>
        </w:rPr>
      </w:pPr>
      <w:r w:rsidRPr="0033457E">
        <w:rPr>
          <w:rFonts w:ascii="Times New Roman" w:hAnsi="Times New Roman"/>
          <w:b/>
          <w:kern w:val="2"/>
          <w:sz w:val="28"/>
        </w:rPr>
        <w:lastRenderedPageBreak/>
        <w:t>Тематическое планирование</w:t>
      </w:r>
    </w:p>
    <w:p w:rsidR="00CF18E5" w:rsidRDefault="00CF18E5" w:rsidP="00194187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  <w:sectPr w:rsidR="00CF18E5" w:rsidSect="00210644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5659"/>
        <w:gridCol w:w="1418"/>
        <w:gridCol w:w="1729"/>
      </w:tblGrid>
      <w:tr w:rsidR="0033457E" w:rsidRPr="0033457E" w:rsidTr="00194187">
        <w:trPr>
          <w:trHeight w:val="5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Всего ча</w:t>
            </w: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  <w:r w:rsidR="00694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57E" w:rsidRPr="0033457E" w:rsidTr="00194187">
        <w:trPr>
          <w:trHeight w:val="2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194187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194187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194187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194187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694C30" w:rsidP="00194187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 итоговая</w:t>
            </w:r>
          </w:p>
        </w:tc>
      </w:tr>
    </w:tbl>
    <w:p w:rsidR="00990352" w:rsidRPr="001638B6" w:rsidRDefault="00990352" w:rsidP="009903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38B6">
        <w:rPr>
          <w:rFonts w:ascii="Times New Roman" w:hAnsi="Times New Roman"/>
          <w:color w:val="333333"/>
          <w:sz w:val="24"/>
          <w:szCs w:val="24"/>
        </w:rPr>
        <w:t> </w:t>
      </w:r>
    </w:p>
    <w:p w:rsidR="00990352" w:rsidRDefault="00990352" w:rsidP="0099035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990352">
        <w:rPr>
          <w:b/>
          <w:color w:val="333333"/>
          <w:sz w:val="28"/>
          <w:szCs w:val="28"/>
        </w:rPr>
        <w:t> Календарно тематическое планирование</w:t>
      </w:r>
    </w:p>
    <w:p w:rsidR="00990352" w:rsidRPr="00990352" w:rsidRDefault="00990352" w:rsidP="0099035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6521"/>
        <w:gridCol w:w="850"/>
        <w:gridCol w:w="1134"/>
        <w:gridCol w:w="1134"/>
      </w:tblGrid>
      <w:tr w:rsidR="00990352" w:rsidRPr="001638B6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1638B6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  <w:p w:rsidR="00990352" w:rsidRPr="001638B6" w:rsidRDefault="00990352" w:rsidP="00EB6BF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38B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1638B6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1638B6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shd w:val="clear" w:color="auto" w:fill="FFFFFF"/>
          </w:tcPr>
          <w:p w:rsidR="00990352" w:rsidRPr="001638B6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1638B6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1-</w:t>
            </w:r>
            <w:r w:rsidR="00694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Повторение. Арифметические операции с рациональными числами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6E" w:rsidRPr="00432667" w:rsidTr="0065776E">
        <w:trPr>
          <w:trHeight w:val="382"/>
          <w:tblCellSpacing w:w="0" w:type="dxa"/>
        </w:trPr>
        <w:tc>
          <w:tcPr>
            <w:tcW w:w="10490" w:type="dxa"/>
            <w:gridSpan w:val="5"/>
            <w:shd w:val="clear" w:color="auto" w:fill="FFFFFF"/>
            <w:hideMark/>
          </w:tcPr>
          <w:p w:rsidR="0065776E" w:rsidRPr="0065776E" w:rsidRDefault="0065776E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ВЫРАЖЕНИЯ. ТОЖДЕСТВА, 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 часа</w:t>
            </w: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0352" w:rsidRPr="004326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0352" w:rsidRPr="004326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90352" w:rsidRPr="004326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90352" w:rsidRPr="0043266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1 по теме «Выражения и тождества»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2 по теме «Уравнение с одной переменной»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6E" w:rsidRPr="00432667" w:rsidTr="00FA617C">
        <w:trPr>
          <w:tblCellSpacing w:w="0" w:type="dxa"/>
        </w:trPr>
        <w:tc>
          <w:tcPr>
            <w:tcW w:w="10490" w:type="dxa"/>
            <w:gridSpan w:val="5"/>
            <w:shd w:val="clear" w:color="auto" w:fill="FFFFFF"/>
            <w:hideMark/>
          </w:tcPr>
          <w:p w:rsidR="0065776E" w:rsidRPr="0065776E" w:rsidRDefault="0065776E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Координаты точки на плоскости. Что такое функции. Примеры функциональных зависимостей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Вычисление значений функций по формуле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График функций. Графики реальных зависимостей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График функций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3. Линейная функция и её график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6E" w:rsidRPr="00432667" w:rsidTr="008B3900">
        <w:trPr>
          <w:tblCellSpacing w:w="0" w:type="dxa"/>
        </w:trPr>
        <w:tc>
          <w:tcPr>
            <w:tcW w:w="10490" w:type="dxa"/>
            <w:gridSpan w:val="5"/>
            <w:shd w:val="clear" w:color="auto" w:fill="FFFFFF"/>
            <w:hideMark/>
          </w:tcPr>
          <w:p w:rsidR="0065776E" w:rsidRPr="0065776E" w:rsidRDefault="0065776E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С НАТУРАЛЬНЫМ ПОКАЗАТЕЛЕМ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работы. Определение степени с натуральным показателем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Функция y=x² и её график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Функция y=x³ и её график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4 по теме «Степень с натуральным показателем»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6E" w:rsidRPr="00432667" w:rsidTr="00A54D86">
        <w:trPr>
          <w:tblCellSpacing w:w="0" w:type="dxa"/>
        </w:trPr>
        <w:tc>
          <w:tcPr>
            <w:tcW w:w="10490" w:type="dxa"/>
            <w:gridSpan w:val="5"/>
            <w:shd w:val="clear" w:color="auto" w:fill="FFFFFF"/>
            <w:hideMark/>
          </w:tcPr>
          <w:p w:rsidR="0065776E" w:rsidRPr="0065776E" w:rsidRDefault="0065776E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МНОГОЧЛЕНЫ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работы. Многочлен и его стандартный вид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5 по теме «Сумма и разность многочленов»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работы. Умножение многочлена на многочлен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Доказательства тождеств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6 по теме «Произведение многочленов»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6E" w:rsidRPr="00432667" w:rsidTr="00BA3051">
        <w:trPr>
          <w:tblCellSpacing w:w="0" w:type="dxa"/>
        </w:trPr>
        <w:tc>
          <w:tcPr>
            <w:tcW w:w="10490" w:type="dxa"/>
            <w:gridSpan w:val="5"/>
            <w:shd w:val="clear" w:color="auto" w:fill="FFFFFF"/>
            <w:hideMark/>
          </w:tcPr>
          <w:p w:rsidR="0065776E" w:rsidRPr="0065776E" w:rsidRDefault="0065776E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ФОРМУЛЫ СОКРАЩЕННОГО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 помощью формул квадрата суммы и квадрата разности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работы. Разложение на множители суммы и разности кубов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6E" w:rsidRPr="00432667" w:rsidTr="00AC6496">
        <w:trPr>
          <w:tblCellSpacing w:w="0" w:type="dxa"/>
        </w:trPr>
        <w:tc>
          <w:tcPr>
            <w:tcW w:w="10490" w:type="dxa"/>
            <w:gridSpan w:val="5"/>
            <w:shd w:val="clear" w:color="auto" w:fill="FFFFFF"/>
            <w:hideMark/>
          </w:tcPr>
          <w:p w:rsidR="0065776E" w:rsidRPr="0065776E" w:rsidRDefault="0065776E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90-93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8 по теме «Системы линейных уравнений»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6E" w:rsidRPr="00432667" w:rsidTr="001700E1">
        <w:trPr>
          <w:tblCellSpacing w:w="0" w:type="dxa"/>
        </w:trPr>
        <w:tc>
          <w:tcPr>
            <w:tcW w:w="10490" w:type="dxa"/>
            <w:gridSpan w:val="5"/>
            <w:shd w:val="clear" w:color="auto" w:fill="FFFFFF"/>
            <w:hideMark/>
          </w:tcPr>
          <w:p w:rsidR="0065776E" w:rsidRPr="0065776E" w:rsidRDefault="0065776E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часов</w:t>
            </w: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Линейная функция и её график. Линейное уравнение с одной переменной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 Свойства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Одночлены. Многочлены и действия над ними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Формулы сокращенного умножения. Разложение многочлена на множители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Анализ кон</w:t>
            </w:r>
            <w:r w:rsidRPr="00432667">
              <w:rPr>
                <w:rFonts w:ascii="Times New Roman" w:hAnsi="Times New Roman"/>
                <w:sz w:val="24"/>
                <w:szCs w:val="24"/>
              </w:rPr>
              <w:softHyphen/>
              <w:t>трольной работы. Повторение пройденного материала за курс 7 класса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Ито</w:t>
            </w:r>
            <w:r w:rsidRPr="00432667">
              <w:rPr>
                <w:rFonts w:ascii="Times New Roman" w:hAnsi="Times New Roman"/>
                <w:sz w:val="24"/>
                <w:szCs w:val="24"/>
              </w:rPr>
              <w:softHyphen/>
              <w:t>говый зачет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CF18E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90352" w:rsidRPr="00432667" w:rsidRDefault="00990352" w:rsidP="009903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667">
        <w:rPr>
          <w:rFonts w:ascii="Times New Roman" w:hAnsi="Times New Roman"/>
          <w:sz w:val="24"/>
          <w:szCs w:val="24"/>
        </w:rPr>
        <w:t> </w:t>
      </w:r>
    </w:p>
    <w:p w:rsidR="00A035C6" w:rsidRPr="00A035C6" w:rsidRDefault="00A035C6" w:rsidP="00A035C6">
      <w:pPr>
        <w:tabs>
          <w:tab w:val="left" w:pos="851"/>
        </w:tabs>
        <w:jc w:val="both"/>
        <w:rPr>
          <w:rFonts w:ascii="Times New Roman" w:hAnsi="Times New Roman"/>
          <w:kern w:val="2"/>
          <w:sz w:val="28"/>
          <w:szCs w:val="28"/>
        </w:rPr>
      </w:pPr>
      <w:r w:rsidRPr="00432667">
        <w:rPr>
          <w:rFonts w:ascii="Times New Roman" w:hAnsi="Times New Roman"/>
          <w:b/>
          <w:kern w:val="2"/>
          <w:sz w:val="28"/>
          <w:szCs w:val="28"/>
        </w:rPr>
        <w:t xml:space="preserve">Планируемые </w:t>
      </w:r>
      <w:r w:rsidRPr="00432667">
        <w:rPr>
          <w:rFonts w:ascii="Times New Roman" w:hAnsi="Times New Roman"/>
          <w:b/>
          <w:sz w:val="28"/>
          <w:szCs w:val="28"/>
        </w:rPr>
        <w:t>результаты освоения</w:t>
      </w:r>
      <w:r w:rsidRPr="00A035C6">
        <w:rPr>
          <w:rFonts w:ascii="Times New Roman" w:hAnsi="Times New Roman"/>
          <w:b/>
          <w:sz w:val="28"/>
          <w:szCs w:val="28"/>
        </w:rPr>
        <w:t xml:space="preserve"> учебного</w:t>
      </w:r>
      <w:r w:rsidRPr="00A035C6">
        <w:rPr>
          <w:rFonts w:ascii="Times New Roman" w:hAnsi="Times New Roman"/>
          <w:b/>
          <w:kern w:val="2"/>
          <w:sz w:val="28"/>
          <w:szCs w:val="28"/>
        </w:rPr>
        <w:t xml:space="preserve"> предмета </w:t>
      </w:r>
      <w:r w:rsidRPr="00A035C6">
        <w:rPr>
          <w:rFonts w:ascii="Times New Roman" w:hAnsi="Times New Roman"/>
          <w:b/>
          <w:sz w:val="28"/>
          <w:szCs w:val="28"/>
        </w:rPr>
        <w:t>и система их оценки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A035C6">
        <w:rPr>
          <w:rFonts w:ascii="Times New Roman" w:hAnsi="Times New Roman"/>
          <w:sz w:val="24"/>
          <w:szCs w:val="24"/>
        </w:rPr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A035C6">
        <w:rPr>
          <w:rFonts w:ascii="Times New Roman" w:hAnsi="Times New Roman"/>
          <w:sz w:val="24"/>
          <w:szCs w:val="24"/>
        </w:rPr>
        <w:softHyphen/>
        <w:t xml:space="preserve">щимися всех трёх групп результатов образования: личностных, </w:t>
      </w:r>
      <w:proofErr w:type="spellStart"/>
      <w:r w:rsidRPr="00A035C6">
        <w:rPr>
          <w:rFonts w:ascii="Times New Roman" w:hAnsi="Times New Roman"/>
          <w:sz w:val="24"/>
          <w:szCs w:val="24"/>
        </w:rPr>
        <w:t>метапредмет</w:t>
      </w:r>
      <w:r w:rsidRPr="00A035C6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A035C6">
        <w:rPr>
          <w:rFonts w:ascii="Times New Roman" w:hAnsi="Times New Roman"/>
          <w:sz w:val="24"/>
          <w:szCs w:val="24"/>
        </w:rPr>
        <w:t xml:space="preserve"> и предметных.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A035C6">
        <w:rPr>
          <w:rFonts w:ascii="Times New Roman" w:hAnsi="Times New Roman"/>
          <w:bCs/>
          <w:sz w:val="24"/>
          <w:szCs w:val="24"/>
        </w:rPr>
        <w:t>уровневый подход к содержанию оценки и инструмента</w:t>
      </w:r>
      <w:r w:rsidRPr="00A035C6">
        <w:rPr>
          <w:rFonts w:ascii="Times New Roman" w:hAnsi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A035C6">
        <w:rPr>
          <w:rFonts w:ascii="Times New Roman" w:hAnsi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A035C6" w:rsidRPr="0065776E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035C6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A035C6">
        <w:rPr>
          <w:rFonts w:ascii="Times New Roman" w:hAnsi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A035C6">
        <w:rPr>
          <w:rFonts w:ascii="Times New Roman" w:hAnsi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A035C6">
        <w:rPr>
          <w:rFonts w:ascii="Times New Roman" w:hAnsi="Times New Roman"/>
          <w:bCs/>
          <w:sz w:val="24"/>
          <w:szCs w:val="24"/>
        </w:rPr>
        <w:softHyphen/>
        <w:t xml:space="preserve">дуальные траектории движения с учётом зоны ближайшего развития, формировать положительную </w:t>
      </w:r>
      <w:r w:rsidR="0065776E">
        <w:rPr>
          <w:rFonts w:ascii="Times New Roman" w:hAnsi="Times New Roman"/>
          <w:bCs/>
          <w:sz w:val="24"/>
          <w:szCs w:val="24"/>
        </w:rPr>
        <w:t>учебную и социальную мотивацию.</w:t>
      </w:r>
      <w:r w:rsidRPr="00A035C6">
        <w:rPr>
          <w:rFonts w:ascii="Times New Roman" w:hAnsi="Times New Roman"/>
          <w:sz w:val="24"/>
          <w:szCs w:val="24"/>
        </w:rPr>
        <w:t> </w:t>
      </w:r>
    </w:p>
    <w:p w:rsidR="00A035C6" w:rsidRPr="0033457E" w:rsidRDefault="00A035C6" w:rsidP="0033457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3457E">
        <w:rPr>
          <w:rFonts w:ascii="Times New Roman" w:hAnsi="Times New Roman"/>
          <w:b/>
          <w:sz w:val="24"/>
          <w:szCs w:val="24"/>
        </w:rPr>
        <w:t>Оценка предметных результатов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 xml:space="preserve">Оценка предметных результатов </w:t>
      </w:r>
      <w:r w:rsidRPr="00A035C6">
        <w:rPr>
          <w:rFonts w:ascii="Times New Roman" w:hAnsi="Times New Roman"/>
          <w:bCs/>
          <w:sz w:val="24"/>
          <w:szCs w:val="24"/>
        </w:rPr>
        <w:t>представляет собой оценку достижения обучаю</w:t>
      </w:r>
      <w:r w:rsidRPr="00A035C6">
        <w:rPr>
          <w:rFonts w:ascii="Times New Roman" w:hAnsi="Times New Roman"/>
          <w:bCs/>
          <w:sz w:val="24"/>
          <w:szCs w:val="24"/>
        </w:rPr>
        <w:softHyphen/>
        <w:t xml:space="preserve">щимся </w:t>
      </w:r>
      <w:r w:rsidRPr="00A035C6">
        <w:rPr>
          <w:rFonts w:ascii="Times New Roman" w:hAnsi="Times New Roman"/>
          <w:sz w:val="24"/>
          <w:szCs w:val="24"/>
        </w:rPr>
        <w:t>планируемых результатов по учебному предмету:</w:t>
      </w:r>
    </w:p>
    <w:p w:rsidR="00A035C6" w:rsidRPr="00A035C6" w:rsidRDefault="00A035C6" w:rsidP="0065776E">
      <w:pPr>
        <w:pStyle w:val="3"/>
        <w:numPr>
          <w:ilvl w:val="0"/>
          <w:numId w:val="25"/>
        </w:numPr>
        <w:ind w:left="426"/>
        <w:jc w:val="both"/>
      </w:pPr>
      <w:r w:rsidRPr="00A035C6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A035C6" w:rsidRPr="00A035C6" w:rsidRDefault="00A035C6" w:rsidP="0065776E">
      <w:pPr>
        <w:pStyle w:val="3"/>
        <w:numPr>
          <w:ilvl w:val="0"/>
          <w:numId w:val="25"/>
        </w:numPr>
        <w:ind w:left="426"/>
        <w:jc w:val="both"/>
      </w:pPr>
      <w:r w:rsidRPr="00A035C6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Базовый уровень достижений — уровень, который демонстрирует освоение учеб</w:t>
      </w:r>
      <w:r w:rsidRPr="00A035C6">
        <w:rPr>
          <w:rFonts w:ascii="Times New Roman" w:hAnsi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A035C6">
        <w:rPr>
          <w:rFonts w:ascii="Times New Roman" w:hAnsi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A035C6">
        <w:rPr>
          <w:rFonts w:ascii="Times New Roman" w:hAnsi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A035C6" w:rsidRPr="00A035C6" w:rsidRDefault="00A035C6" w:rsidP="0065776E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A035C6">
        <w:rPr>
          <w:sz w:val="24"/>
          <w:szCs w:val="24"/>
        </w:rPr>
        <w:softHyphen/>
        <w:t>метка «4»);</w:t>
      </w:r>
    </w:p>
    <w:p w:rsidR="00A035C6" w:rsidRPr="00A035C6" w:rsidRDefault="00A035C6" w:rsidP="0065776E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A035C6">
        <w:rPr>
          <w:sz w:val="24"/>
          <w:szCs w:val="24"/>
        </w:rPr>
        <w:softHyphen/>
        <w:t>метка «5»).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A035C6">
        <w:rPr>
          <w:rFonts w:ascii="Times New Roman" w:hAnsi="Times New Roman"/>
          <w:sz w:val="24"/>
          <w:szCs w:val="24"/>
        </w:rPr>
        <w:softHyphen/>
        <w:t xml:space="preserve">мых результатов, уровню овладения учебными действиями и </w:t>
      </w:r>
      <w:proofErr w:type="spellStart"/>
      <w:r w:rsidRPr="00A035C6">
        <w:rPr>
          <w:rFonts w:ascii="Times New Roman" w:hAnsi="Times New Roman"/>
          <w:sz w:val="24"/>
          <w:szCs w:val="24"/>
        </w:rPr>
        <w:t>сформированно</w:t>
      </w:r>
      <w:r w:rsidRPr="00A035C6">
        <w:rPr>
          <w:rFonts w:ascii="Times New Roman" w:hAnsi="Times New Roman"/>
          <w:sz w:val="24"/>
          <w:szCs w:val="24"/>
        </w:rPr>
        <w:softHyphen/>
        <w:t>стью</w:t>
      </w:r>
      <w:proofErr w:type="spellEnd"/>
      <w:r w:rsidRPr="00A035C6">
        <w:rPr>
          <w:rFonts w:ascii="Times New Roman" w:hAnsi="Times New Roman"/>
          <w:sz w:val="24"/>
          <w:szCs w:val="24"/>
        </w:rPr>
        <w:t xml:space="preserve"> интересов к данной предметной области.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Для описания подготовки обучающихся, уровень достижений которых ниже базового, целесо</w:t>
      </w:r>
      <w:r w:rsidRPr="00A035C6">
        <w:rPr>
          <w:rFonts w:ascii="Times New Roman" w:hAnsi="Times New Roman"/>
          <w:sz w:val="24"/>
          <w:szCs w:val="24"/>
        </w:rPr>
        <w:softHyphen/>
        <w:t>образно выделить также два уровня:</w:t>
      </w:r>
    </w:p>
    <w:p w:rsidR="00A035C6" w:rsidRPr="00A035C6" w:rsidRDefault="00A035C6" w:rsidP="0065776E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A035C6" w:rsidRPr="00A035C6" w:rsidRDefault="00A035C6" w:rsidP="0065776E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низкий уровень достижений, оценка «плохо» (отметка «1»).</w:t>
      </w:r>
    </w:p>
    <w:p w:rsidR="00A035C6" w:rsidRPr="00220171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35C6">
        <w:rPr>
          <w:rFonts w:ascii="Times New Roman" w:hAnsi="Times New Roman"/>
          <w:sz w:val="24"/>
          <w:szCs w:val="24"/>
        </w:rPr>
        <w:lastRenderedPageBreak/>
        <w:t>Недостижение</w:t>
      </w:r>
      <w:proofErr w:type="spellEnd"/>
      <w:r w:rsidRPr="00A035C6">
        <w:rPr>
          <w:rFonts w:ascii="Times New Roman" w:hAnsi="Times New Roman"/>
          <w:sz w:val="24"/>
          <w:szCs w:val="24"/>
        </w:rPr>
        <w:t xml:space="preserve"> базового уровня (пониженный и низкий уровни достижений) фиксиру</w:t>
      </w:r>
      <w:r w:rsidRPr="00A035C6">
        <w:rPr>
          <w:rFonts w:ascii="Times New Roman" w:hAnsi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A035C6" w:rsidRPr="00A035C6" w:rsidRDefault="00A035C6" w:rsidP="0065776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</w:t>
      </w:r>
      <w:proofErr w:type="gramStart"/>
      <w:r w:rsidRPr="00A035C6">
        <w:rPr>
          <w:rFonts w:ascii="Times New Roman" w:hAnsi="Times New Roman"/>
          <w:b w:val="0"/>
          <w:sz w:val="24"/>
          <w:szCs w:val="24"/>
        </w:rPr>
        <w:t>навыков</w:t>
      </w:r>
      <w:proofErr w:type="gramEnd"/>
      <w:r w:rsidRPr="00A035C6">
        <w:rPr>
          <w:rFonts w:ascii="Times New Roman" w:hAnsi="Times New Roman"/>
          <w:b w:val="0"/>
          <w:sz w:val="24"/>
          <w:szCs w:val="24"/>
        </w:rPr>
        <w:t xml:space="preserve"> обучающихся по учебному предмету. </w:t>
      </w:r>
    </w:p>
    <w:p w:rsidR="00A035C6" w:rsidRPr="00A035C6" w:rsidRDefault="00A035C6" w:rsidP="0065776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>(каждый учитель вставляет по своему предмету согласно ФГОС и ООП лицея-интерната)</w:t>
      </w:r>
    </w:p>
    <w:p w:rsidR="00A035C6" w:rsidRPr="00A035C6" w:rsidRDefault="00A035C6" w:rsidP="0065776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A035C6" w:rsidRPr="00A035C6" w:rsidRDefault="00A035C6" w:rsidP="0065776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>1. Оценка письменных контрольных работ обучающихся по предмету…</w:t>
      </w:r>
    </w:p>
    <w:p w:rsidR="00A035C6" w:rsidRPr="00A035C6" w:rsidRDefault="00A035C6" w:rsidP="0065776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>2. Оценка  устных ответов обучающихся по предмету…</w:t>
      </w:r>
    </w:p>
    <w:p w:rsidR="00A035C6" w:rsidRPr="00A035C6" w:rsidRDefault="00A035C6" w:rsidP="00657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3. Оценка работы с картой…</w:t>
      </w:r>
    </w:p>
    <w:p w:rsidR="00A035C6" w:rsidRPr="00A035C6" w:rsidRDefault="00A035C6" w:rsidP="0065776E">
      <w:pPr>
        <w:pStyle w:val="Style27"/>
        <w:spacing w:line="240" w:lineRule="auto"/>
        <w:ind w:firstLine="0"/>
        <w:rPr>
          <w:kern w:val="2"/>
        </w:rPr>
      </w:pPr>
      <w:r w:rsidRPr="00A035C6">
        <w:rPr>
          <w:kern w:val="2"/>
        </w:rPr>
        <w:t>4. Система оценивания тестовых заданий:</w:t>
      </w:r>
    </w:p>
    <w:p w:rsidR="00A035C6" w:rsidRPr="00A035C6" w:rsidRDefault="00A035C6" w:rsidP="0065776E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«2» – от 0 до 50 %</w:t>
      </w:r>
    </w:p>
    <w:p w:rsidR="00A035C6" w:rsidRPr="00A035C6" w:rsidRDefault="00A035C6" w:rsidP="0065776E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«3» – от 51 % до 70 %</w:t>
      </w:r>
    </w:p>
    <w:p w:rsidR="00A035C6" w:rsidRPr="00A035C6" w:rsidRDefault="00A035C6" w:rsidP="0065776E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«4» – от 71 % до 85 %</w:t>
      </w:r>
    </w:p>
    <w:p w:rsidR="00A035C6" w:rsidRPr="00A035C6" w:rsidRDefault="00A035C6" w:rsidP="0065776E">
      <w:pPr>
        <w:pStyle w:val="Style27"/>
        <w:widowControl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«5» – от 86 % до 100 %</w:t>
      </w:r>
    </w:p>
    <w:p w:rsidR="00EA41DD" w:rsidRPr="00A035C6" w:rsidRDefault="00EA41DD" w:rsidP="00A035C6">
      <w:pPr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62"/>
        <w:tblW w:w="10377" w:type="dxa"/>
        <w:tblLook w:val="00A0"/>
      </w:tblPr>
      <w:tblGrid>
        <w:gridCol w:w="5015"/>
        <w:gridCol w:w="5362"/>
      </w:tblGrid>
      <w:tr w:rsidR="008E7F4F" w:rsidRPr="0065776E" w:rsidTr="008E7F4F">
        <w:trPr>
          <w:trHeight w:val="1977"/>
        </w:trPr>
        <w:tc>
          <w:tcPr>
            <w:tcW w:w="5015" w:type="dxa"/>
          </w:tcPr>
          <w:p w:rsidR="008E7F4F" w:rsidRPr="0065776E" w:rsidRDefault="008E7F4F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776E">
              <w:rPr>
                <w:rFonts w:ascii="Times New Roman" w:hAnsi="Times New Roman"/>
                <w:sz w:val="24"/>
                <w:szCs w:val="28"/>
              </w:rPr>
              <w:t>СОГЛАСОВАНО                                                      Заместитель директора по УР</w:t>
            </w:r>
          </w:p>
          <w:p w:rsidR="008E7F4F" w:rsidRPr="0065776E" w:rsidRDefault="008E7F4F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776E">
              <w:rPr>
                <w:rFonts w:ascii="Times New Roman" w:hAnsi="Times New Roman"/>
                <w:sz w:val="24"/>
                <w:szCs w:val="28"/>
              </w:rPr>
              <w:t xml:space="preserve">        Резвых Т.П. /________/</w:t>
            </w:r>
          </w:p>
          <w:p w:rsidR="008E7F4F" w:rsidRPr="0065776E" w:rsidRDefault="0065776E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 29 </w:t>
            </w:r>
            <w:r w:rsidR="008E7F4F" w:rsidRPr="0065776E">
              <w:rPr>
                <w:rFonts w:ascii="Times New Roman" w:hAnsi="Times New Roman"/>
                <w:sz w:val="24"/>
                <w:szCs w:val="28"/>
              </w:rPr>
              <w:t>» августа 2017 года</w:t>
            </w:r>
          </w:p>
        </w:tc>
        <w:tc>
          <w:tcPr>
            <w:tcW w:w="5362" w:type="dxa"/>
          </w:tcPr>
          <w:p w:rsidR="008E7F4F" w:rsidRPr="0065776E" w:rsidRDefault="008E7F4F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776E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  <w:p w:rsidR="008E7F4F" w:rsidRPr="0065776E" w:rsidRDefault="008E7F4F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776E">
              <w:rPr>
                <w:rFonts w:ascii="Times New Roman" w:hAnsi="Times New Roman"/>
                <w:sz w:val="24"/>
                <w:szCs w:val="28"/>
              </w:rPr>
              <w:t>Решением педагогического совета</w:t>
            </w:r>
          </w:p>
          <w:p w:rsidR="008E7F4F" w:rsidRPr="0065776E" w:rsidRDefault="008E7F4F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776E">
              <w:rPr>
                <w:rFonts w:ascii="Times New Roman" w:hAnsi="Times New Roman"/>
                <w:sz w:val="24"/>
                <w:szCs w:val="28"/>
              </w:rPr>
              <w:t>МБОУ «</w:t>
            </w:r>
            <w:proofErr w:type="spellStart"/>
            <w:r w:rsidRPr="0065776E">
              <w:rPr>
                <w:rFonts w:ascii="Times New Roman" w:hAnsi="Times New Roman"/>
                <w:sz w:val="24"/>
                <w:szCs w:val="28"/>
              </w:rPr>
              <w:t>Степановская</w:t>
            </w:r>
            <w:proofErr w:type="spellEnd"/>
            <w:r w:rsidRPr="0065776E">
              <w:rPr>
                <w:rFonts w:ascii="Times New Roman" w:hAnsi="Times New Roman"/>
                <w:sz w:val="24"/>
                <w:szCs w:val="28"/>
              </w:rPr>
              <w:t xml:space="preserve"> СОШ»</w:t>
            </w:r>
          </w:p>
          <w:p w:rsidR="008E7F4F" w:rsidRPr="0065776E" w:rsidRDefault="002116BC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776E">
              <w:rPr>
                <w:rFonts w:ascii="Times New Roman" w:hAnsi="Times New Roman"/>
                <w:sz w:val="24"/>
                <w:szCs w:val="28"/>
              </w:rPr>
              <w:t>от «29</w:t>
            </w:r>
            <w:r w:rsidR="008E7F4F" w:rsidRPr="0065776E">
              <w:rPr>
                <w:rFonts w:ascii="Times New Roman" w:hAnsi="Times New Roman"/>
                <w:sz w:val="24"/>
                <w:szCs w:val="28"/>
              </w:rPr>
              <w:t xml:space="preserve">»     августа    2017 г. </w:t>
            </w:r>
            <w:r w:rsidRPr="0065776E">
              <w:rPr>
                <w:rFonts w:ascii="Times New Roman" w:hAnsi="Times New Roman"/>
                <w:sz w:val="24"/>
                <w:szCs w:val="28"/>
              </w:rPr>
              <w:t xml:space="preserve">протокол </w:t>
            </w:r>
            <w:r w:rsidR="008E7F4F" w:rsidRPr="0065776E">
              <w:rPr>
                <w:rFonts w:ascii="Times New Roman" w:hAnsi="Times New Roman"/>
                <w:sz w:val="24"/>
                <w:szCs w:val="28"/>
              </w:rPr>
              <w:t>№ 1</w:t>
            </w:r>
          </w:p>
          <w:p w:rsidR="008E7F4F" w:rsidRPr="0065776E" w:rsidRDefault="008E7F4F" w:rsidP="0065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  <w:bookmarkStart w:id="0" w:name="_GoBack"/>
      <w:bookmarkEnd w:id="0"/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Default="00663323" w:rsidP="006633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3323" w:rsidRDefault="00663323" w:rsidP="006633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3323" w:rsidRPr="00A22D6C" w:rsidRDefault="00663323" w:rsidP="0066332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sectPr w:rsidR="00663323" w:rsidRPr="00A22D6C" w:rsidSect="00DC7E1B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6C3"/>
    <w:multiLevelType w:val="multilevel"/>
    <w:tmpl w:val="6B4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977D8"/>
    <w:multiLevelType w:val="hybridMultilevel"/>
    <w:tmpl w:val="D208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1D7"/>
    <w:multiLevelType w:val="multilevel"/>
    <w:tmpl w:val="0BC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B1E2275"/>
    <w:multiLevelType w:val="multilevel"/>
    <w:tmpl w:val="3056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14726"/>
    <w:multiLevelType w:val="multilevel"/>
    <w:tmpl w:val="A50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C283B"/>
    <w:multiLevelType w:val="hybridMultilevel"/>
    <w:tmpl w:val="1882A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E0945"/>
    <w:multiLevelType w:val="multilevel"/>
    <w:tmpl w:val="AC06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F116C"/>
    <w:multiLevelType w:val="multilevel"/>
    <w:tmpl w:val="29A8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279A8"/>
    <w:multiLevelType w:val="multilevel"/>
    <w:tmpl w:val="0CC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06B3E"/>
    <w:multiLevelType w:val="multilevel"/>
    <w:tmpl w:val="D68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76B3D"/>
    <w:multiLevelType w:val="multilevel"/>
    <w:tmpl w:val="A92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76BF1"/>
    <w:multiLevelType w:val="multilevel"/>
    <w:tmpl w:val="715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C1A60"/>
    <w:multiLevelType w:val="multilevel"/>
    <w:tmpl w:val="245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B7E3F"/>
    <w:multiLevelType w:val="multilevel"/>
    <w:tmpl w:val="131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24288"/>
    <w:multiLevelType w:val="multilevel"/>
    <w:tmpl w:val="4494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35677"/>
    <w:multiLevelType w:val="multilevel"/>
    <w:tmpl w:val="C95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E42BB"/>
    <w:multiLevelType w:val="multilevel"/>
    <w:tmpl w:val="A98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10770"/>
    <w:multiLevelType w:val="multilevel"/>
    <w:tmpl w:val="01C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5BF"/>
    <w:multiLevelType w:val="multilevel"/>
    <w:tmpl w:val="03A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345CA"/>
    <w:multiLevelType w:val="multilevel"/>
    <w:tmpl w:val="25B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E7CC5"/>
    <w:multiLevelType w:val="multilevel"/>
    <w:tmpl w:val="DBB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0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24"/>
  </w:num>
  <w:num w:numId="11">
    <w:abstractNumId w:val="13"/>
  </w:num>
  <w:num w:numId="12">
    <w:abstractNumId w:val="19"/>
  </w:num>
  <w:num w:numId="13">
    <w:abstractNumId w:val="0"/>
  </w:num>
  <w:num w:numId="14">
    <w:abstractNumId w:val="12"/>
  </w:num>
  <w:num w:numId="15">
    <w:abstractNumId w:val="11"/>
  </w:num>
  <w:num w:numId="16">
    <w:abstractNumId w:val="18"/>
  </w:num>
  <w:num w:numId="17">
    <w:abstractNumId w:val="23"/>
  </w:num>
  <w:num w:numId="18">
    <w:abstractNumId w:val="9"/>
  </w:num>
  <w:num w:numId="19">
    <w:abstractNumId w:val="14"/>
  </w:num>
  <w:num w:numId="20">
    <w:abstractNumId w:val="5"/>
  </w:num>
  <w:num w:numId="21">
    <w:abstractNumId w:val="2"/>
  </w:num>
  <w:num w:numId="22">
    <w:abstractNumId w:val="20"/>
  </w:num>
  <w:num w:numId="23">
    <w:abstractNumId w:val="6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3323"/>
    <w:rsid w:val="000C2766"/>
    <w:rsid w:val="00184F3D"/>
    <w:rsid w:val="00194187"/>
    <w:rsid w:val="001F542B"/>
    <w:rsid w:val="00210644"/>
    <w:rsid w:val="002116BC"/>
    <w:rsid w:val="00220171"/>
    <w:rsid w:val="00237BE1"/>
    <w:rsid w:val="00240CA4"/>
    <w:rsid w:val="00255A86"/>
    <w:rsid w:val="0028598D"/>
    <w:rsid w:val="002D63F7"/>
    <w:rsid w:val="0033457E"/>
    <w:rsid w:val="00367B00"/>
    <w:rsid w:val="003C531B"/>
    <w:rsid w:val="00432667"/>
    <w:rsid w:val="004E6DEE"/>
    <w:rsid w:val="00525CAB"/>
    <w:rsid w:val="0052772B"/>
    <w:rsid w:val="00561549"/>
    <w:rsid w:val="0061715A"/>
    <w:rsid w:val="006538D5"/>
    <w:rsid w:val="0065776E"/>
    <w:rsid w:val="00663323"/>
    <w:rsid w:val="00694C30"/>
    <w:rsid w:val="007A7DE2"/>
    <w:rsid w:val="008C0BA8"/>
    <w:rsid w:val="008E7F4F"/>
    <w:rsid w:val="00903289"/>
    <w:rsid w:val="00990352"/>
    <w:rsid w:val="009F44C4"/>
    <w:rsid w:val="00A035C6"/>
    <w:rsid w:val="00A40721"/>
    <w:rsid w:val="00B71C54"/>
    <w:rsid w:val="00B82401"/>
    <w:rsid w:val="00CE70CD"/>
    <w:rsid w:val="00CF18E5"/>
    <w:rsid w:val="00DC65D9"/>
    <w:rsid w:val="00DC7E1B"/>
    <w:rsid w:val="00E0245D"/>
    <w:rsid w:val="00E06943"/>
    <w:rsid w:val="00E37F2D"/>
    <w:rsid w:val="00EA41DD"/>
    <w:rsid w:val="00EB6BF7"/>
    <w:rsid w:val="00ED09F8"/>
    <w:rsid w:val="00F12D8B"/>
    <w:rsid w:val="00F3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5C6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32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3323"/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66332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90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525C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525C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ED09F8"/>
    <w:rPr>
      <w:i/>
      <w:iCs/>
    </w:rPr>
  </w:style>
  <w:style w:type="paragraph" w:customStyle="1" w:styleId="2">
    <w:name w:val="Абзац списка2"/>
    <w:basedOn w:val="a"/>
    <w:rsid w:val="00EA41D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035C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3">
    <w:name w:val="Абзац списка3"/>
    <w:basedOn w:val="a"/>
    <w:rsid w:val="00A035C6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A035C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a">
    <w:name w:val="А_основной"/>
    <w:basedOn w:val="a"/>
    <w:link w:val="ab"/>
    <w:rsid w:val="00A035C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А_основной Знак"/>
    <w:basedOn w:val="a0"/>
    <w:link w:val="aa"/>
    <w:locked/>
    <w:rsid w:val="00A035C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4326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dcterms:created xsi:type="dcterms:W3CDTF">2017-08-28T11:33:00Z</dcterms:created>
  <dcterms:modified xsi:type="dcterms:W3CDTF">2017-10-03T01:56:00Z</dcterms:modified>
</cp:coreProperties>
</file>