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CF" w:rsidRPr="004034F3" w:rsidRDefault="006458CF" w:rsidP="006458CF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Муниципальное бюджетное общеобразовательное учреждение</w:t>
      </w:r>
    </w:p>
    <w:p w:rsidR="006458CF" w:rsidRPr="004034F3" w:rsidRDefault="006458CF" w:rsidP="006458CF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«</w:t>
      </w:r>
      <w:proofErr w:type="spellStart"/>
      <w:r w:rsidRPr="004034F3">
        <w:rPr>
          <w:sz w:val="32"/>
          <w:szCs w:val="32"/>
        </w:rPr>
        <w:t>Степановская</w:t>
      </w:r>
      <w:proofErr w:type="spellEnd"/>
      <w:r w:rsidRPr="004034F3">
        <w:rPr>
          <w:sz w:val="32"/>
          <w:szCs w:val="32"/>
        </w:rPr>
        <w:t xml:space="preserve"> средняя общеобразовательная школа»</w:t>
      </w:r>
    </w:p>
    <w:p w:rsidR="006458CF" w:rsidRDefault="00B42A76" w:rsidP="006458C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Верхнекетского</w:t>
      </w:r>
      <w:proofErr w:type="spellEnd"/>
      <w:r>
        <w:rPr>
          <w:sz w:val="32"/>
          <w:szCs w:val="32"/>
        </w:rPr>
        <w:t xml:space="preserve"> района Томской области</w:t>
      </w:r>
    </w:p>
    <w:p w:rsidR="00B42A76" w:rsidRDefault="00B42A76" w:rsidP="006458CF">
      <w:pPr>
        <w:jc w:val="center"/>
        <w:rPr>
          <w:sz w:val="32"/>
          <w:szCs w:val="32"/>
        </w:rPr>
      </w:pPr>
    </w:p>
    <w:p w:rsidR="00B42A76" w:rsidRPr="004034F3" w:rsidRDefault="00B42A76" w:rsidP="006458CF">
      <w:pPr>
        <w:jc w:val="center"/>
        <w:rPr>
          <w:sz w:val="32"/>
          <w:szCs w:val="32"/>
        </w:rPr>
      </w:pPr>
    </w:p>
    <w:p w:rsidR="006458CF" w:rsidRPr="004034F3" w:rsidRDefault="006458CF" w:rsidP="006458CF">
      <w:pPr>
        <w:ind w:right="-284"/>
        <w:jc w:val="center"/>
        <w:rPr>
          <w:sz w:val="32"/>
          <w:szCs w:val="32"/>
        </w:rPr>
      </w:pPr>
    </w:p>
    <w:p w:rsidR="006458CF" w:rsidRPr="00B730C3" w:rsidRDefault="009306DA" w:rsidP="006458CF">
      <w:pPr>
        <w:ind w:right="-284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23368</wp:posOffset>
            </wp:positionV>
            <wp:extent cx="2625037" cy="2197758"/>
            <wp:effectExtent l="19050" t="0" r="3863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01" cy="219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8CF" w:rsidRPr="00B730C3">
        <w:rPr>
          <w:sz w:val="32"/>
          <w:szCs w:val="32"/>
        </w:rPr>
        <w:t>УТВЕРЖДАЮ</w:t>
      </w:r>
    </w:p>
    <w:p w:rsidR="006458CF" w:rsidRPr="00B730C3" w:rsidRDefault="006458CF" w:rsidP="006458CF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директор МБОУ</w:t>
      </w:r>
    </w:p>
    <w:p w:rsidR="006458CF" w:rsidRPr="00B730C3" w:rsidRDefault="006458CF" w:rsidP="006458CF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«</w:t>
      </w:r>
      <w:proofErr w:type="spellStart"/>
      <w:r w:rsidRPr="00B730C3">
        <w:rPr>
          <w:sz w:val="32"/>
          <w:szCs w:val="32"/>
        </w:rPr>
        <w:t>Степановская</w:t>
      </w:r>
      <w:proofErr w:type="spellEnd"/>
      <w:r w:rsidRPr="00B730C3">
        <w:rPr>
          <w:sz w:val="32"/>
          <w:szCs w:val="32"/>
        </w:rPr>
        <w:t xml:space="preserve"> средняя</w:t>
      </w:r>
    </w:p>
    <w:p w:rsidR="006458CF" w:rsidRPr="00B730C3" w:rsidRDefault="006458CF" w:rsidP="006458CF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общеобразовательная школа»</w:t>
      </w:r>
    </w:p>
    <w:p w:rsidR="006458CF" w:rsidRPr="00B730C3" w:rsidRDefault="006458CF" w:rsidP="006458CF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ab/>
      </w:r>
      <w:r w:rsidRPr="00B730C3">
        <w:rPr>
          <w:sz w:val="32"/>
          <w:szCs w:val="32"/>
        </w:rPr>
        <w:tab/>
        <w:t>___________</w:t>
      </w:r>
      <w:r w:rsidRPr="00B730C3">
        <w:rPr>
          <w:sz w:val="32"/>
          <w:szCs w:val="32"/>
        </w:rPr>
        <w:tab/>
        <w:t xml:space="preserve">А.А.Андреев </w:t>
      </w:r>
    </w:p>
    <w:p w:rsidR="006458CF" w:rsidRPr="00D716C6" w:rsidRDefault="006458CF" w:rsidP="006458CF">
      <w:pPr>
        <w:ind w:left="720"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 xml:space="preserve">Приказ </w:t>
      </w:r>
      <w:r w:rsidR="00896FD7">
        <w:rPr>
          <w:sz w:val="32"/>
          <w:szCs w:val="32"/>
        </w:rPr>
        <w:t>от  29</w:t>
      </w:r>
      <w:r>
        <w:rPr>
          <w:sz w:val="32"/>
          <w:szCs w:val="32"/>
        </w:rPr>
        <w:t>.08 2017</w:t>
      </w:r>
      <w:r w:rsidRPr="000202E7">
        <w:rPr>
          <w:sz w:val="32"/>
          <w:szCs w:val="32"/>
        </w:rPr>
        <w:t xml:space="preserve"> г.  № 1</w:t>
      </w:r>
      <w:r w:rsidR="00DB2693">
        <w:rPr>
          <w:sz w:val="32"/>
          <w:szCs w:val="32"/>
        </w:rPr>
        <w:t>07</w:t>
      </w:r>
    </w:p>
    <w:p w:rsidR="006458CF" w:rsidRPr="004034F3" w:rsidRDefault="006458CF" w:rsidP="006458CF">
      <w:pPr>
        <w:ind w:left="720" w:right="-284"/>
        <w:jc w:val="right"/>
        <w:rPr>
          <w:sz w:val="32"/>
          <w:szCs w:val="32"/>
        </w:rPr>
      </w:pPr>
    </w:p>
    <w:p w:rsidR="006458CF" w:rsidRDefault="006458CF" w:rsidP="006458CF">
      <w:pPr>
        <w:ind w:left="1077"/>
        <w:jc w:val="right"/>
        <w:rPr>
          <w:sz w:val="32"/>
          <w:szCs w:val="32"/>
        </w:rPr>
      </w:pPr>
    </w:p>
    <w:p w:rsidR="006458CF" w:rsidRDefault="006458CF" w:rsidP="006458CF">
      <w:pPr>
        <w:ind w:left="1077"/>
        <w:jc w:val="right"/>
        <w:rPr>
          <w:sz w:val="32"/>
          <w:szCs w:val="32"/>
        </w:rPr>
      </w:pPr>
    </w:p>
    <w:p w:rsidR="006458CF" w:rsidRDefault="006458CF" w:rsidP="006458CF">
      <w:pPr>
        <w:ind w:left="1077"/>
        <w:jc w:val="right"/>
        <w:rPr>
          <w:sz w:val="32"/>
          <w:szCs w:val="32"/>
        </w:rPr>
      </w:pPr>
    </w:p>
    <w:p w:rsidR="006458CF" w:rsidRDefault="006458CF" w:rsidP="006458CF">
      <w:pPr>
        <w:ind w:left="1077"/>
        <w:jc w:val="right"/>
        <w:rPr>
          <w:sz w:val="32"/>
          <w:szCs w:val="32"/>
        </w:rPr>
      </w:pPr>
    </w:p>
    <w:p w:rsidR="006458CF" w:rsidRPr="004034F3" w:rsidRDefault="006458CF" w:rsidP="006458CF">
      <w:pPr>
        <w:ind w:left="1077"/>
        <w:jc w:val="right"/>
        <w:rPr>
          <w:sz w:val="32"/>
          <w:szCs w:val="32"/>
        </w:rPr>
      </w:pPr>
    </w:p>
    <w:p w:rsidR="006458CF" w:rsidRPr="004034F3" w:rsidRDefault="006458CF" w:rsidP="000E3FF4">
      <w:pPr>
        <w:ind w:left="1077"/>
        <w:jc w:val="center"/>
        <w:rPr>
          <w:sz w:val="32"/>
          <w:szCs w:val="32"/>
        </w:rPr>
      </w:pPr>
    </w:p>
    <w:p w:rsidR="006458CF" w:rsidRPr="004034F3" w:rsidRDefault="006458CF" w:rsidP="000E3FF4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РАБОЧАЯ    ПРОГРАММА</w:t>
      </w:r>
    </w:p>
    <w:p w:rsidR="006458CF" w:rsidRDefault="006458CF" w:rsidP="000E3FF4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>по геометрии</w:t>
      </w:r>
    </w:p>
    <w:p w:rsidR="006458CF" w:rsidRPr="004034F3" w:rsidRDefault="006458CF" w:rsidP="000E3FF4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>7 класс</w:t>
      </w:r>
    </w:p>
    <w:p w:rsidR="006458CF" w:rsidRPr="004034F3" w:rsidRDefault="006458CF" w:rsidP="000E3FF4">
      <w:pPr>
        <w:ind w:left="1077"/>
        <w:jc w:val="center"/>
        <w:rPr>
          <w:sz w:val="32"/>
          <w:szCs w:val="32"/>
        </w:rPr>
      </w:pPr>
    </w:p>
    <w:p w:rsidR="006458CF" w:rsidRPr="004034F3" w:rsidRDefault="006458CF" w:rsidP="006458CF">
      <w:pPr>
        <w:ind w:left="1077" w:hanging="935"/>
        <w:jc w:val="both"/>
        <w:rPr>
          <w:sz w:val="32"/>
          <w:szCs w:val="32"/>
        </w:rPr>
      </w:pPr>
    </w:p>
    <w:p w:rsidR="006458CF" w:rsidRPr="00042680" w:rsidRDefault="006458CF" w:rsidP="006458CF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 xml:space="preserve">Количество часов - </w:t>
      </w:r>
      <w:r>
        <w:rPr>
          <w:sz w:val="32"/>
          <w:szCs w:val="32"/>
        </w:rPr>
        <w:t>68</w:t>
      </w:r>
    </w:p>
    <w:p w:rsidR="006458CF" w:rsidRPr="004034F3" w:rsidRDefault="006458CF" w:rsidP="006458CF">
      <w:pPr>
        <w:jc w:val="both"/>
        <w:rPr>
          <w:sz w:val="32"/>
          <w:szCs w:val="32"/>
        </w:rPr>
      </w:pPr>
    </w:p>
    <w:p w:rsidR="006458CF" w:rsidRPr="00042680" w:rsidRDefault="006458CF" w:rsidP="006458CF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>Учитель</w:t>
      </w:r>
      <w:r w:rsidR="00B729AD">
        <w:rPr>
          <w:sz w:val="32"/>
          <w:szCs w:val="32"/>
        </w:rPr>
        <w:t>:Резвых Т.П.</w:t>
      </w:r>
    </w:p>
    <w:p w:rsidR="006458CF" w:rsidRPr="00042680" w:rsidRDefault="006458CF" w:rsidP="006458CF">
      <w:pPr>
        <w:jc w:val="both"/>
        <w:rPr>
          <w:sz w:val="32"/>
          <w:szCs w:val="32"/>
        </w:rPr>
      </w:pPr>
    </w:p>
    <w:p w:rsidR="006458CF" w:rsidRPr="004034F3" w:rsidRDefault="006458CF" w:rsidP="006458CF">
      <w:pPr>
        <w:jc w:val="both"/>
        <w:rPr>
          <w:sz w:val="32"/>
          <w:szCs w:val="32"/>
          <w:u w:val="single"/>
        </w:rPr>
      </w:pPr>
    </w:p>
    <w:p w:rsidR="006458CF" w:rsidRDefault="006458CF" w:rsidP="006458CF">
      <w:pPr>
        <w:jc w:val="both"/>
        <w:rPr>
          <w:sz w:val="32"/>
          <w:szCs w:val="32"/>
        </w:rPr>
      </w:pPr>
    </w:p>
    <w:p w:rsidR="006458CF" w:rsidRDefault="006458CF" w:rsidP="000E3FF4">
      <w:pPr>
        <w:jc w:val="both"/>
      </w:pPr>
    </w:p>
    <w:p w:rsidR="000E3FF4" w:rsidRDefault="000E3FF4" w:rsidP="000E3FF4">
      <w:pPr>
        <w:jc w:val="both"/>
      </w:pPr>
    </w:p>
    <w:p w:rsidR="000E3FF4" w:rsidRDefault="000E3FF4" w:rsidP="000E3FF4">
      <w:pPr>
        <w:jc w:val="both"/>
      </w:pPr>
    </w:p>
    <w:p w:rsidR="000E3FF4" w:rsidRDefault="000E3FF4" w:rsidP="000E3FF4">
      <w:pPr>
        <w:jc w:val="both"/>
      </w:pPr>
    </w:p>
    <w:p w:rsidR="006458CF" w:rsidRPr="004034F3" w:rsidRDefault="006458CF" w:rsidP="000E3FF4">
      <w:pPr>
        <w:jc w:val="both"/>
      </w:pPr>
    </w:p>
    <w:p w:rsidR="000E3FF4" w:rsidRPr="00F977FA" w:rsidRDefault="000E3FF4" w:rsidP="000E3FF4">
      <w:pPr>
        <w:jc w:val="both"/>
        <w:rPr>
          <w:sz w:val="28"/>
          <w:szCs w:val="28"/>
        </w:rPr>
      </w:pPr>
      <w:r w:rsidRPr="00F977FA">
        <w:rPr>
          <w:sz w:val="28"/>
          <w:szCs w:val="28"/>
        </w:rPr>
        <w:t xml:space="preserve">Программа разработана на основе </w:t>
      </w:r>
      <w:r w:rsidRPr="00F977FA">
        <w:rPr>
          <w:color w:val="000000"/>
          <w:sz w:val="28"/>
          <w:szCs w:val="28"/>
        </w:rPr>
        <w:t xml:space="preserve">Программы общеобразовательных учреждений Геометрия 7-9 / Т.А. </w:t>
      </w:r>
      <w:proofErr w:type="spellStart"/>
      <w:r w:rsidRPr="00F977FA">
        <w:rPr>
          <w:color w:val="000000"/>
          <w:sz w:val="28"/>
          <w:szCs w:val="28"/>
        </w:rPr>
        <w:t>Бурмистрова</w:t>
      </w:r>
      <w:proofErr w:type="spellEnd"/>
      <w:r w:rsidRPr="00F977FA">
        <w:rPr>
          <w:sz w:val="28"/>
          <w:szCs w:val="28"/>
        </w:rPr>
        <w:t xml:space="preserve">– 2-е издание, доработанное  М.: </w:t>
      </w:r>
      <w:proofErr w:type="spellStart"/>
      <w:r w:rsidRPr="00F977FA">
        <w:rPr>
          <w:sz w:val="28"/>
          <w:szCs w:val="28"/>
        </w:rPr>
        <w:t>Просвешение</w:t>
      </w:r>
      <w:proofErr w:type="spellEnd"/>
      <w:r w:rsidRPr="00F977FA">
        <w:rPr>
          <w:sz w:val="28"/>
          <w:szCs w:val="28"/>
        </w:rPr>
        <w:t>, 2014</w:t>
      </w:r>
      <w:r w:rsidR="00B729AD">
        <w:rPr>
          <w:sz w:val="28"/>
          <w:szCs w:val="28"/>
        </w:rPr>
        <w:t xml:space="preserve"> г</w:t>
      </w:r>
      <w:r w:rsidRPr="00F977FA">
        <w:rPr>
          <w:sz w:val="28"/>
          <w:szCs w:val="28"/>
        </w:rPr>
        <w:t>.</w:t>
      </w:r>
    </w:p>
    <w:p w:rsidR="000E3FF4" w:rsidRPr="00F977FA" w:rsidRDefault="000E3FF4" w:rsidP="000E3FF4">
      <w:pPr>
        <w:jc w:val="both"/>
        <w:rPr>
          <w:sz w:val="28"/>
          <w:szCs w:val="28"/>
        </w:rPr>
      </w:pPr>
      <w:r w:rsidRPr="00F977FA">
        <w:rPr>
          <w:sz w:val="28"/>
          <w:szCs w:val="28"/>
        </w:rPr>
        <w:t xml:space="preserve">  По </w:t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</w:r>
      <w:r w:rsidRPr="00F977FA">
        <w:rPr>
          <w:sz w:val="28"/>
          <w:szCs w:val="28"/>
        </w:rPr>
        <w:softHyphen/>
        <w:t xml:space="preserve"> учебнику геометрия, 7-9: учебник  </w:t>
      </w:r>
      <w:proofErr w:type="spellStart"/>
      <w:r w:rsidR="00B729AD">
        <w:rPr>
          <w:sz w:val="28"/>
          <w:szCs w:val="28"/>
        </w:rPr>
        <w:t>г</w:t>
      </w:r>
      <w:r w:rsidRPr="00F977FA">
        <w:rPr>
          <w:sz w:val="28"/>
          <w:szCs w:val="28"/>
        </w:rPr>
        <w:t>для</w:t>
      </w:r>
      <w:proofErr w:type="spellEnd"/>
      <w:r w:rsidRPr="00F977FA">
        <w:rPr>
          <w:sz w:val="28"/>
          <w:szCs w:val="28"/>
        </w:rPr>
        <w:t xml:space="preserve"> общеобразовательных учреждений/ </w:t>
      </w:r>
      <w:proofErr w:type="spellStart"/>
      <w:r w:rsidRPr="00F977FA">
        <w:rPr>
          <w:sz w:val="28"/>
          <w:szCs w:val="28"/>
        </w:rPr>
        <w:t>Л.С.Атанасян</w:t>
      </w:r>
      <w:proofErr w:type="spellEnd"/>
      <w:r w:rsidRPr="00F977FA">
        <w:rPr>
          <w:sz w:val="28"/>
          <w:szCs w:val="28"/>
        </w:rPr>
        <w:t>, В.Ф.Бутузов, С.Б.Кадомцев, Э.Г.Позняк, И.И.Юдина.- 2</w:t>
      </w:r>
      <w:r>
        <w:rPr>
          <w:sz w:val="28"/>
          <w:szCs w:val="28"/>
        </w:rPr>
        <w:t>0-е изд. – М.: Просвещение, 2015</w:t>
      </w:r>
      <w:r w:rsidR="00B729AD">
        <w:rPr>
          <w:sz w:val="28"/>
          <w:szCs w:val="28"/>
        </w:rPr>
        <w:t xml:space="preserve"> г</w:t>
      </w:r>
      <w:r w:rsidRPr="00F977FA">
        <w:rPr>
          <w:sz w:val="28"/>
          <w:szCs w:val="28"/>
        </w:rPr>
        <w:t>.</w:t>
      </w:r>
    </w:p>
    <w:p w:rsidR="000E3FF4" w:rsidRPr="00F977FA" w:rsidRDefault="000E3FF4" w:rsidP="000E3FF4">
      <w:pPr>
        <w:jc w:val="both"/>
        <w:rPr>
          <w:sz w:val="28"/>
          <w:szCs w:val="28"/>
          <w:u w:val="single"/>
        </w:rPr>
      </w:pPr>
    </w:p>
    <w:p w:rsidR="006458CF" w:rsidRDefault="006458CF" w:rsidP="006458C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0E3FF4" w:rsidRPr="00B42A76" w:rsidRDefault="00B42A76" w:rsidP="00B42A7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2017-2018 год</w:t>
      </w:r>
    </w:p>
    <w:p w:rsidR="006458CF" w:rsidRDefault="006458CF" w:rsidP="004E67BB">
      <w:pPr>
        <w:tabs>
          <w:tab w:val="right" w:leader="underscore" w:pos="9645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0526F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9C5AED" w:rsidRPr="004E67BB" w:rsidRDefault="009C5AED" w:rsidP="009C5AE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Рабочая программа по геометрии  для 7 класса составлена в соответствии с правовыми и нормативными документами: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Федеральный Закон «Об образовании в Российской Федерации» (от 29.12. 2012г. № 273-ФЗ);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 xml:space="preserve">Приказ </w:t>
      </w:r>
      <w:proofErr w:type="spellStart"/>
      <w:r w:rsidRPr="004E67BB">
        <w:rPr>
          <w:kern w:val="2"/>
          <w:lang w:eastAsia="ru-RU"/>
        </w:rPr>
        <w:t>Минобрнауки</w:t>
      </w:r>
      <w:proofErr w:type="spellEnd"/>
      <w:r w:rsidRPr="004E67BB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2016-2017 учебный год»;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C5AED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Министерства образования и науки Российской Федерации от 31 декабря 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6458CF" w:rsidRPr="004E67BB" w:rsidRDefault="009C5AED" w:rsidP="009C5AED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Министерства образования и науки Российской Федерации от 31 декабря 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413».</w:t>
      </w:r>
    </w:p>
    <w:p w:rsidR="00B729AD" w:rsidRDefault="00B729AD" w:rsidP="006458CF">
      <w:pPr>
        <w:jc w:val="both"/>
      </w:pPr>
    </w:p>
    <w:p w:rsidR="006458CF" w:rsidRPr="004E67BB" w:rsidRDefault="006458CF" w:rsidP="006458CF">
      <w:pPr>
        <w:jc w:val="both"/>
      </w:pPr>
      <w:r w:rsidRPr="004E67BB">
        <w:t xml:space="preserve">Программа разработана на основе </w:t>
      </w:r>
      <w:r w:rsidRPr="004E67BB">
        <w:rPr>
          <w:color w:val="000000"/>
        </w:rPr>
        <w:t xml:space="preserve">Программы общеобразовательных учреждений Геометрия 7-9 / Т.А. </w:t>
      </w:r>
      <w:proofErr w:type="spellStart"/>
      <w:r w:rsidRPr="004E67BB">
        <w:rPr>
          <w:color w:val="000000"/>
        </w:rPr>
        <w:t>Бурмистрова</w:t>
      </w:r>
      <w:proofErr w:type="spellEnd"/>
      <w:r w:rsidR="00B729AD">
        <w:t xml:space="preserve">– 2-е издание, доработанное </w:t>
      </w:r>
      <w:r w:rsidRPr="004E67BB">
        <w:t xml:space="preserve">М.: </w:t>
      </w:r>
      <w:proofErr w:type="spellStart"/>
      <w:r w:rsidRPr="004E67BB">
        <w:t>Просвешение</w:t>
      </w:r>
      <w:proofErr w:type="spellEnd"/>
      <w:r w:rsidRPr="004E67BB">
        <w:t>, 2014.</w:t>
      </w:r>
    </w:p>
    <w:p w:rsidR="006458CF" w:rsidRPr="004E67BB" w:rsidRDefault="006458CF" w:rsidP="006458CF">
      <w:pPr>
        <w:widowControl w:val="0"/>
        <w:autoSpaceDE w:val="0"/>
        <w:autoSpaceDN w:val="0"/>
        <w:adjustRightInd w:val="0"/>
        <w:jc w:val="both"/>
      </w:pPr>
      <w:r w:rsidRPr="004E67BB">
        <w:t xml:space="preserve">  По </w:t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</w:r>
      <w:r w:rsidRPr="004E67BB">
        <w:softHyphen/>
        <w:t xml:space="preserve"> учебнику геометрия, 7-9: учебник  для общеобразовательных учреждений/ </w:t>
      </w:r>
      <w:proofErr w:type="spellStart"/>
      <w:r w:rsidRPr="004E67BB">
        <w:t>Л.С.Атанасян</w:t>
      </w:r>
      <w:proofErr w:type="spellEnd"/>
      <w:r w:rsidRPr="004E67BB">
        <w:t xml:space="preserve">, В.Ф.Бутузов, С.Б.Кадомцев, Э.Г.Позняк, И.И.Юдина.- 20-е изд. – М.: </w:t>
      </w:r>
      <w:r w:rsidR="00B42A76">
        <w:t>Просвещение, 2017</w:t>
      </w:r>
      <w:r w:rsidR="00B729AD">
        <w:t xml:space="preserve"> г</w:t>
      </w:r>
      <w:r w:rsidRPr="004E67BB">
        <w:t>.</w:t>
      </w:r>
    </w:p>
    <w:p w:rsidR="006458CF" w:rsidRDefault="006458CF" w:rsidP="006458CF">
      <w:pPr>
        <w:tabs>
          <w:tab w:val="right" w:leader="underscore" w:pos="9645"/>
        </w:tabs>
        <w:autoSpaceDE w:val="0"/>
        <w:autoSpaceDN w:val="0"/>
        <w:adjustRightInd w:val="0"/>
        <w:jc w:val="both"/>
      </w:pPr>
      <w:r w:rsidRPr="004E67BB">
        <w:rPr>
          <w:color w:val="000000"/>
        </w:rPr>
        <w:t>Рабочая программа по геометрии составлена</w:t>
      </w:r>
      <w:r w:rsidRPr="004E67BB">
        <w:t xml:space="preserve"> с учетом возрастных особенностей класса,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B729AD" w:rsidRDefault="00B729AD" w:rsidP="00B729A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B729AD" w:rsidRPr="00896FD7" w:rsidRDefault="00B729AD" w:rsidP="00B729A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 xml:space="preserve">Федеральный базисный план отводит </w:t>
      </w:r>
      <w:r w:rsidRPr="004E67BB">
        <w:rPr>
          <w:kern w:val="2"/>
          <w:u w:val="single"/>
          <w:lang w:eastAsia="ru-RU"/>
        </w:rPr>
        <w:t>68</w:t>
      </w:r>
      <w:r w:rsidRPr="004E67BB">
        <w:rPr>
          <w:kern w:val="2"/>
          <w:lang w:eastAsia="ru-RU"/>
        </w:rPr>
        <w:t xml:space="preserve"> часов для образовательного изучения </w:t>
      </w:r>
      <w:r w:rsidRPr="004E67BB">
        <w:rPr>
          <w:kern w:val="2"/>
          <w:u w:val="single"/>
          <w:lang w:eastAsia="ru-RU"/>
        </w:rPr>
        <w:t>геометрии</w:t>
      </w:r>
      <w:r w:rsidRPr="004E67BB">
        <w:rPr>
          <w:kern w:val="2"/>
          <w:lang w:eastAsia="ru-RU"/>
        </w:rPr>
        <w:t xml:space="preserve"> в </w:t>
      </w:r>
      <w:r w:rsidRPr="004E67BB">
        <w:rPr>
          <w:kern w:val="2"/>
          <w:u w:val="single"/>
          <w:lang w:eastAsia="ru-RU"/>
        </w:rPr>
        <w:t>7</w:t>
      </w:r>
      <w:r w:rsidRPr="004E67BB">
        <w:rPr>
          <w:kern w:val="2"/>
          <w:lang w:eastAsia="ru-RU"/>
        </w:rPr>
        <w:t xml:space="preserve"> классе из расчёта </w:t>
      </w:r>
      <w:r w:rsidRPr="004E67BB">
        <w:rPr>
          <w:kern w:val="2"/>
          <w:u w:val="single"/>
          <w:lang w:eastAsia="ru-RU"/>
        </w:rPr>
        <w:t>2</w:t>
      </w:r>
      <w:r w:rsidRPr="004E67BB">
        <w:rPr>
          <w:kern w:val="2"/>
          <w:lang w:eastAsia="ru-RU"/>
        </w:rPr>
        <w:t xml:space="preserve"> часа в неделю.</w:t>
      </w:r>
    </w:p>
    <w:p w:rsidR="00B729AD" w:rsidRPr="00B729AD" w:rsidRDefault="00B729AD" w:rsidP="00B729AD">
      <w:pPr>
        <w:keepNext/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4E67BB">
        <w:rPr>
          <w:bCs/>
        </w:rPr>
        <w:t>Реализация школьной программы  рассчитана на 68 часов (2 часа в неделю) в рабочей программе предусмотрено 5 контрольных работ + итоговый тест</w:t>
      </w:r>
    </w:p>
    <w:p w:rsidR="003D3D6D" w:rsidRPr="00B729AD" w:rsidRDefault="003D3D6D" w:rsidP="00B729AD">
      <w:pPr>
        <w:pStyle w:val="a7"/>
        <w:spacing w:before="0" w:beforeAutospacing="0" w:after="0" w:afterAutospacing="0"/>
        <w:jc w:val="both"/>
        <w:rPr>
          <w:sz w:val="28"/>
        </w:rPr>
      </w:pPr>
      <w:r w:rsidRPr="00B729AD">
        <w:rPr>
          <w:b/>
          <w:bCs/>
          <w:sz w:val="28"/>
        </w:rPr>
        <w:t>Цели изучения:</w:t>
      </w:r>
    </w:p>
    <w:p w:rsidR="003D3D6D" w:rsidRPr="00B42A76" w:rsidRDefault="003D3D6D" w:rsidP="000A2347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142"/>
        <w:jc w:val="both"/>
      </w:pPr>
      <w:r w:rsidRPr="00B42A76">
        <w:rPr>
          <w:b/>
          <w:bCs/>
        </w:rPr>
        <w:t>овладение</w:t>
      </w:r>
      <w:r w:rsidRPr="00B42A76">
        <w:rPr>
          <w:rStyle w:val="apple-converted-space"/>
        </w:rPr>
        <w:t> </w:t>
      </w:r>
      <w:r w:rsidRPr="00B42A76"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D3D6D" w:rsidRPr="00B42A76" w:rsidRDefault="003D3D6D" w:rsidP="000A2347">
      <w:pPr>
        <w:pStyle w:val="a7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</w:pPr>
      <w:r w:rsidRPr="00B42A76">
        <w:rPr>
          <w:b/>
          <w:bCs/>
        </w:rPr>
        <w:t>интеллектуальное развитие,</w:t>
      </w:r>
      <w:r w:rsidRPr="00B42A76">
        <w:rPr>
          <w:rStyle w:val="apple-converted-space"/>
          <w:b/>
          <w:bCs/>
        </w:rPr>
        <w:t> </w:t>
      </w:r>
      <w:r w:rsidRPr="00B42A76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D3D6D" w:rsidRPr="00B42A76" w:rsidRDefault="003D3D6D" w:rsidP="000A2347">
      <w:pPr>
        <w:pStyle w:val="a7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</w:pPr>
      <w:r w:rsidRPr="00B42A76">
        <w:rPr>
          <w:b/>
          <w:bCs/>
        </w:rPr>
        <w:t>формирование представлений</w:t>
      </w:r>
      <w:r w:rsidRPr="00B42A76">
        <w:rPr>
          <w:rStyle w:val="apple-converted-space"/>
        </w:rPr>
        <w:t> </w:t>
      </w:r>
      <w:r w:rsidRPr="00B42A76">
        <w:t>об идеях и методах математики как универсального языка науки и техники, средства моделирования явлений и процессов;</w:t>
      </w:r>
    </w:p>
    <w:p w:rsidR="003D3D6D" w:rsidRPr="00B42A76" w:rsidRDefault="003D3D6D" w:rsidP="000A2347">
      <w:pPr>
        <w:pStyle w:val="a7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</w:pPr>
      <w:r w:rsidRPr="00B42A76">
        <w:rPr>
          <w:b/>
          <w:bCs/>
        </w:rPr>
        <w:t>воспитание</w:t>
      </w:r>
      <w:r w:rsidRPr="00B42A76">
        <w:rPr>
          <w:rStyle w:val="apple-converted-space"/>
        </w:rPr>
        <w:t> </w:t>
      </w:r>
      <w:r w:rsidRPr="00B42A76"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B729AD" w:rsidRPr="00B729AD" w:rsidRDefault="003D3D6D" w:rsidP="000A2347">
      <w:pPr>
        <w:pStyle w:val="a7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</w:pPr>
      <w:r w:rsidRPr="00B42A76">
        <w:rPr>
          <w:b/>
          <w:bCs/>
        </w:rPr>
        <w:t>приобретение</w:t>
      </w:r>
      <w:r w:rsidRPr="00B42A76">
        <w:rPr>
          <w:rStyle w:val="apple-converted-space"/>
        </w:rPr>
        <w:t> </w:t>
      </w:r>
      <w:r w:rsidRPr="00B42A76">
        <w:t xml:space="preserve">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</w:t>
      </w:r>
      <w:r w:rsidRPr="00B42A76">
        <w:lastRenderedPageBreak/>
        <w:t>обучающихся. Изучение геометрии вносит вклад в развитие логического мышления, в формирование понятия доказательства.</w:t>
      </w:r>
    </w:p>
    <w:p w:rsidR="003D3D6D" w:rsidRPr="00B729AD" w:rsidRDefault="003D3D6D" w:rsidP="00B729AD">
      <w:pPr>
        <w:pStyle w:val="a7"/>
        <w:spacing w:before="0" w:beforeAutospacing="0" w:after="0" w:afterAutospacing="0"/>
        <w:rPr>
          <w:color w:val="000000"/>
          <w:sz w:val="28"/>
        </w:rPr>
      </w:pPr>
      <w:r w:rsidRPr="00B729AD">
        <w:rPr>
          <w:b/>
          <w:bCs/>
          <w:iCs/>
          <w:color w:val="000000"/>
          <w:sz w:val="28"/>
        </w:rPr>
        <w:t>Задачи обучения:</w:t>
      </w:r>
    </w:p>
    <w:p w:rsidR="003D3D6D" w:rsidRPr="00B42A76" w:rsidRDefault="003D3D6D" w:rsidP="000A2347">
      <w:pPr>
        <w:pStyle w:val="a5"/>
        <w:numPr>
          <w:ilvl w:val="0"/>
          <w:numId w:val="3"/>
        </w:numPr>
        <w:ind w:left="0" w:firstLine="0"/>
        <w:jc w:val="both"/>
      </w:pPr>
      <w:r w:rsidRPr="00B42A76">
        <w:t>ввести основные геометрические понятия, научить различать их взаимное расположение;</w:t>
      </w:r>
    </w:p>
    <w:p w:rsidR="003D3D6D" w:rsidRPr="00B42A76" w:rsidRDefault="003D3D6D" w:rsidP="000A2347">
      <w:pPr>
        <w:pStyle w:val="a5"/>
        <w:numPr>
          <w:ilvl w:val="0"/>
          <w:numId w:val="3"/>
        </w:numPr>
        <w:ind w:left="0" w:firstLine="0"/>
        <w:jc w:val="both"/>
      </w:pPr>
      <w:r w:rsidRPr="00B42A76">
        <w:t>научить распознавать геометрические фигуры и изображать их;</w:t>
      </w:r>
    </w:p>
    <w:p w:rsidR="003D3D6D" w:rsidRPr="00B42A76" w:rsidRDefault="003D3D6D" w:rsidP="000A2347">
      <w:pPr>
        <w:pStyle w:val="a5"/>
        <w:numPr>
          <w:ilvl w:val="0"/>
          <w:numId w:val="3"/>
        </w:numPr>
        <w:ind w:left="0" w:firstLine="0"/>
        <w:jc w:val="both"/>
      </w:pPr>
      <w:r w:rsidRPr="00B42A76">
        <w:t>ввести понятия: теорема, доказательство, признак, свойство;</w:t>
      </w:r>
    </w:p>
    <w:p w:rsidR="003D3D6D" w:rsidRPr="00B42A76" w:rsidRDefault="003D3D6D" w:rsidP="000A2347">
      <w:pPr>
        <w:pStyle w:val="a5"/>
        <w:numPr>
          <w:ilvl w:val="0"/>
          <w:numId w:val="3"/>
        </w:numPr>
        <w:ind w:left="0" w:firstLine="0"/>
        <w:jc w:val="both"/>
      </w:pPr>
      <w:r w:rsidRPr="00B42A76">
        <w:t>изучить все о треугольниках (элементы, признаки равенства);</w:t>
      </w:r>
    </w:p>
    <w:p w:rsidR="003D3D6D" w:rsidRPr="00B42A76" w:rsidRDefault="003D3D6D" w:rsidP="000A2347">
      <w:pPr>
        <w:pStyle w:val="a5"/>
        <w:numPr>
          <w:ilvl w:val="0"/>
          <w:numId w:val="3"/>
        </w:numPr>
        <w:ind w:left="0" w:firstLine="0"/>
        <w:jc w:val="both"/>
      </w:pPr>
      <w:r w:rsidRPr="00B42A76">
        <w:t>изучить признаки параллельности прямых и научить применять их при решении задач и доказательстве теорем;</w:t>
      </w:r>
    </w:p>
    <w:p w:rsidR="003D3D6D" w:rsidRPr="00B42A76" w:rsidRDefault="003D3D6D" w:rsidP="000A2347">
      <w:pPr>
        <w:pStyle w:val="a5"/>
        <w:numPr>
          <w:ilvl w:val="0"/>
          <w:numId w:val="3"/>
        </w:numPr>
        <w:ind w:left="0" w:firstLine="0"/>
        <w:jc w:val="both"/>
      </w:pPr>
      <w:r w:rsidRPr="00B42A76">
        <w:t>научить решать геометрические задачи на доказательства и вычисления;</w:t>
      </w:r>
    </w:p>
    <w:p w:rsidR="003D3D6D" w:rsidRPr="004E67BB" w:rsidRDefault="003D3D6D" w:rsidP="000A2347">
      <w:pPr>
        <w:pStyle w:val="a5"/>
        <w:numPr>
          <w:ilvl w:val="0"/>
          <w:numId w:val="3"/>
        </w:numPr>
        <w:ind w:left="0" w:firstLine="0"/>
        <w:jc w:val="both"/>
      </w:pPr>
      <w:r w:rsidRPr="00B42A76">
        <w:t>подготовить к дальнейшему изучению геометрии на ступени основного общего и среднего полного образования.</w:t>
      </w:r>
    </w:p>
    <w:p w:rsidR="00B729AD" w:rsidRPr="00B729AD" w:rsidRDefault="009C5AED" w:rsidP="00B729A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ab/>
      </w:r>
    </w:p>
    <w:p w:rsidR="006458CF" w:rsidRDefault="009D070E" w:rsidP="00B729AD">
      <w:pPr>
        <w:pStyle w:val="1"/>
        <w:tabs>
          <w:tab w:val="left" w:pos="0"/>
        </w:tabs>
        <w:suppressAutoHyphens w:val="0"/>
        <w:autoSpaceDE w:val="0"/>
        <w:autoSpaceDN w:val="0"/>
        <w:adjustRightInd w:val="0"/>
        <w:ind w:left="0"/>
        <w:rPr>
          <w:b/>
          <w:kern w:val="2"/>
          <w:sz w:val="28"/>
          <w:szCs w:val="28"/>
          <w:lang w:eastAsia="ru-RU"/>
        </w:rPr>
      </w:pPr>
      <w:r w:rsidRPr="00042680">
        <w:rPr>
          <w:b/>
          <w:kern w:val="2"/>
          <w:sz w:val="28"/>
          <w:szCs w:val="28"/>
          <w:lang w:eastAsia="ru-RU"/>
        </w:rPr>
        <w:t>Примерная программа по предмету</w:t>
      </w:r>
    </w:p>
    <w:p w:rsidR="00B729AD" w:rsidRPr="00B729AD" w:rsidRDefault="00B729AD" w:rsidP="00B729AD">
      <w:pPr>
        <w:pStyle w:val="1"/>
        <w:tabs>
          <w:tab w:val="left" w:pos="0"/>
        </w:tabs>
        <w:suppressAutoHyphens w:val="0"/>
        <w:autoSpaceDE w:val="0"/>
        <w:autoSpaceDN w:val="0"/>
        <w:adjustRightInd w:val="0"/>
        <w:ind w:left="0"/>
        <w:rPr>
          <w:b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5204"/>
        <w:gridCol w:w="1713"/>
        <w:gridCol w:w="1740"/>
      </w:tblGrid>
      <w:tr w:rsidR="006458CF" w:rsidRPr="004E67BB" w:rsidTr="006458CF">
        <w:tc>
          <w:tcPr>
            <w:tcW w:w="709" w:type="dxa"/>
          </w:tcPr>
          <w:p w:rsidR="006458CF" w:rsidRPr="004E67BB" w:rsidRDefault="006458CF" w:rsidP="006458CF">
            <w:pPr>
              <w:jc w:val="center"/>
              <w:rPr>
                <w:b/>
                <w:i/>
              </w:rPr>
            </w:pPr>
            <w:r w:rsidRPr="004E67BB">
              <w:rPr>
                <w:b/>
                <w:i/>
              </w:rPr>
              <w:t>№</w:t>
            </w:r>
          </w:p>
        </w:tc>
        <w:tc>
          <w:tcPr>
            <w:tcW w:w="5204" w:type="dxa"/>
          </w:tcPr>
          <w:p w:rsidR="006458CF" w:rsidRPr="004E67BB" w:rsidRDefault="006458CF" w:rsidP="006458CF">
            <w:pPr>
              <w:jc w:val="center"/>
              <w:rPr>
                <w:b/>
                <w:i/>
              </w:rPr>
            </w:pPr>
            <w:r w:rsidRPr="004E67BB">
              <w:rPr>
                <w:b/>
                <w:i/>
              </w:rPr>
              <w:t>Разделы</w:t>
            </w:r>
          </w:p>
        </w:tc>
        <w:tc>
          <w:tcPr>
            <w:tcW w:w="1713" w:type="dxa"/>
          </w:tcPr>
          <w:p w:rsidR="006458CF" w:rsidRPr="004E67BB" w:rsidRDefault="006458CF" w:rsidP="006458CF">
            <w:pPr>
              <w:jc w:val="center"/>
              <w:rPr>
                <w:b/>
                <w:i/>
              </w:rPr>
            </w:pPr>
            <w:r w:rsidRPr="004E67BB">
              <w:rPr>
                <w:b/>
                <w:i/>
              </w:rPr>
              <w:t>Кол-во часов по программе</w:t>
            </w:r>
          </w:p>
        </w:tc>
        <w:tc>
          <w:tcPr>
            <w:tcW w:w="1740" w:type="dxa"/>
          </w:tcPr>
          <w:p w:rsidR="006458CF" w:rsidRPr="004E67BB" w:rsidRDefault="006458CF" w:rsidP="006458CF">
            <w:pPr>
              <w:jc w:val="center"/>
              <w:rPr>
                <w:b/>
                <w:i/>
              </w:rPr>
            </w:pPr>
            <w:r w:rsidRPr="004E67BB">
              <w:rPr>
                <w:b/>
                <w:i/>
              </w:rPr>
              <w:t>Кол-во часов фактически</w:t>
            </w:r>
          </w:p>
        </w:tc>
      </w:tr>
      <w:tr w:rsidR="006458CF" w:rsidRPr="004E67BB" w:rsidTr="006458CF">
        <w:tc>
          <w:tcPr>
            <w:tcW w:w="709" w:type="dxa"/>
          </w:tcPr>
          <w:p w:rsidR="006458CF" w:rsidRPr="004E67BB" w:rsidRDefault="006458CF" w:rsidP="006458CF">
            <w:pPr>
              <w:jc w:val="both"/>
            </w:pPr>
            <w:r w:rsidRPr="004E67BB">
              <w:t>1.</w:t>
            </w:r>
          </w:p>
        </w:tc>
        <w:tc>
          <w:tcPr>
            <w:tcW w:w="5204" w:type="dxa"/>
          </w:tcPr>
          <w:p w:rsidR="006458CF" w:rsidRPr="004E67BB" w:rsidRDefault="006458CF" w:rsidP="006458CF">
            <w:pPr>
              <w:jc w:val="both"/>
            </w:pPr>
            <w:r w:rsidRPr="004E67BB">
              <w:t>Начальные геометрические сведения</w:t>
            </w:r>
          </w:p>
        </w:tc>
        <w:tc>
          <w:tcPr>
            <w:tcW w:w="1713" w:type="dxa"/>
          </w:tcPr>
          <w:p w:rsidR="006458CF" w:rsidRPr="004E67BB" w:rsidRDefault="006458CF" w:rsidP="006458CF">
            <w:pPr>
              <w:jc w:val="center"/>
            </w:pPr>
            <w:r w:rsidRPr="004E67BB">
              <w:t>10</w:t>
            </w:r>
          </w:p>
        </w:tc>
        <w:tc>
          <w:tcPr>
            <w:tcW w:w="1740" w:type="dxa"/>
          </w:tcPr>
          <w:p w:rsidR="006458CF" w:rsidRPr="004E67BB" w:rsidRDefault="006458CF" w:rsidP="006458CF">
            <w:pPr>
              <w:jc w:val="center"/>
            </w:pPr>
            <w:r w:rsidRPr="004E67BB">
              <w:t>11</w:t>
            </w:r>
          </w:p>
        </w:tc>
      </w:tr>
      <w:tr w:rsidR="006458CF" w:rsidRPr="004E67BB" w:rsidTr="006458CF">
        <w:tc>
          <w:tcPr>
            <w:tcW w:w="709" w:type="dxa"/>
          </w:tcPr>
          <w:p w:rsidR="006458CF" w:rsidRPr="004E67BB" w:rsidRDefault="006458CF" w:rsidP="006458CF">
            <w:pPr>
              <w:jc w:val="both"/>
            </w:pPr>
            <w:r w:rsidRPr="004E67BB">
              <w:t>2.</w:t>
            </w:r>
          </w:p>
        </w:tc>
        <w:tc>
          <w:tcPr>
            <w:tcW w:w="5204" w:type="dxa"/>
          </w:tcPr>
          <w:p w:rsidR="006458CF" w:rsidRPr="004E67BB" w:rsidRDefault="006458CF" w:rsidP="006458CF">
            <w:pPr>
              <w:jc w:val="both"/>
            </w:pPr>
            <w:r w:rsidRPr="004E67BB">
              <w:t>Треугольники</w:t>
            </w:r>
          </w:p>
        </w:tc>
        <w:tc>
          <w:tcPr>
            <w:tcW w:w="1713" w:type="dxa"/>
          </w:tcPr>
          <w:p w:rsidR="006458CF" w:rsidRPr="004E67BB" w:rsidRDefault="006458CF" w:rsidP="006458CF">
            <w:pPr>
              <w:jc w:val="center"/>
            </w:pPr>
            <w:r w:rsidRPr="004E67BB">
              <w:t>17</w:t>
            </w:r>
          </w:p>
        </w:tc>
        <w:tc>
          <w:tcPr>
            <w:tcW w:w="1740" w:type="dxa"/>
          </w:tcPr>
          <w:p w:rsidR="006458CF" w:rsidRPr="004E67BB" w:rsidRDefault="006458CF" w:rsidP="006458CF">
            <w:pPr>
              <w:jc w:val="center"/>
            </w:pPr>
            <w:r w:rsidRPr="004E67BB">
              <w:t>18</w:t>
            </w:r>
          </w:p>
        </w:tc>
      </w:tr>
      <w:tr w:rsidR="006458CF" w:rsidRPr="004E67BB" w:rsidTr="006458CF">
        <w:tc>
          <w:tcPr>
            <w:tcW w:w="709" w:type="dxa"/>
          </w:tcPr>
          <w:p w:rsidR="006458CF" w:rsidRPr="004E67BB" w:rsidRDefault="006458CF" w:rsidP="006458CF">
            <w:pPr>
              <w:jc w:val="both"/>
            </w:pPr>
            <w:r w:rsidRPr="004E67BB">
              <w:t>3.</w:t>
            </w:r>
          </w:p>
        </w:tc>
        <w:tc>
          <w:tcPr>
            <w:tcW w:w="5204" w:type="dxa"/>
          </w:tcPr>
          <w:p w:rsidR="006458CF" w:rsidRPr="004E67BB" w:rsidRDefault="006458CF" w:rsidP="006458CF">
            <w:pPr>
              <w:jc w:val="both"/>
            </w:pPr>
            <w:r w:rsidRPr="004E67BB">
              <w:t>Параллельные прямые</w:t>
            </w:r>
          </w:p>
        </w:tc>
        <w:tc>
          <w:tcPr>
            <w:tcW w:w="1713" w:type="dxa"/>
          </w:tcPr>
          <w:p w:rsidR="006458CF" w:rsidRPr="004E67BB" w:rsidRDefault="006458CF" w:rsidP="006458CF">
            <w:pPr>
              <w:jc w:val="center"/>
            </w:pPr>
            <w:r w:rsidRPr="004E67BB">
              <w:t>13</w:t>
            </w:r>
          </w:p>
        </w:tc>
        <w:tc>
          <w:tcPr>
            <w:tcW w:w="1740" w:type="dxa"/>
          </w:tcPr>
          <w:p w:rsidR="006458CF" w:rsidRPr="004E67BB" w:rsidRDefault="006458CF" w:rsidP="006458CF">
            <w:pPr>
              <w:jc w:val="center"/>
            </w:pPr>
            <w:r w:rsidRPr="004E67BB">
              <w:t>13</w:t>
            </w:r>
          </w:p>
        </w:tc>
      </w:tr>
      <w:tr w:rsidR="006458CF" w:rsidRPr="004E67BB" w:rsidTr="006458CF">
        <w:tc>
          <w:tcPr>
            <w:tcW w:w="709" w:type="dxa"/>
          </w:tcPr>
          <w:p w:rsidR="006458CF" w:rsidRPr="004E67BB" w:rsidRDefault="006458CF" w:rsidP="006458CF">
            <w:pPr>
              <w:jc w:val="both"/>
            </w:pPr>
            <w:r w:rsidRPr="004E67BB">
              <w:t>4.</w:t>
            </w:r>
          </w:p>
        </w:tc>
        <w:tc>
          <w:tcPr>
            <w:tcW w:w="5204" w:type="dxa"/>
          </w:tcPr>
          <w:p w:rsidR="006458CF" w:rsidRPr="004E67BB" w:rsidRDefault="006458CF" w:rsidP="006458CF">
            <w:pPr>
              <w:jc w:val="both"/>
            </w:pPr>
            <w:r w:rsidRPr="004E67BB">
              <w:t>Соотношения между сторонами и углами треугольника</w:t>
            </w:r>
          </w:p>
        </w:tc>
        <w:tc>
          <w:tcPr>
            <w:tcW w:w="1713" w:type="dxa"/>
          </w:tcPr>
          <w:p w:rsidR="006458CF" w:rsidRPr="004E67BB" w:rsidRDefault="006458CF" w:rsidP="006458CF">
            <w:pPr>
              <w:jc w:val="center"/>
            </w:pPr>
            <w:r w:rsidRPr="004E67BB">
              <w:t>18</w:t>
            </w:r>
          </w:p>
        </w:tc>
        <w:tc>
          <w:tcPr>
            <w:tcW w:w="1740" w:type="dxa"/>
          </w:tcPr>
          <w:p w:rsidR="006458CF" w:rsidRPr="004E67BB" w:rsidRDefault="006458CF" w:rsidP="006458CF">
            <w:pPr>
              <w:jc w:val="center"/>
            </w:pPr>
            <w:r w:rsidRPr="004E67BB">
              <w:t>20</w:t>
            </w:r>
          </w:p>
        </w:tc>
      </w:tr>
      <w:tr w:rsidR="006458CF" w:rsidRPr="004E67BB" w:rsidTr="006458CF">
        <w:tc>
          <w:tcPr>
            <w:tcW w:w="709" w:type="dxa"/>
          </w:tcPr>
          <w:p w:rsidR="006458CF" w:rsidRPr="004E67BB" w:rsidRDefault="006458CF" w:rsidP="006458CF">
            <w:pPr>
              <w:jc w:val="both"/>
            </w:pPr>
            <w:r w:rsidRPr="004E67BB">
              <w:t>5.</w:t>
            </w:r>
          </w:p>
        </w:tc>
        <w:tc>
          <w:tcPr>
            <w:tcW w:w="5204" w:type="dxa"/>
          </w:tcPr>
          <w:p w:rsidR="006458CF" w:rsidRPr="004E67BB" w:rsidRDefault="006458CF" w:rsidP="006458CF">
            <w:pPr>
              <w:jc w:val="both"/>
            </w:pPr>
            <w:r w:rsidRPr="004E67BB">
              <w:t>Повторение</w:t>
            </w:r>
          </w:p>
        </w:tc>
        <w:tc>
          <w:tcPr>
            <w:tcW w:w="1713" w:type="dxa"/>
          </w:tcPr>
          <w:p w:rsidR="006458CF" w:rsidRPr="004E67BB" w:rsidRDefault="006458CF" w:rsidP="006458CF">
            <w:pPr>
              <w:jc w:val="center"/>
            </w:pPr>
            <w:r w:rsidRPr="004E67BB">
              <w:t>10</w:t>
            </w:r>
          </w:p>
        </w:tc>
        <w:tc>
          <w:tcPr>
            <w:tcW w:w="1740" w:type="dxa"/>
          </w:tcPr>
          <w:p w:rsidR="006458CF" w:rsidRPr="004E67BB" w:rsidRDefault="006458CF" w:rsidP="006458CF">
            <w:pPr>
              <w:jc w:val="center"/>
            </w:pPr>
            <w:r w:rsidRPr="004E67BB">
              <w:t>6</w:t>
            </w:r>
          </w:p>
        </w:tc>
      </w:tr>
      <w:tr w:rsidR="006458CF" w:rsidRPr="004E67BB" w:rsidTr="006458CF">
        <w:tc>
          <w:tcPr>
            <w:tcW w:w="709" w:type="dxa"/>
          </w:tcPr>
          <w:p w:rsidR="006458CF" w:rsidRPr="004E67BB" w:rsidRDefault="006458CF" w:rsidP="006458CF">
            <w:pPr>
              <w:jc w:val="both"/>
            </w:pPr>
          </w:p>
        </w:tc>
        <w:tc>
          <w:tcPr>
            <w:tcW w:w="5204" w:type="dxa"/>
          </w:tcPr>
          <w:p w:rsidR="006458CF" w:rsidRPr="004E67BB" w:rsidRDefault="006458CF" w:rsidP="006458CF">
            <w:r w:rsidRPr="004E67BB">
              <w:t>Итого</w:t>
            </w:r>
          </w:p>
        </w:tc>
        <w:tc>
          <w:tcPr>
            <w:tcW w:w="1713" w:type="dxa"/>
          </w:tcPr>
          <w:p w:rsidR="006458CF" w:rsidRPr="004E67BB" w:rsidRDefault="006458CF" w:rsidP="006458CF">
            <w:pPr>
              <w:jc w:val="center"/>
            </w:pPr>
            <w:r w:rsidRPr="004E67BB">
              <w:t>68</w:t>
            </w:r>
          </w:p>
        </w:tc>
        <w:tc>
          <w:tcPr>
            <w:tcW w:w="1740" w:type="dxa"/>
          </w:tcPr>
          <w:p w:rsidR="006458CF" w:rsidRPr="004E67BB" w:rsidRDefault="006458CF" w:rsidP="006458CF">
            <w:pPr>
              <w:jc w:val="center"/>
            </w:pPr>
            <w:r w:rsidRPr="004E67BB">
              <w:t>68</w:t>
            </w:r>
          </w:p>
        </w:tc>
      </w:tr>
    </w:tbl>
    <w:p w:rsidR="006458CF" w:rsidRPr="004E67BB" w:rsidRDefault="006458CF" w:rsidP="006458CF">
      <w:pPr>
        <w:jc w:val="both"/>
        <w:rPr>
          <w:b/>
        </w:rPr>
      </w:pPr>
    </w:p>
    <w:p w:rsidR="00CF13DF" w:rsidRPr="004E67BB" w:rsidRDefault="00CF13DF" w:rsidP="00CF13DF">
      <w:pPr>
        <w:rPr>
          <w:b/>
        </w:rPr>
      </w:pPr>
      <w:r w:rsidRPr="004E67BB">
        <w:rPr>
          <w:b/>
        </w:rPr>
        <w:t>УМК:</w:t>
      </w:r>
    </w:p>
    <w:p w:rsidR="00CF13DF" w:rsidRPr="00B42A76" w:rsidRDefault="00CF13DF" w:rsidP="000A2347">
      <w:pPr>
        <w:pStyle w:val="a3"/>
        <w:keepNext/>
        <w:autoSpaceDE w:val="0"/>
        <w:autoSpaceDN w:val="0"/>
        <w:adjustRightInd w:val="0"/>
        <w:ind w:left="-142"/>
        <w:jc w:val="both"/>
        <w:rPr>
          <w:b/>
          <w:bCs/>
        </w:rPr>
      </w:pPr>
      <w:r w:rsidRPr="00B42A76">
        <w:rPr>
          <w:bCs/>
        </w:rPr>
        <w:t xml:space="preserve">1. </w:t>
      </w:r>
      <w:r w:rsidR="00B42A76" w:rsidRPr="00B42A76">
        <w:rPr>
          <w:bCs/>
        </w:rPr>
        <w:t xml:space="preserve">Л.С. </w:t>
      </w:r>
      <w:proofErr w:type="spellStart"/>
      <w:r w:rsidRPr="00B42A76">
        <w:rPr>
          <w:bCs/>
        </w:rPr>
        <w:t>Атанасян</w:t>
      </w:r>
      <w:proofErr w:type="spellEnd"/>
      <w:r w:rsidRPr="00B42A76">
        <w:rPr>
          <w:bCs/>
        </w:rPr>
        <w:t xml:space="preserve"> Геометрия 7-9: учеб. для общеобразовательных уч</w:t>
      </w:r>
      <w:r w:rsidR="00B42A76" w:rsidRPr="00B42A76">
        <w:rPr>
          <w:bCs/>
        </w:rPr>
        <w:t>реждений – М.: Просвещение, 2017</w:t>
      </w:r>
      <w:r w:rsidR="00B729AD">
        <w:rPr>
          <w:bCs/>
        </w:rPr>
        <w:t xml:space="preserve"> г.</w:t>
      </w:r>
    </w:p>
    <w:p w:rsidR="00CF13DF" w:rsidRPr="00B42A76" w:rsidRDefault="00CF13DF" w:rsidP="000A2347">
      <w:pPr>
        <w:keepNext/>
        <w:autoSpaceDE w:val="0"/>
        <w:autoSpaceDN w:val="0"/>
        <w:adjustRightInd w:val="0"/>
        <w:ind w:left="-142"/>
        <w:jc w:val="both"/>
        <w:rPr>
          <w:b/>
          <w:bCs/>
        </w:rPr>
      </w:pPr>
      <w:r w:rsidRPr="00B42A76">
        <w:rPr>
          <w:bCs/>
        </w:rPr>
        <w:t>2.</w:t>
      </w:r>
      <w:r w:rsidR="00B42A76" w:rsidRPr="00B42A76">
        <w:rPr>
          <w:bCs/>
        </w:rPr>
        <w:t>Л.С.</w:t>
      </w:r>
      <w:r w:rsidRPr="00B42A76">
        <w:rPr>
          <w:bCs/>
        </w:rPr>
        <w:t>Атанасян Геометрия: рабочая тетрадь для 7 класса общеобразовательных учреждений –М.: Просвещение, 2014</w:t>
      </w:r>
      <w:r w:rsidR="00B729AD">
        <w:rPr>
          <w:bCs/>
        </w:rPr>
        <w:t xml:space="preserve"> г.</w:t>
      </w:r>
    </w:p>
    <w:p w:rsidR="00CF13DF" w:rsidRPr="00B42A76" w:rsidRDefault="00CF13DF" w:rsidP="000A2347">
      <w:pPr>
        <w:keepNext/>
        <w:autoSpaceDE w:val="0"/>
        <w:autoSpaceDN w:val="0"/>
        <w:adjustRightInd w:val="0"/>
        <w:ind w:left="-142"/>
        <w:jc w:val="both"/>
        <w:rPr>
          <w:b/>
          <w:bCs/>
        </w:rPr>
      </w:pPr>
      <w:r w:rsidRPr="00B42A76">
        <w:rPr>
          <w:bCs/>
        </w:rPr>
        <w:t>3.</w:t>
      </w:r>
      <w:r w:rsidR="00B42A76" w:rsidRPr="00B42A76">
        <w:rPr>
          <w:bCs/>
        </w:rPr>
        <w:t xml:space="preserve"> Л.С. </w:t>
      </w:r>
      <w:proofErr w:type="spellStart"/>
      <w:r w:rsidRPr="00B42A76">
        <w:rPr>
          <w:bCs/>
        </w:rPr>
        <w:t>Атанасян</w:t>
      </w:r>
      <w:proofErr w:type="spellEnd"/>
      <w:r w:rsidRPr="00B42A76">
        <w:rPr>
          <w:bCs/>
        </w:rPr>
        <w:t xml:space="preserve"> Изучение геометрии в 7-9 классах: методические рекомендации для учителя – М.: Просвещение, 2011</w:t>
      </w:r>
      <w:r w:rsidR="00B729AD">
        <w:rPr>
          <w:bCs/>
        </w:rPr>
        <w:t>г.</w:t>
      </w:r>
    </w:p>
    <w:p w:rsidR="00CF13DF" w:rsidRPr="00B42A76" w:rsidRDefault="00CF13DF" w:rsidP="000A2347">
      <w:pPr>
        <w:keepNext/>
        <w:autoSpaceDE w:val="0"/>
        <w:autoSpaceDN w:val="0"/>
        <w:adjustRightInd w:val="0"/>
        <w:ind w:hanging="142"/>
        <w:jc w:val="both"/>
        <w:rPr>
          <w:b/>
          <w:bCs/>
        </w:rPr>
      </w:pPr>
      <w:r w:rsidRPr="00B42A76">
        <w:rPr>
          <w:bCs/>
        </w:rPr>
        <w:t xml:space="preserve">4. </w:t>
      </w:r>
      <w:r w:rsidR="00B42A76" w:rsidRPr="00B42A76">
        <w:rPr>
          <w:bCs/>
        </w:rPr>
        <w:t xml:space="preserve">В.И. </w:t>
      </w:r>
      <w:r w:rsidRPr="00B42A76">
        <w:rPr>
          <w:bCs/>
        </w:rPr>
        <w:t>Жохов Карточки для проведения контрольных работ. Геометрия. 7 класс. – М.: Мнемозина, 2012</w:t>
      </w:r>
      <w:r w:rsidR="00B729AD">
        <w:rPr>
          <w:bCs/>
        </w:rPr>
        <w:t>г.</w:t>
      </w:r>
    </w:p>
    <w:p w:rsidR="00CF13DF" w:rsidRPr="00B42A76" w:rsidRDefault="00CF13DF" w:rsidP="000A2347">
      <w:pPr>
        <w:keepNext/>
        <w:autoSpaceDE w:val="0"/>
        <w:autoSpaceDN w:val="0"/>
        <w:adjustRightInd w:val="0"/>
        <w:ind w:hanging="142"/>
        <w:jc w:val="both"/>
        <w:rPr>
          <w:b/>
          <w:bCs/>
        </w:rPr>
      </w:pPr>
      <w:r w:rsidRPr="00B42A76">
        <w:rPr>
          <w:bCs/>
        </w:rPr>
        <w:t>5.</w:t>
      </w:r>
      <w:r w:rsidR="00B42A76" w:rsidRPr="00B42A76">
        <w:rPr>
          <w:bCs/>
        </w:rPr>
        <w:t xml:space="preserve"> Б.Г. </w:t>
      </w:r>
      <w:r w:rsidRPr="00B42A76">
        <w:rPr>
          <w:bCs/>
        </w:rPr>
        <w:t>Зив Дидактические материалы по геометрии для 7 класса – М.: Просвещение, 2015</w:t>
      </w:r>
      <w:r w:rsidR="00B729AD">
        <w:rPr>
          <w:bCs/>
        </w:rPr>
        <w:t>г.</w:t>
      </w:r>
    </w:p>
    <w:p w:rsidR="006458CF" w:rsidRPr="00B42A76" w:rsidRDefault="00CF13DF" w:rsidP="000A2347">
      <w:pPr>
        <w:keepNext/>
        <w:autoSpaceDE w:val="0"/>
        <w:autoSpaceDN w:val="0"/>
        <w:adjustRightInd w:val="0"/>
        <w:ind w:hanging="142"/>
        <w:jc w:val="both"/>
        <w:rPr>
          <w:b/>
          <w:bCs/>
        </w:rPr>
      </w:pPr>
      <w:r w:rsidRPr="00B42A76">
        <w:rPr>
          <w:bCs/>
        </w:rPr>
        <w:t>6.</w:t>
      </w:r>
      <w:r w:rsidR="00B42A76" w:rsidRPr="00B42A76">
        <w:rPr>
          <w:bCs/>
        </w:rPr>
        <w:t xml:space="preserve"> С.М. </w:t>
      </w:r>
      <w:proofErr w:type="spellStart"/>
      <w:r w:rsidRPr="00B42A76">
        <w:rPr>
          <w:bCs/>
        </w:rPr>
        <w:t>Саврасова</w:t>
      </w:r>
      <w:proofErr w:type="spellEnd"/>
      <w:r w:rsidRPr="00B42A76">
        <w:rPr>
          <w:bCs/>
        </w:rPr>
        <w:t xml:space="preserve"> Упражнения по планиметрии по готовым чертежам – М.: Просвещение, 2015</w:t>
      </w:r>
      <w:r w:rsidR="00B729AD">
        <w:rPr>
          <w:bCs/>
        </w:rPr>
        <w:t>г.</w:t>
      </w:r>
    </w:p>
    <w:p w:rsidR="006458CF" w:rsidRPr="00B42A76" w:rsidRDefault="006458CF" w:rsidP="006458CF">
      <w:pPr>
        <w:pStyle w:val="a5"/>
        <w:jc w:val="both"/>
      </w:pPr>
    </w:p>
    <w:p w:rsidR="006458CF" w:rsidRPr="004E67BB" w:rsidRDefault="006458CF" w:rsidP="006458CF">
      <w:pPr>
        <w:pStyle w:val="a5"/>
        <w:jc w:val="both"/>
      </w:pPr>
    </w:p>
    <w:p w:rsidR="006458CF" w:rsidRPr="004E67BB" w:rsidRDefault="006458CF" w:rsidP="006458CF">
      <w:pPr>
        <w:pStyle w:val="a5"/>
        <w:jc w:val="both"/>
      </w:pPr>
    </w:p>
    <w:p w:rsidR="006458CF" w:rsidRPr="004E67BB" w:rsidRDefault="006458CF" w:rsidP="006458CF">
      <w:pPr>
        <w:pStyle w:val="a5"/>
        <w:jc w:val="both"/>
      </w:pPr>
    </w:p>
    <w:p w:rsidR="006458CF" w:rsidRPr="004E67BB" w:rsidRDefault="006458CF" w:rsidP="006458CF">
      <w:pPr>
        <w:pStyle w:val="a5"/>
        <w:jc w:val="both"/>
      </w:pPr>
    </w:p>
    <w:p w:rsidR="006458CF" w:rsidRPr="004E67BB" w:rsidRDefault="006458CF" w:rsidP="006458CF">
      <w:pPr>
        <w:pStyle w:val="a5"/>
        <w:jc w:val="both"/>
      </w:pPr>
    </w:p>
    <w:p w:rsidR="00091015" w:rsidRPr="004E67BB" w:rsidRDefault="00091015" w:rsidP="006458CF">
      <w:pPr>
        <w:pStyle w:val="a5"/>
        <w:jc w:val="both"/>
      </w:pPr>
    </w:p>
    <w:p w:rsidR="00091015" w:rsidRDefault="00091015" w:rsidP="006458CF">
      <w:pPr>
        <w:pStyle w:val="a5"/>
        <w:jc w:val="both"/>
        <w:rPr>
          <w:sz w:val="28"/>
          <w:szCs w:val="28"/>
        </w:rPr>
      </w:pPr>
    </w:p>
    <w:p w:rsidR="00DB2693" w:rsidRDefault="00DB2693" w:rsidP="006458CF">
      <w:pPr>
        <w:pStyle w:val="a5"/>
        <w:jc w:val="both"/>
        <w:rPr>
          <w:sz w:val="28"/>
          <w:szCs w:val="28"/>
        </w:rPr>
      </w:pPr>
    </w:p>
    <w:p w:rsidR="00091015" w:rsidRPr="00B11012" w:rsidRDefault="00091015" w:rsidP="006458CF">
      <w:pPr>
        <w:pStyle w:val="a5"/>
        <w:jc w:val="both"/>
        <w:rPr>
          <w:sz w:val="28"/>
          <w:szCs w:val="28"/>
        </w:rPr>
      </w:pPr>
    </w:p>
    <w:p w:rsidR="006458CF" w:rsidRDefault="006458CF" w:rsidP="006458CF">
      <w:pPr>
        <w:tabs>
          <w:tab w:val="left" w:pos="993"/>
        </w:tabs>
        <w:jc w:val="center"/>
        <w:rPr>
          <w:b/>
          <w:kern w:val="2"/>
          <w:sz w:val="28"/>
        </w:rPr>
      </w:pPr>
    </w:p>
    <w:p w:rsidR="00DB2693" w:rsidRDefault="00DB2693" w:rsidP="004E67BB">
      <w:pPr>
        <w:tabs>
          <w:tab w:val="left" w:pos="993"/>
        </w:tabs>
        <w:rPr>
          <w:b/>
          <w:kern w:val="2"/>
          <w:sz w:val="28"/>
          <w:szCs w:val="28"/>
        </w:rPr>
        <w:sectPr w:rsidR="00DB2693" w:rsidSect="000E3FF4">
          <w:pgSz w:w="11906" w:h="16838"/>
          <w:pgMar w:top="568" w:right="991" w:bottom="709" w:left="1134" w:header="708" w:footer="708" w:gutter="0"/>
          <w:cols w:space="708"/>
          <w:docGrid w:linePitch="360"/>
        </w:sectPr>
      </w:pPr>
    </w:p>
    <w:p w:rsidR="006458CF" w:rsidRDefault="00091015" w:rsidP="004E67BB">
      <w:pPr>
        <w:tabs>
          <w:tab w:val="left" w:pos="993"/>
        </w:tabs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>Содержание учебного предмет</w:t>
      </w:r>
      <w:r w:rsidR="003374E6">
        <w:rPr>
          <w:b/>
          <w:kern w:val="2"/>
          <w:sz w:val="28"/>
          <w:szCs w:val="28"/>
        </w:rPr>
        <w:t>а</w:t>
      </w:r>
    </w:p>
    <w:p w:rsidR="00DB2693" w:rsidRDefault="00DB2693" w:rsidP="00B729AD">
      <w:pPr>
        <w:tabs>
          <w:tab w:val="left" w:pos="993"/>
        </w:tabs>
        <w:rPr>
          <w:color w:val="C00000"/>
          <w:kern w:val="2"/>
          <w:sz w:val="28"/>
          <w:szCs w:val="28"/>
        </w:rPr>
      </w:pPr>
    </w:p>
    <w:p w:rsidR="00DB2693" w:rsidRDefault="00DB2693" w:rsidP="00DB2693">
      <w:pPr>
        <w:tabs>
          <w:tab w:val="left" w:pos="993"/>
        </w:tabs>
        <w:jc w:val="both"/>
        <w:rPr>
          <w:color w:val="C00000"/>
          <w:kern w:val="2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28"/>
        <w:tblW w:w="14850" w:type="dxa"/>
        <w:tblLayout w:type="fixed"/>
        <w:tblLook w:val="04A0"/>
      </w:tblPr>
      <w:tblGrid>
        <w:gridCol w:w="567"/>
        <w:gridCol w:w="2376"/>
        <w:gridCol w:w="709"/>
        <w:gridCol w:w="3969"/>
        <w:gridCol w:w="7229"/>
      </w:tblGrid>
      <w:tr w:rsidR="00DB2693" w:rsidRPr="008E0EBF" w:rsidTr="00B729AD">
        <w:tc>
          <w:tcPr>
            <w:tcW w:w="567" w:type="dxa"/>
          </w:tcPr>
          <w:p w:rsidR="00DB2693" w:rsidRPr="008E0EBF" w:rsidRDefault="00DB2693" w:rsidP="00B729AD">
            <w:pPr>
              <w:jc w:val="center"/>
              <w:rPr>
                <w:b/>
              </w:rPr>
            </w:pPr>
            <w:r w:rsidRPr="008E0EBF">
              <w:rPr>
                <w:b/>
                <w:kern w:val="2"/>
                <w:lang w:eastAsia="ru-RU"/>
              </w:rPr>
              <w:t>№ п/п</w:t>
            </w:r>
          </w:p>
        </w:tc>
        <w:tc>
          <w:tcPr>
            <w:tcW w:w="2376" w:type="dxa"/>
          </w:tcPr>
          <w:p w:rsidR="00DB2693" w:rsidRPr="008E0EBF" w:rsidRDefault="00DB2693" w:rsidP="00B729AD">
            <w:pPr>
              <w:jc w:val="center"/>
              <w:rPr>
                <w:b/>
              </w:rPr>
            </w:pPr>
            <w:r w:rsidRPr="008E0EBF">
              <w:rPr>
                <w:b/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709" w:type="dxa"/>
          </w:tcPr>
          <w:p w:rsidR="00DB2693" w:rsidRPr="008E0EBF" w:rsidRDefault="00DB2693" w:rsidP="00B729AD">
            <w:pPr>
              <w:jc w:val="center"/>
              <w:rPr>
                <w:b/>
              </w:rPr>
            </w:pPr>
            <w:r w:rsidRPr="008E0EBF">
              <w:rPr>
                <w:b/>
              </w:rPr>
              <w:t>Количество часов</w:t>
            </w:r>
          </w:p>
        </w:tc>
        <w:tc>
          <w:tcPr>
            <w:tcW w:w="3969" w:type="dxa"/>
          </w:tcPr>
          <w:p w:rsidR="00DB2693" w:rsidRPr="008E0EBF" w:rsidRDefault="00DB2693" w:rsidP="00B729AD">
            <w:pPr>
              <w:jc w:val="center"/>
              <w:rPr>
                <w:b/>
              </w:rPr>
            </w:pPr>
            <w:r w:rsidRPr="008E0EBF">
              <w:rPr>
                <w:b/>
              </w:rPr>
              <w:t>Содержание</w:t>
            </w:r>
          </w:p>
        </w:tc>
        <w:tc>
          <w:tcPr>
            <w:tcW w:w="7229" w:type="dxa"/>
          </w:tcPr>
          <w:p w:rsidR="00DB2693" w:rsidRPr="008E0EBF" w:rsidRDefault="00DB2693" w:rsidP="00B729AD">
            <w:pPr>
              <w:jc w:val="center"/>
              <w:rPr>
                <w:b/>
                <w:kern w:val="2"/>
                <w:lang w:eastAsia="ru-RU"/>
              </w:rPr>
            </w:pPr>
            <w:r w:rsidRPr="008E0EBF">
              <w:rPr>
                <w:b/>
                <w:kern w:val="2"/>
                <w:lang w:eastAsia="ru-RU"/>
              </w:rPr>
              <w:t xml:space="preserve">Планируемые результаты </w:t>
            </w:r>
          </w:p>
          <w:p w:rsidR="00DB2693" w:rsidRPr="008E0EBF" w:rsidRDefault="00DB2693" w:rsidP="00B729AD">
            <w:pPr>
              <w:jc w:val="center"/>
              <w:rPr>
                <w:b/>
              </w:rPr>
            </w:pPr>
            <w:r w:rsidRPr="008E0EBF">
              <w:rPr>
                <w:b/>
                <w:kern w:val="2"/>
                <w:lang w:eastAsia="ru-RU"/>
              </w:rPr>
              <w:t>обучения</w:t>
            </w:r>
          </w:p>
        </w:tc>
      </w:tr>
      <w:tr w:rsidR="00DB2693" w:rsidRPr="00E825FC" w:rsidTr="00B729AD">
        <w:tc>
          <w:tcPr>
            <w:tcW w:w="567" w:type="dxa"/>
          </w:tcPr>
          <w:p w:rsidR="00DB2693" w:rsidRPr="008E0EBF" w:rsidRDefault="00DB2693" w:rsidP="00B729A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6" w:type="dxa"/>
          </w:tcPr>
          <w:p w:rsidR="00DB2693" w:rsidRPr="000A7DE3" w:rsidRDefault="00DB2693" w:rsidP="00B729AD">
            <w:pPr>
              <w:rPr>
                <w:b/>
              </w:rPr>
            </w:pPr>
            <w:r w:rsidRPr="000A7DE3">
              <w:rPr>
                <w:b/>
              </w:rPr>
              <w:t xml:space="preserve">Глава </w:t>
            </w:r>
            <w:r w:rsidRPr="000A7DE3">
              <w:rPr>
                <w:b/>
                <w:lang w:val="en-US"/>
              </w:rPr>
              <w:t>I</w:t>
            </w:r>
            <w:r w:rsidRPr="000A7DE3">
              <w:rPr>
                <w:b/>
              </w:rPr>
              <w:t>.</w:t>
            </w:r>
          </w:p>
          <w:p w:rsidR="00DB2693" w:rsidRPr="000A7DE3" w:rsidRDefault="00DB2693" w:rsidP="00B729AD">
            <w:r w:rsidRPr="000A7DE3">
              <w:rPr>
                <w:b/>
              </w:rPr>
              <w:t xml:space="preserve"> Начальные геометрические сведения</w:t>
            </w:r>
            <w:proofErr w:type="gramStart"/>
            <w:r w:rsidRPr="000A7DE3">
              <w:rPr>
                <w:b/>
              </w:rPr>
              <w:t xml:space="preserve"> </w:t>
            </w:r>
            <w:r w:rsidRPr="000A7DE3">
              <w:t>.</w:t>
            </w:r>
            <w:proofErr w:type="gramEnd"/>
          </w:p>
          <w:p w:rsidR="00DB2693" w:rsidRPr="008E0EBF" w:rsidRDefault="00DB2693" w:rsidP="00B729AD">
            <w:pPr>
              <w:rPr>
                <w:b/>
              </w:rPr>
            </w:pPr>
          </w:p>
        </w:tc>
        <w:tc>
          <w:tcPr>
            <w:tcW w:w="709" w:type="dxa"/>
          </w:tcPr>
          <w:p w:rsidR="00DB2693" w:rsidRPr="00380A86" w:rsidRDefault="00DB2693" w:rsidP="00B729AD">
            <w:pPr>
              <w:rPr>
                <w:b/>
              </w:rPr>
            </w:pPr>
            <w:r w:rsidRPr="00380A86">
              <w:rPr>
                <w:b/>
              </w:rPr>
              <w:t>11</w:t>
            </w:r>
          </w:p>
        </w:tc>
        <w:tc>
          <w:tcPr>
            <w:tcW w:w="3969" w:type="dxa"/>
          </w:tcPr>
          <w:p w:rsidR="00DB2693" w:rsidRPr="00211849" w:rsidRDefault="00DB2693" w:rsidP="00B729AD">
            <w:pPr>
              <w:pStyle w:val="a5"/>
            </w:pPr>
            <w:r w:rsidRPr="00211849">
              <w:t>Начальные понятия планиметрии. Геометрические фигу</w:t>
            </w:r>
            <w:r w:rsidRPr="00211849">
              <w:softHyphen/>
              <w:t>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</w:t>
            </w:r>
            <w:r w:rsidRPr="00211849">
              <w:softHyphen/>
              <w:t>ства. Перпендикулярные прямые.</w:t>
            </w:r>
          </w:p>
          <w:p w:rsidR="00DB2693" w:rsidRPr="00211849" w:rsidRDefault="00DB2693" w:rsidP="00B729AD">
            <w:pPr>
              <w:pStyle w:val="a5"/>
            </w:pPr>
            <w:r w:rsidRPr="00211849">
              <w:rPr>
                <w:b/>
              </w:rPr>
              <w:t>Основная цель</w:t>
            </w:r>
            <w:r w:rsidRPr="00211849">
              <w:t xml:space="preserve"> — систематизировать знания учащих</w:t>
            </w:r>
            <w:r w:rsidRPr="00211849">
              <w:softHyphen/>
              <w:t>ся об основных свойствах простейших геометрических фигур, ввести понятие равенства фигур.</w:t>
            </w:r>
          </w:p>
          <w:p w:rsidR="00DB2693" w:rsidRPr="00211849" w:rsidRDefault="00DB2693" w:rsidP="00B729AD">
            <w:pPr>
              <w:pStyle w:val="a5"/>
            </w:pPr>
            <w:r w:rsidRPr="00211849">
              <w:t>Основное внимание в учебном материале этой темы уде</w:t>
            </w:r>
            <w:r w:rsidRPr="00211849">
              <w:softHyphen/>
              <w:t>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</w:t>
            </w:r>
            <w:r w:rsidRPr="00211849">
              <w:softHyphen/>
              <w:t>нений.</w:t>
            </w:r>
          </w:p>
          <w:p w:rsidR="00DB2693" w:rsidRPr="00211849" w:rsidRDefault="00DB2693" w:rsidP="00B729AD">
            <w:pPr>
              <w:pStyle w:val="a5"/>
            </w:pPr>
            <w:r w:rsidRPr="00211849">
              <w:t>Изучение данной темы должно также решать задачу введе</w:t>
            </w:r>
            <w:r w:rsidRPr="00211849">
              <w:softHyphen/>
              <w:t>ния терминологии, развития навыков изображения планимет</w:t>
            </w:r>
            <w:r w:rsidRPr="00211849">
              <w:softHyphen/>
              <w:t xml:space="preserve">рических </w:t>
            </w:r>
            <w:r w:rsidRPr="00211849">
              <w:lastRenderedPageBreak/>
              <w:t>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      </w:r>
          </w:p>
          <w:p w:rsidR="00DB2693" w:rsidRPr="00E825FC" w:rsidRDefault="00DB2693" w:rsidP="00B729AD"/>
        </w:tc>
        <w:tc>
          <w:tcPr>
            <w:tcW w:w="7229" w:type="dxa"/>
          </w:tcPr>
          <w:p w:rsidR="00DB2693" w:rsidRPr="000C7887" w:rsidRDefault="00DB2693" w:rsidP="00B729AD">
            <w:pPr>
              <w:ind w:hanging="69"/>
              <w:rPr>
                <w:color w:val="000000"/>
              </w:rPr>
            </w:pPr>
            <w:r w:rsidRPr="00D646F2">
              <w:rPr>
                <w:b/>
                <w:i/>
              </w:rPr>
              <w:lastRenderedPageBreak/>
              <w:t>Личностные</w:t>
            </w:r>
            <w:r w:rsidRPr="000C7887">
              <w:rPr>
                <w:rStyle w:val="c0"/>
                <w:b/>
              </w:rPr>
              <w:t>:</w:t>
            </w:r>
            <w:r w:rsidRPr="000C7887">
              <w:rPr>
                <w:color w:val="000000"/>
              </w:rPr>
              <w:t xml:space="preserve"> независимость и критичность мышления; </w:t>
            </w:r>
          </w:p>
          <w:p w:rsidR="00DB2693" w:rsidRPr="000C7887" w:rsidRDefault="00DB2693" w:rsidP="00B729AD">
            <w:pPr>
              <w:ind w:hanging="69"/>
              <w:rPr>
                <w:color w:val="000000"/>
              </w:rPr>
            </w:pPr>
            <w:r w:rsidRPr="000C7887">
              <w:rPr>
                <w:b/>
                <w:color w:val="000000"/>
              </w:rPr>
              <w:t xml:space="preserve"> –</w:t>
            </w:r>
            <w:r w:rsidRPr="000C7887">
              <w:rPr>
                <w:color w:val="000000"/>
              </w:rPr>
              <w:t xml:space="preserve"> воля и настойчивость в достижении цели.</w:t>
            </w:r>
          </w:p>
          <w:p w:rsidR="00DB2693" w:rsidRDefault="00DB2693" w:rsidP="00B729AD">
            <w:pPr>
              <w:rPr>
                <w:b/>
                <w:i/>
              </w:rPr>
            </w:pPr>
            <w:r w:rsidRPr="00A83CD5">
              <w:rPr>
                <w:b/>
                <w:i/>
              </w:rPr>
              <w:t>Предметные</w:t>
            </w:r>
            <w:r w:rsidR="00B729AD">
              <w:rPr>
                <w:b/>
                <w:i/>
              </w:rPr>
              <w:t>:</w:t>
            </w:r>
          </w:p>
          <w:p w:rsidR="00DB2693" w:rsidRPr="000C7887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i/>
              </w:rPr>
            </w:pPr>
            <w:r w:rsidRPr="000C7887">
              <w:rPr>
                <w:rFonts w:ascii="Times New Roman" w:hAnsi="Times New Roman" w:cs="Times New Roman"/>
                <w:b/>
                <w:bCs/>
                <w:i/>
              </w:rPr>
              <w:t>Знание:</w:t>
            </w:r>
          </w:p>
          <w:p w:rsidR="00DB2693" w:rsidRPr="000C7887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0C78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887">
              <w:rPr>
                <w:rFonts w:ascii="Times New Roman" w:hAnsi="Times New Roman" w:cs="Times New Roman"/>
              </w:rPr>
              <w:t>– основных понятий темы: прямая, отрезок, граничная точка отрезка,  длина отрезка, луч, начало луча угол, вершина угла, стороны угла, внутренняя область угла, биссектриса угла, перпендикулярные прямые, острые, тупые, прямые, развернутые, смежные, вертикальные углы</w:t>
            </w:r>
            <w:proofErr w:type="gramEnd"/>
          </w:p>
          <w:p w:rsidR="00DB2693" w:rsidRPr="000C7887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0C7887">
              <w:rPr>
                <w:rFonts w:ascii="Times New Roman" w:hAnsi="Times New Roman" w:cs="Times New Roman"/>
              </w:rPr>
              <w:t xml:space="preserve"> – построения с помощью чертежной линейки прямых и отрезков, измерения их длины, записи измерения с помощью принятых условных обозначений; геометрической фигуры луч, </w:t>
            </w:r>
          </w:p>
          <w:p w:rsidR="00DB2693" w:rsidRPr="000C7887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0C7887">
              <w:rPr>
                <w:rFonts w:ascii="Times New Roman" w:hAnsi="Times New Roman" w:cs="Times New Roman"/>
              </w:rPr>
              <w:t xml:space="preserve"> способы построения перпендикулярных прямых на местности </w:t>
            </w:r>
          </w:p>
          <w:p w:rsidR="00DB2693" w:rsidRPr="000C7887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0C7887">
              <w:rPr>
                <w:rFonts w:ascii="Times New Roman" w:hAnsi="Times New Roman" w:cs="Times New Roman"/>
              </w:rPr>
              <w:t>– построения с помощью чертежного угольника перпендикулярных прямых углов, записи факта перпендикулярности прямых с помощью условных обозначений</w:t>
            </w:r>
          </w:p>
          <w:p w:rsidR="00DB2693" w:rsidRDefault="00DB2693" w:rsidP="00B729AD">
            <w:pPr>
              <w:spacing w:line="18" w:lineRule="atLeast"/>
              <w:ind w:hanging="108"/>
            </w:pPr>
            <w:r w:rsidRPr="000C7887">
              <w:t>– построения с помощью чертежной линейки углов, измерения их величины с помощью транспортира, записи измерения с помощью принятых условных обозначений, построения углов заданной величины, определения вида угла, применения свойств смежных и вертикальных углов</w:t>
            </w:r>
            <w:r>
              <w:t>.</w:t>
            </w:r>
          </w:p>
          <w:p w:rsidR="00DB2693" w:rsidRPr="000C7887" w:rsidRDefault="00DB2693" w:rsidP="00B729AD">
            <w:pPr>
              <w:spacing w:line="18" w:lineRule="atLeast"/>
              <w:ind w:hanging="108"/>
            </w:pPr>
            <w:r w:rsidRPr="000C7887">
              <w:rPr>
                <w:b/>
                <w:bCs/>
                <w:i/>
              </w:rPr>
              <w:t>Умение:</w:t>
            </w:r>
            <w:r w:rsidRPr="000C7887">
              <w:t>проводить измерительные работы, классификацию по выделенному признаку (на примере определения вида углов), сравнивать объект наблюдения (угол) с эталоном (прямым углом).</w:t>
            </w:r>
          </w:p>
          <w:p w:rsidR="00DB2693" w:rsidRPr="000C7887" w:rsidRDefault="00DB2693" w:rsidP="00B729AD">
            <w:pPr>
              <w:spacing w:line="18" w:lineRule="atLeast"/>
              <w:ind w:hanging="108"/>
            </w:pPr>
            <w:r w:rsidRPr="00D646F2">
              <w:rPr>
                <w:b/>
                <w:i/>
              </w:rPr>
              <w:t>Регулятивные:</w:t>
            </w:r>
            <w:r w:rsidRPr="000C7887">
              <w:rPr>
                <w:lang w:eastAsia="ru-RU"/>
              </w:rPr>
              <w:t>учитывать правило в планировании и контроле способа решения.</w:t>
            </w:r>
          </w:p>
          <w:p w:rsidR="00DB2693" w:rsidRPr="000C7887" w:rsidRDefault="00DB2693" w:rsidP="00B729AD">
            <w:pPr>
              <w:spacing w:line="18" w:lineRule="atLeast"/>
              <w:ind w:hanging="108"/>
            </w:pPr>
            <w:r w:rsidRPr="000C7887">
              <w:lastRenderedPageBreak/>
              <w:t xml:space="preserve"> - </w:t>
            </w:r>
            <w:r w:rsidRPr="000C7887">
              <w:rPr>
                <w:lang w:eastAsia="ru-RU"/>
              </w:rPr>
              <w:t>различать способ и результат действия.</w:t>
            </w:r>
          </w:p>
          <w:p w:rsidR="00DB2693" w:rsidRPr="000C7887" w:rsidRDefault="00DB2693" w:rsidP="00B729AD">
            <w:pPr>
              <w:spacing w:line="18" w:lineRule="atLeast"/>
              <w:ind w:hanging="108"/>
              <w:rPr>
                <w:lang w:eastAsia="ru-RU"/>
              </w:rPr>
            </w:pPr>
            <w:r w:rsidRPr="000C7887">
              <w:t xml:space="preserve"> -  </w:t>
            </w:r>
            <w:r w:rsidRPr="000C7887">
              <w:rPr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DB2693" w:rsidRPr="000C7887" w:rsidRDefault="00DB2693" w:rsidP="00B729AD">
            <w:pPr>
              <w:ind w:left="-69"/>
              <w:rPr>
                <w:rStyle w:val="c0"/>
              </w:rPr>
            </w:pPr>
            <w:r w:rsidRPr="000C7887">
              <w:rPr>
                <w:lang w:eastAsia="ru-RU"/>
              </w:rPr>
              <w:t xml:space="preserve"> -  </w:t>
            </w:r>
            <w:r w:rsidRPr="000C7887">
              <w:rPr>
                <w:rStyle w:val="c0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0C7887">
              <w:rPr>
                <w:rStyle w:val="c0"/>
              </w:rPr>
              <w:t>контрпримеры</w:t>
            </w:r>
            <w:proofErr w:type="spellEnd"/>
            <w:r w:rsidRPr="000C7887">
              <w:rPr>
                <w:rStyle w:val="c0"/>
              </w:rPr>
              <w:t>;</w:t>
            </w:r>
          </w:p>
          <w:p w:rsidR="00DB2693" w:rsidRPr="000C7887" w:rsidRDefault="00DB2693" w:rsidP="00B729AD">
            <w:pPr>
              <w:ind w:right="34"/>
              <w:contextualSpacing/>
              <w:jc w:val="both"/>
            </w:pPr>
            <w:r w:rsidRPr="00D646F2">
              <w:rPr>
                <w:b/>
                <w:i/>
              </w:rPr>
              <w:t xml:space="preserve">Познавательные: </w:t>
            </w:r>
            <w:r w:rsidRPr="00D646F2">
              <w:t>умение записывать выводы в виде правил «если..., то …»; делать предположения об информации, которая нужна для решения учебной задачи; передавать содержание в сжатом или развёрнутом виде.</w:t>
            </w:r>
          </w:p>
          <w:p w:rsidR="00DB2693" w:rsidRPr="000C7887" w:rsidRDefault="00DB2693" w:rsidP="00B729AD">
            <w:pPr>
              <w:spacing w:line="18" w:lineRule="atLeast"/>
              <w:ind w:hanging="108"/>
            </w:pPr>
            <w:r w:rsidRPr="00D646F2">
              <w:rPr>
                <w:b/>
                <w:i/>
              </w:rPr>
              <w:t>Коммуникативные:</w:t>
            </w:r>
            <w:r w:rsidRPr="000C7887">
              <w:rPr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C7887">
              <w:t>;</w:t>
            </w:r>
          </w:p>
          <w:p w:rsidR="00DB2693" w:rsidRPr="000C7887" w:rsidRDefault="00DB2693" w:rsidP="00B729AD">
            <w:pPr>
              <w:ind w:left="-69"/>
            </w:pPr>
            <w:r w:rsidRPr="000C7887">
              <w:t xml:space="preserve"> -  </w:t>
            </w:r>
            <w:r w:rsidRPr="000C7887">
              <w:rPr>
                <w:lang w:eastAsia="ru-RU"/>
              </w:rPr>
              <w:t>контролировать действия партнера</w:t>
            </w:r>
          </w:p>
          <w:p w:rsidR="00DB2693" w:rsidRPr="000C7887" w:rsidRDefault="00DB2693" w:rsidP="00B729AD">
            <w:pPr>
              <w:ind w:left="-69"/>
            </w:pPr>
            <w:r w:rsidRPr="000C7887">
              <w:rPr>
                <w:rStyle w:val="c0"/>
              </w:rPr>
              <w:t>- слушать партнера; формулировать, аргументировать и отстаивать свое мнение</w:t>
            </w:r>
          </w:p>
          <w:p w:rsidR="00DB2693" w:rsidRPr="000C7887" w:rsidRDefault="00DB2693" w:rsidP="00B729AD">
            <w:pPr>
              <w:spacing w:line="18" w:lineRule="atLeast"/>
              <w:ind w:hanging="108"/>
              <w:rPr>
                <w:rStyle w:val="c0"/>
              </w:rPr>
            </w:pPr>
            <w:r w:rsidRPr="000C7887">
              <w:t xml:space="preserve"> - </w:t>
            </w:r>
            <w:r w:rsidRPr="000C7887">
              <w:rPr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DB2693" w:rsidRPr="00E825FC" w:rsidRDefault="00DB2693" w:rsidP="00B729AD">
            <w:pPr>
              <w:jc w:val="both"/>
            </w:pPr>
          </w:p>
        </w:tc>
      </w:tr>
      <w:tr w:rsidR="00DB2693" w:rsidRPr="00E825FC" w:rsidTr="00B729AD">
        <w:trPr>
          <w:trHeight w:val="2472"/>
        </w:trPr>
        <w:tc>
          <w:tcPr>
            <w:tcW w:w="567" w:type="dxa"/>
          </w:tcPr>
          <w:p w:rsidR="00DB2693" w:rsidRPr="008E0EBF" w:rsidRDefault="00DB2693" w:rsidP="00B729AD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376" w:type="dxa"/>
          </w:tcPr>
          <w:p w:rsidR="00DB2693" w:rsidRPr="00D646F2" w:rsidRDefault="00DB2693" w:rsidP="00B729AD">
            <w:pPr>
              <w:rPr>
                <w:b/>
              </w:rPr>
            </w:pPr>
            <w:r w:rsidRPr="00FB4CE6">
              <w:rPr>
                <w:rFonts w:eastAsia="Times New Roman"/>
                <w:b/>
                <w:iCs/>
              </w:rPr>
              <w:t>Треугольники</w:t>
            </w:r>
          </w:p>
        </w:tc>
        <w:tc>
          <w:tcPr>
            <w:tcW w:w="709" w:type="dxa"/>
          </w:tcPr>
          <w:p w:rsidR="00DB2693" w:rsidRPr="00D646F2" w:rsidRDefault="00DB2693" w:rsidP="00B729A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69" w:type="dxa"/>
          </w:tcPr>
          <w:p w:rsidR="00DB2693" w:rsidRPr="00211849" w:rsidRDefault="00DB2693" w:rsidP="00B729AD">
            <w:pPr>
              <w:pStyle w:val="a5"/>
            </w:pPr>
            <w:r w:rsidRPr="00211849">
              <w:t>Треугольник. Признаки равенства треугольников. Перпен</w:t>
            </w:r>
            <w:r w:rsidRPr="00211849">
              <w:softHyphen/>
              <w:t>дикуляр к прямой. Медианы, биссектрисы и высоты треуголь</w:t>
            </w:r>
            <w:r w:rsidRPr="00211849">
              <w:softHyphen/>
              <w:t>ника. Равнобедренный треугольник и его свойства. Основные задачи на построение с помощью циркуля и линейки.</w:t>
            </w:r>
          </w:p>
          <w:p w:rsidR="00DB2693" w:rsidRPr="00211849" w:rsidRDefault="00DB2693" w:rsidP="00B729AD">
            <w:pPr>
              <w:pStyle w:val="a5"/>
            </w:pPr>
            <w:r w:rsidRPr="00211849">
              <w:rPr>
                <w:b/>
              </w:rPr>
              <w:t>Основная цель</w:t>
            </w:r>
            <w:r w:rsidRPr="00211849">
              <w:t xml:space="preserve"> —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      </w:r>
          </w:p>
          <w:p w:rsidR="00DB2693" w:rsidRPr="00211849" w:rsidRDefault="00DB2693" w:rsidP="00B729AD">
            <w:pPr>
              <w:pStyle w:val="a5"/>
            </w:pPr>
            <w:r w:rsidRPr="00211849">
              <w:t xml:space="preserve">При изучении темы следует основное внимание уделить </w:t>
            </w:r>
            <w:r w:rsidRPr="00211849">
              <w:lastRenderedPageBreak/>
              <w:t>формированию у учащихся умения доказывать равенство тре</w:t>
            </w:r>
            <w:r w:rsidRPr="00211849">
              <w:softHyphen/>
              <w:t>угольников, т. е. выделять равенство трех соответствующих элементов данных треугольников и делать ссылки на изученные признаки. На начальном этапе изучения темы полезно больше внимания уделять использованию средств наглядно</w:t>
            </w:r>
            <w:r w:rsidRPr="00211849">
              <w:softHyphen/>
              <w:t>сти, решению задач по готовым чертежам.</w:t>
            </w:r>
          </w:p>
          <w:p w:rsidR="00DB2693" w:rsidRPr="00D646F2" w:rsidRDefault="00DB2693" w:rsidP="00B729AD">
            <w:pPr>
              <w:shd w:val="clear" w:color="auto" w:fill="FFFFFF"/>
              <w:tabs>
                <w:tab w:val="left" w:pos="360"/>
              </w:tabs>
              <w:spacing w:line="250" w:lineRule="exact"/>
              <w:ind w:left="180" w:right="14" w:hanging="180"/>
              <w:jc w:val="both"/>
            </w:pPr>
          </w:p>
        </w:tc>
        <w:tc>
          <w:tcPr>
            <w:tcW w:w="7229" w:type="dxa"/>
          </w:tcPr>
          <w:p w:rsidR="00DB2693" w:rsidRPr="0080668F" w:rsidRDefault="00DB2693" w:rsidP="00B729AD">
            <w:pPr>
              <w:jc w:val="both"/>
            </w:pPr>
            <w:r w:rsidRPr="0080668F">
              <w:rPr>
                <w:rStyle w:val="c0"/>
                <w:b/>
                <w:i/>
              </w:rPr>
              <w:lastRenderedPageBreak/>
              <w:t>Личностные:</w:t>
            </w:r>
            <w:r w:rsidRPr="00D646F2">
              <w:t xml:space="preserve">умение объяснять самому себе отдельные ближайшие цели самообразования; выражать положительное отношение к процессу познания; адекватно оценивать учебную деятельность; применять правила делового сотрудничества; понимать причины успеха и неуспеха в своей учебной деятельности; вырабатывать в противоречивых ситуациях правила поведения, способствующие ненасильственному и равноправному преодолению конфликта; выражать положительное отношение к процессу познания; формирование  умения ясно, точно, грамотно  излагать свои мысли в устной и письменной речи, понимать смысл поставленной задачи, умение выстраивать аргументацию, приводить примеры и </w:t>
            </w:r>
            <w:proofErr w:type="spellStart"/>
            <w:r w:rsidRPr="00D646F2">
              <w:t>контрпримеры</w:t>
            </w:r>
            <w:proofErr w:type="spellEnd"/>
            <w:r w:rsidRPr="00D646F2">
              <w:t>.</w:t>
            </w:r>
          </w:p>
          <w:p w:rsidR="00DB2693" w:rsidRPr="0080668F" w:rsidRDefault="00DB2693" w:rsidP="00B729AD">
            <w:pPr>
              <w:ind w:hanging="69"/>
              <w:rPr>
                <w:b/>
                <w:i/>
                <w:color w:val="000000"/>
              </w:rPr>
            </w:pPr>
            <w:r w:rsidRPr="0080668F">
              <w:rPr>
                <w:b/>
                <w:i/>
                <w:color w:val="000000"/>
              </w:rPr>
              <w:t>Предметные</w:t>
            </w:r>
            <w:r w:rsidR="00B729AD">
              <w:rPr>
                <w:b/>
                <w:i/>
                <w:color w:val="000000"/>
              </w:rPr>
              <w:t>: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i/>
              </w:rPr>
            </w:pPr>
            <w:r w:rsidRPr="0080668F">
              <w:rPr>
                <w:rFonts w:ascii="Times New Roman" w:hAnsi="Times New Roman" w:cs="Times New Roman"/>
                <w:b/>
                <w:bCs/>
                <w:i/>
              </w:rPr>
              <w:t>Знание: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proofErr w:type="gramStart"/>
            <w:r w:rsidRPr="0080668F">
              <w:rPr>
                <w:rFonts w:ascii="Times New Roman" w:hAnsi="Times New Roman" w:cs="Times New Roman"/>
              </w:rPr>
              <w:t xml:space="preserve">– основных понятий темы: треугольник, вершина, сторона, угол треугольника, периметр треугольника, равные треугольники, соответственные элементы, первый признак равенства </w:t>
            </w:r>
            <w:r w:rsidRPr="0080668F">
              <w:rPr>
                <w:rFonts w:ascii="Times New Roman" w:hAnsi="Times New Roman" w:cs="Times New Roman"/>
              </w:rPr>
              <w:lastRenderedPageBreak/>
              <w:t>треугольников  медиана, высота, биссектриса, равнобедренный треугольник, основание, боковые стороны, равносторонний треугольник</w:t>
            </w:r>
            <w:proofErr w:type="gramEnd"/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 xml:space="preserve"> построения с помощью чертежного угольника и транспортира медианы, высоты, биссектрисы, построения треугольников проведения измерений его элементов, записи результатов измерений, 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>– перевода текста (формулировки) первого признака равенства треугольников в графический образ, короткой записи, проведения доказательства, применения для решения задач на выявление равных треугольников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>- доказательства и применения при решении теоремы о свойствах равнобедренного треугольника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  <w:i/>
                <w:iCs/>
              </w:rPr>
            </w:pPr>
            <w:r w:rsidRPr="0080668F">
              <w:rPr>
                <w:rFonts w:ascii="Times New Roman" w:hAnsi="Times New Roman" w:cs="Times New Roman"/>
                <w:b/>
                <w:bCs/>
                <w:i/>
              </w:rPr>
              <w:t>Умение: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>– переводить текстовую информацию в графический образ и математическую модель, представлять информацию в сжатом виде – схематичной записи формулировки теоремы;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>– проводить доказательные рассуждения, понимать специфику математического языка.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>- грамотно выполнять алгоритмические предписания и инструкции (на примере построения медиан, высот, биссектрис треугольника), овладевать азами графической культуры.</w:t>
            </w:r>
          </w:p>
          <w:p w:rsidR="00DB2693" w:rsidRPr="0080668F" w:rsidRDefault="00DB2693" w:rsidP="00B729AD">
            <w:pPr>
              <w:ind w:hanging="69"/>
              <w:rPr>
                <w:color w:val="000000"/>
              </w:rPr>
            </w:pPr>
          </w:p>
          <w:p w:rsidR="00DB2693" w:rsidRPr="0080668F" w:rsidRDefault="00DB2693" w:rsidP="00B729AD">
            <w:pPr>
              <w:spacing w:line="18" w:lineRule="atLeast"/>
              <w:ind w:hanging="108"/>
            </w:pPr>
            <w:r w:rsidRPr="0080668F">
              <w:rPr>
                <w:rStyle w:val="c0"/>
                <w:b/>
                <w:i/>
              </w:rPr>
              <w:t xml:space="preserve"> Познавательные</w:t>
            </w:r>
            <w:r>
              <w:rPr>
                <w:rStyle w:val="c0"/>
                <w:b/>
              </w:rPr>
              <w:t>:</w:t>
            </w:r>
            <w:r w:rsidRPr="0080668F">
              <w:rPr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 xml:space="preserve"> -  строить речевое высказывание в устной и письменной форме. 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 xml:space="preserve"> - ориентироваться на разнообразие способов решения задач. 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 xml:space="preserve"> -  проводить сравнение и классификацию по заданным критериям</w:t>
            </w:r>
          </w:p>
          <w:p w:rsidR="00DB2693" w:rsidRPr="0080668F" w:rsidRDefault="00DB2693" w:rsidP="00B729AD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 w:rsidRPr="0080668F">
              <w:rPr>
                <w:rFonts w:ascii="Times New Roman" w:hAnsi="Times New Roman" w:cs="Times New Roman"/>
              </w:rPr>
              <w:t xml:space="preserve"> - владеть общим приемом решения задач.</w:t>
            </w:r>
          </w:p>
          <w:p w:rsidR="00DB2693" w:rsidRPr="0080668F" w:rsidRDefault="00DB2693" w:rsidP="00B729AD">
            <w:pPr>
              <w:ind w:left="-69"/>
            </w:pPr>
            <w:r w:rsidRPr="0080668F">
              <w:rPr>
                <w:rStyle w:val="c0"/>
              </w:rPr>
              <w:t>- уметь планировать и осуществлять деятельность, направленную на решение задач исследовательского характера;</w:t>
            </w:r>
          </w:p>
          <w:p w:rsidR="00DB2693" w:rsidRPr="0080668F" w:rsidRDefault="00DB2693" w:rsidP="00B729AD">
            <w:pPr>
              <w:spacing w:line="18" w:lineRule="atLeast"/>
              <w:ind w:hanging="108"/>
            </w:pPr>
            <w:r w:rsidRPr="0080668F">
              <w:rPr>
                <w:rStyle w:val="c0"/>
                <w:b/>
                <w:i/>
              </w:rPr>
              <w:t>Регулятивные:</w:t>
            </w:r>
            <w:r w:rsidRPr="0080668F">
              <w:rPr>
                <w:lang w:eastAsia="ru-RU"/>
              </w:rPr>
              <w:t>учитывать правило в планировании и контроле способа решения.</w:t>
            </w:r>
          </w:p>
          <w:p w:rsidR="00DB2693" w:rsidRPr="0080668F" w:rsidRDefault="00DB2693" w:rsidP="00B729AD">
            <w:pPr>
              <w:spacing w:line="18" w:lineRule="atLeast"/>
              <w:ind w:hanging="108"/>
            </w:pPr>
            <w:r w:rsidRPr="0080668F">
              <w:t xml:space="preserve"> - </w:t>
            </w:r>
            <w:r w:rsidRPr="0080668F">
              <w:rPr>
                <w:lang w:eastAsia="ru-RU"/>
              </w:rPr>
              <w:t>различать способ и результат действия.</w:t>
            </w:r>
          </w:p>
          <w:p w:rsidR="00DB2693" w:rsidRPr="0080668F" w:rsidRDefault="00DB2693" w:rsidP="00B729AD">
            <w:pPr>
              <w:spacing w:line="18" w:lineRule="atLeast"/>
              <w:ind w:hanging="108"/>
              <w:rPr>
                <w:lang w:eastAsia="ru-RU"/>
              </w:rPr>
            </w:pPr>
            <w:r w:rsidRPr="0080668F">
              <w:lastRenderedPageBreak/>
              <w:t xml:space="preserve"> -  </w:t>
            </w:r>
            <w:r w:rsidRPr="0080668F">
              <w:rPr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DB2693" w:rsidRPr="0080668F" w:rsidRDefault="00DB2693" w:rsidP="00B729AD">
            <w:pPr>
              <w:ind w:left="-69"/>
              <w:rPr>
                <w:rStyle w:val="c0"/>
              </w:rPr>
            </w:pPr>
            <w:r w:rsidRPr="0080668F">
              <w:rPr>
                <w:lang w:eastAsia="ru-RU"/>
              </w:rPr>
              <w:t xml:space="preserve"> -  </w:t>
            </w:r>
            <w:r w:rsidRPr="0080668F">
              <w:rPr>
                <w:rStyle w:val="c0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80668F">
              <w:rPr>
                <w:rStyle w:val="c0"/>
              </w:rPr>
              <w:t>контрпримеры</w:t>
            </w:r>
            <w:proofErr w:type="spellEnd"/>
            <w:r w:rsidRPr="0080668F">
              <w:rPr>
                <w:rStyle w:val="c0"/>
              </w:rPr>
              <w:t>;</w:t>
            </w:r>
          </w:p>
          <w:p w:rsidR="00DB2693" w:rsidRPr="0080668F" w:rsidRDefault="00DB2693" w:rsidP="00B729AD">
            <w:pPr>
              <w:spacing w:line="18" w:lineRule="atLeast"/>
              <w:ind w:hanging="108"/>
            </w:pPr>
          </w:p>
          <w:p w:rsidR="00DB2693" w:rsidRPr="0080668F" w:rsidRDefault="00DB2693" w:rsidP="00B729AD">
            <w:pPr>
              <w:spacing w:line="18" w:lineRule="atLeast"/>
              <w:ind w:hanging="108"/>
            </w:pPr>
            <w:r w:rsidRPr="00D646F2">
              <w:rPr>
                <w:b/>
                <w:i/>
              </w:rPr>
              <w:t>Коммуникативные:</w:t>
            </w:r>
            <w:r w:rsidRPr="0080668F">
              <w:rPr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80668F">
              <w:t>;</w:t>
            </w:r>
          </w:p>
          <w:p w:rsidR="00DB2693" w:rsidRPr="0080668F" w:rsidRDefault="00DB2693" w:rsidP="00B729AD">
            <w:pPr>
              <w:ind w:left="-69"/>
            </w:pPr>
            <w:r w:rsidRPr="0080668F">
              <w:t xml:space="preserve"> -  </w:t>
            </w:r>
            <w:r w:rsidRPr="0080668F">
              <w:rPr>
                <w:lang w:eastAsia="ru-RU"/>
              </w:rPr>
              <w:t>контролировать действия партнера</w:t>
            </w:r>
          </w:p>
          <w:p w:rsidR="00DB2693" w:rsidRPr="0080668F" w:rsidRDefault="00DB2693" w:rsidP="00B729AD">
            <w:pPr>
              <w:ind w:left="-69"/>
            </w:pPr>
            <w:r w:rsidRPr="0080668F">
              <w:rPr>
                <w:rStyle w:val="c0"/>
              </w:rPr>
              <w:t>- слушать партнера; формулировать, аргументировать и отстаивать свое мнение</w:t>
            </w:r>
          </w:p>
          <w:p w:rsidR="00DB2693" w:rsidRPr="0080668F" w:rsidRDefault="00DB2693" w:rsidP="00B729AD">
            <w:pPr>
              <w:spacing w:line="18" w:lineRule="atLeast"/>
              <w:ind w:hanging="108"/>
              <w:rPr>
                <w:rStyle w:val="c0"/>
              </w:rPr>
            </w:pPr>
            <w:r w:rsidRPr="0080668F">
              <w:t xml:space="preserve"> - </w:t>
            </w:r>
            <w:r w:rsidRPr="0080668F">
              <w:rPr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DB2693" w:rsidRPr="0080668F" w:rsidRDefault="00DB2693" w:rsidP="00B729AD"/>
        </w:tc>
      </w:tr>
      <w:tr w:rsidR="00DB2693" w:rsidRPr="00D646F2" w:rsidTr="00B729AD">
        <w:tc>
          <w:tcPr>
            <w:tcW w:w="567" w:type="dxa"/>
          </w:tcPr>
          <w:p w:rsidR="00DB2693" w:rsidRPr="008E0EBF" w:rsidRDefault="00DB2693" w:rsidP="00B729AD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376" w:type="dxa"/>
          </w:tcPr>
          <w:p w:rsidR="00DB2693" w:rsidRPr="0080668F" w:rsidRDefault="00DB2693" w:rsidP="00B729AD">
            <w:pPr>
              <w:rPr>
                <w:b/>
                <w:i/>
              </w:rPr>
            </w:pPr>
            <w:r w:rsidRPr="0080668F">
              <w:rPr>
                <w:rFonts w:eastAsia="Times New Roman"/>
                <w:b/>
                <w:i/>
                <w:iCs/>
              </w:rPr>
              <w:t>Параллельные прямые</w:t>
            </w:r>
          </w:p>
        </w:tc>
        <w:tc>
          <w:tcPr>
            <w:tcW w:w="709" w:type="dxa"/>
          </w:tcPr>
          <w:p w:rsidR="00DB2693" w:rsidRPr="0080668F" w:rsidRDefault="00DB2693" w:rsidP="00B729A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69" w:type="dxa"/>
          </w:tcPr>
          <w:p w:rsidR="00DB2693" w:rsidRPr="00211849" w:rsidRDefault="00DB2693" w:rsidP="00B729AD">
            <w:pPr>
              <w:pStyle w:val="a5"/>
            </w:pPr>
            <w:r w:rsidRPr="00211849">
              <w:t>Признаки параллельности прямых. Аксиома параллельных прямых. Свойства параллельных прямых.</w:t>
            </w:r>
          </w:p>
          <w:p w:rsidR="00DB2693" w:rsidRPr="00211849" w:rsidRDefault="00DB2693" w:rsidP="00B729AD">
            <w:pPr>
              <w:pStyle w:val="a5"/>
            </w:pPr>
            <w:r w:rsidRPr="00211849">
              <w:t>Основная цель — дать систематические сведения о параллельности прямых; ввести аксиому параллельных пря</w:t>
            </w:r>
            <w:r w:rsidRPr="00211849">
              <w:softHyphen/>
              <w:t>мых.</w:t>
            </w:r>
          </w:p>
          <w:p w:rsidR="00DB2693" w:rsidRPr="00211849" w:rsidRDefault="00DB2693" w:rsidP="00B729AD">
            <w:pPr>
              <w:pStyle w:val="a5"/>
            </w:pPr>
            <w:r w:rsidRPr="00211849">
              <w:t>Знания признаков параллельности прямых, свойств углов при параллельных прямых и секущей находят широкое применение в дальнейшем курсе геометрии при изучении четырехугольников, подобия треугольников, а также в курсе стереометрии. Отсюда следует необходимость  уделить значительное внимание фор</w:t>
            </w:r>
            <w:r w:rsidRPr="00211849">
              <w:softHyphen/>
              <w:t>мированию умений доказывать параллельность прямых с исполь</w:t>
            </w:r>
            <w:r w:rsidRPr="00211849">
              <w:softHyphen/>
              <w:t xml:space="preserve">зованием соответствующих признаков, находить </w:t>
            </w:r>
            <w:proofErr w:type="gramStart"/>
            <w:r w:rsidRPr="00211849">
              <w:t>равные</w:t>
            </w:r>
            <w:proofErr w:type="gramEnd"/>
            <w:r w:rsidRPr="00211849">
              <w:t xml:space="preserve"> утлы </w:t>
            </w:r>
            <w:r w:rsidRPr="00211849">
              <w:lastRenderedPageBreak/>
              <w:t>при параллельных прямых и секущей.</w:t>
            </w:r>
          </w:p>
          <w:p w:rsidR="00DB2693" w:rsidRPr="00D646F2" w:rsidRDefault="00DB2693" w:rsidP="00B729AD"/>
        </w:tc>
        <w:tc>
          <w:tcPr>
            <w:tcW w:w="7229" w:type="dxa"/>
          </w:tcPr>
          <w:p w:rsidR="00DB2693" w:rsidRDefault="00DB2693" w:rsidP="00B729AD">
            <w:pPr>
              <w:jc w:val="both"/>
            </w:pPr>
            <w:r w:rsidRPr="00D646F2">
              <w:rPr>
                <w:b/>
                <w:i/>
              </w:rPr>
              <w:lastRenderedPageBreak/>
              <w:t>Личностные</w:t>
            </w:r>
            <w:r w:rsidRPr="00D646F2">
              <w:t xml:space="preserve">: умение аккуратно выполнять чертежи при решении задач на построение;умение объяснять самому себе отдельные ближайшие цели самообразования; выражать положительное отношение к процессу познания; адекватно оценивать учебную деятельность; применять правила делового сотрудничества; понимать причины успеха и неуспеха в своей учебной деятельности; вырабатывать в противоречивых ситуациях правила поведения, способствующие ненасильственному и равноправному преодолению конфликта; выражать положительное отношение к процессу познания; формирование  умения ясно, точно, грамотно  излагать свои мысли в устной и письменной речи, понимать смысл поставленной задачи, умение выстраивать аргументацию, приводить примеры и </w:t>
            </w:r>
            <w:proofErr w:type="spellStart"/>
            <w:r w:rsidRPr="00D646F2">
              <w:t>контрпримеры</w:t>
            </w:r>
            <w:proofErr w:type="spellEnd"/>
            <w:r w:rsidRPr="00D646F2">
              <w:t>.</w:t>
            </w:r>
          </w:p>
          <w:p w:rsidR="00DB2693" w:rsidRPr="00472474" w:rsidRDefault="00DB2693" w:rsidP="00B729AD">
            <w:pPr>
              <w:jc w:val="both"/>
              <w:rPr>
                <w:i/>
              </w:rPr>
            </w:pPr>
            <w:r w:rsidRPr="00A83CD5">
              <w:rPr>
                <w:b/>
                <w:i/>
              </w:rPr>
              <w:t xml:space="preserve">   Предметные</w:t>
            </w:r>
            <w:r w:rsidR="00B729AD">
              <w:rPr>
                <w:b/>
                <w:i/>
              </w:rPr>
              <w:t>:</w:t>
            </w:r>
          </w:p>
          <w:p w:rsidR="00DB2693" w:rsidRPr="00472474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i/>
              </w:rPr>
            </w:pPr>
            <w:r w:rsidRPr="00472474">
              <w:rPr>
                <w:rFonts w:ascii="Times New Roman" w:hAnsi="Times New Roman" w:cs="Times New Roman"/>
                <w:b/>
                <w:bCs/>
                <w:i/>
              </w:rPr>
              <w:t>Знание:</w:t>
            </w:r>
          </w:p>
          <w:p w:rsidR="00DB2693" w:rsidRPr="00472474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472474">
              <w:rPr>
                <w:rFonts w:ascii="Times New Roman" w:hAnsi="Times New Roman" w:cs="Times New Roman"/>
              </w:rPr>
              <w:t xml:space="preserve">– основных понятий темы: параллельные прямые, секущая, названия углов, образованных при пересечении двух прямых секущей </w:t>
            </w:r>
          </w:p>
          <w:p w:rsidR="00DB2693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72474">
              <w:rPr>
                <w:rFonts w:ascii="Times New Roman" w:hAnsi="Times New Roman" w:cs="Times New Roman"/>
              </w:rPr>
              <w:t xml:space="preserve">– накрест лежащих, односторонних, соответственных углов, перевода текста (формулировки) признаков параллельности в графический образ </w:t>
            </w:r>
            <w:r w:rsidRPr="00472474">
              <w:rPr>
                <w:rFonts w:ascii="Times New Roman" w:hAnsi="Times New Roman" w:cs="Times New Roman"/>
                <w:shd w:val="clear" w:color="auto" w:fill="FFFFFF"/>
              </w:rPr>
              <w:t xml:space="preserve">параллельности прямых на основе признаков </w:t>
            </w:r>
            <w:r w:rsidRPr="0047247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параллельности, записи решения с помощью принятых обозначений</w:t>
            </w:r>
          </w:p>
          <w:p w:rsidR="00DB2693" w:rsidRPr="00472474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472474">
              <w:rPr>
                <w:rFonts w:ascii="Times New Roman" w:hAnsi="Times New Roman" w:cs="Times New Roman"/>
              </w:rPr>
              <w:t xml:space="preserve">– общего способа действий по построению параллельных прямых– построения параллельных прямых по выработанному алгоритму, записи выполняемых действий с помощью принятых обозначений, доказательства параллельности </w:t>
            </w:r>
          </w:p>
          <w:p w:rsidR="00DB2693" w:rsidRPr="00472474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472474">
              <w:rPr>
                <w:rFonts w:ascii="Times New Roman" w:hAnsi="Times New Roman" w:cs="Times New Roman"/>
              </w:rPr>
              <w:t xml:space="preserve">построенных прямых </w:t>
            </w:r>
          </w:p>
          <w:p w:rsidR="00DB2693" w:rsidRPr="00472474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</w:rPr>
            </w:pPr>
            <w:r w:rsidRPr="00472474">
              <w:rPr>
                <w:rFonts w:ascii="Times New Roman" w:hAnsi="Times New Roman" w:cs="Times New Roman"/>
              </w:rPr>
              <w:t xml:space="preserve">– содержания ключевых понятий: аксиома, аксиоматический подход в геометрии, теорема, обратная </w:t>
            </w:r>
            <w:r w:rsidRPr="00472474">
              <w:rPr>
                <w:rFonts w:ascii="Times New Roman" w:hAnsi="Times New Roman" w:cs="Times New Roman"/>
              </w:rPr>
              <w:br/>
              <w:t xml:space="preserve">к данной, теорема-следствие– формулировки аксиомы параллельных прямых, следствий из аксиомы параллельных прямых, определения параллельности прямых на основе нового признака параллельности, записи решения </w:t>
            </w:r>
            <w:r>
              <w:rPr>
                <w:rFonts w:ascii="Times New Roman" w:hAnsi="Times New Roman" w:cs="Times New Roman"/>
              </w:rPr>
              <w:t xml:space="preserve">с помощью принятых обозначений </w:t>
            </w:r>
          </w:p>
          <w:p w:rsidR="00DB2693" w:rsidRPr="00472474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</w:pPr>
            <w:r w:rsidRPr="00472474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Умение:</w:t>
            </w:r>
          </w:p>
          <w:p w:rsidR="00DB2693" w:rsidRPr="00472474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72474">
              <w:rPr>
                <w:rFonts w:ascii="Times New Roman" w:hAnsi="Times New Roman" w:cs="Times New Roman"/>
                <w:shd w:val="clear" w:color="auto" w:fill="FFFFFF"/>
              </w:rPr>
              <w:t xml:space="preserve">– передавать содержание прослушанного материала </w:t>
            </w:r>
            <w:r w:rsidRPr="00472474">
              <w:rPr>
                <w:rFonts w:ascii="Times New Roman" w:hAnsi="Times New Roman" w:cs="Times New Roman"/>
                <w:shd w:val="clear" w:color="auto" w:fill="FFFFFF"/>
              </w:rPr>
              <w:br/>
              <w:t>в сжатом виде (конспект);</w:t>
            </w:r>
          </w:p>
          <w:p w:rsidR="00DB2693" w:rsidRPr="00472474" w:rsidRDefault="00DB2693" w:rsidP="00B729AD">
            <w:pPr>
              <w:jc w:val="both"/>
              <w:rPr>
                <w:shd w:val="clear" w:color="auto" w:fill="FFFFFF"/>
              </w:rPr>
            </w:pPr>
            <w:r w:rsidRPr="00472474">
              <w:rPr>
                <w:shd w:val="clear" w:color="auto" w:fill="FFFFFF"/>
              </w:rPr>
              <w:t>– структурировать материал, понимать специфику математического языка и работы с математической символикой</w:t>
            </w:r>
          </w:p>
          <w:p w:rsidR="00DB2693" w:rsidRPr="00472474" w:rsidRDefault="00DB2693" w:rsidP="00B729AD">
            <w:pPr>
              <w:pStyle w:val="ParagraphStyle"/>
              <w:spacing w:line="18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72474">
              <w:rPr>
                <w:rFonts w:ascii="Times New Roman" w:hAnsi="Times New Roman" w:cs="Times New Roman"/>
                <w:shd w:val="clear" w:color="auto" w:fill="FFFFFF"/>
              </w:rPr>
              <w:t>– работать с готовыми предметными, знаковыми и графическими моделями для описания свойств и качеств изучаемых объектов;</w:t>
            </w:r>
          </w:p>
          <w:p w:rsidR="00DB2693" w:rsidRDefault="00DB2693" w:rsidP="00B729AD">
            <w:pPr>
              <w:jc w:val="both"/>
              <w:rPr>
                <w:lang w:eastAsia="ru-RU"/>
              </w:rPr>
            </w:pPr>
            <w:r w:rsidRPr="00472474">
              <w:rPr>
                <w:shd w:val="clear" w:color="auto" w:fill="FFFFFF"/>
                <w:lang w:eastAsia="ru-RU"/>
              </w:rPr>
              <w:t>– проводить классификацию объектов (параллельные, непараллельные прямые) по заданным признакам</w:t>
            </w:r>
            <w:r w:rsidRPr="00472474">
              <w:rPr>
                <w:lang w:eastAsia="ru-RU"/>
              </w:rPr>
              <w:t>(углов, полученных при пересечении двух прямых) по заданным признакам использовать соответствующие инструменты для решения практических задач, точно выполнять инструкции.</w:t>
            </w:r>
          </w:p>
          <w:p w:rsidR="00DB2693" w:rsidRPr="00472474" w:rsidRDefault="00DB2693" w:rsidP="00B729AD">
            <w:pPr>
              <w:spacing w:line="18" w:lineRule="atLeast"/>
              <w:ind w:hanging="108"/>
            </w:pPr>
            <w:r w:rsidRPr="0080668F">
              <w:rPr>
                <w:rStyle w:val="c0"/>
                <w:b/>
                <w:i/>
              </w:rPr>
              <w:t>Регулятивные:</w:t>
            </w:r>
            <w:r w:rsidRPr="00472474">
              <w:rPr>
                <w:lang w:eastAsia="ru-RU"/>
              </w:rPr>
              <w:t>учитывать правило в планировании и контроле способа решения.</w:t>
            </w:r>
          </w:p>
          <w:p w:rsidR="00DB2693" w:rsidRPr="00472474" w:rsidRDefault="00DB2693" w:rsidP="00B729AD">
            <w:pPr>
              <w:spacing w:line="18" w:lineRule="atLeast"/>
              <w:ind w:hanging="108"/>
            </w:pPr>
            <w:r w:rsidRPr="00472474">
              <w:t xml:space="preserve"> - </w:t>
            </w:r>
            <w:r w:rsidRPr="00472474">
              <w:rPr>
                <w:lang w:eastAsia="ru-RU"/>
              </w:rPr>
              <w:t>различать способ и результат действия.</w:t>
            </w:r>
          </w:p>
          <w:p w:rsidR="00DB2693" w:rsidRPr="00472474" w:rsidRDefault="00DB2693" w:rsidP="00B729AD">
            <w:pPr>
              <w:spacing w:line="18" w:lineRule="atLeast"/>
              <w:ind w:hanging="108"/>
              <w:rPr>
                <w:lang w:eastAsia="ru-RU"/>
              </w:rPr>
            </w:pPr>
            <w:r w:rsidRPr="00472474">
              <w:t xml:space="preserve"> -  </w:t>
            </w:r>
            <w:r w:rsidRPr="00472474">
              <w:rPr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DB2693" w:rsidRPr="00472474" w:rsidRDefault="00DB2693" w:rsidP="00B729AD">
            <w:pPr>
              <w:ind w:left="-69"/>
              <w:rPr>
                <w:rStyle w:val="c0"/>
              </w:rPr>
            </w:pPr>
            <w:r w:rsidRPr="00472474">
              <w:rPr>
                <w:lang w:eastAsia="ru-RU"/>
              </w:rPr>
              <w:t xml:space="preserve"> -  </w:t>
            </w:r>
            <w:r w:rsidRPr="00472474">
              <w:rPr>
                <w:rStyle w:val="c0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472474">
              <w:rPr>
                <w:rStyle w:val="c0"/>
              </w:rPr>
              <w:t>контрпримеры</w:t>
            </w:r>
            <w:proofErr w:type="spellEnd"/>
            <w:r w:rsidRPr="00472474">
              <w:rPr>
                <w:rStyle w:val="c0"/>
              </w:rPr>
              <w:t>;</w:t>
            </w:r>
          </w:p>
          <w:p w:rsidR="00DB2693" w:rsidRPr="00472474" w:rsidRDefault="00DB2693" w:rsidP="00B729AD">
            <w:pPr>
              <w:spacing w:line="18" w:lineRule="atLeast"/>
              <w:ind w:hanging="108"/>
            </w:pPr>
          </w:p>
          <w:p w:rsidR="00DB2693" w:rsidRPr="00472474" w:rsidRDefault="00DB2693" w:rsidP="00B729AD">
            <w:pPr>
              <w:spacing w:line="18" w:lineRule="atLeast"/>
              <w:ind w:hanging="108"/>
            </w:pPr>
            <w:r w:rsidRPr="00D646F2">
              <w:rPr>
                <w:b/>
                <w:i/>
              </w:rPr>
              <w:lastRenderedPageBreak/>
              <w:t>Коммуникативные:</w:t>
            </w:r>
            <w:r w:rsidRPr="00472474">
              <w:rPr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472474">
              <w:t>;</w:t>
            </w:r>
          </w:p>
          <w:p w:rsidR="00DB2693" w:rsidRPr="00472474" w:rsidRDefault="00DB2693" w:rsidP="00B729AD">
            <w:pPr>
              <w:ind w:left="-69"/>
            </w:pPr>
            <w:r w:rsidRPr="00472474">
              <w:t xml:space="preserve"> -  </w:t>
            </w:r>
            <w:r w:rsidRPr="00472474">
              <w:rPr>
                <w:lang w:eastAsia="ru-RU"/>
              </w:rPr>
              <w:t>контролировать действия партнера</w:t>
            </w:r>
          </w:p>
          <w:p w:rsidR="00DB2693" w:rsidRPr="00472474" w:rsidRDefault="00DB2693" w:rsidP="00B729AD">
            <w:pPr>
              <w:ind w:left="-69"/>
            </w:pPr>
            <w:r w:rsidRPr="00472474">
              <w:rPr>
                <w:rStyle w:val="c0"/>
              </w:rPr>
              <w:t>- слушать партнера; формулировать, аргументировать и отстаивать свое мнение</w:t>
            </w:r>
          </w:p>
          <w:p w:rsidR="00DB2693" w:rsidRPr="00D646F2" w:rsidRDefault="00DB2693" w:rsidP="00B729AD">
            <w:pPr>
              <w:jc w:val="both"/>
            </w:pPr>
            <w:r w:rsidRPr="00472474">
              <w:t xml:space="preserve"> - </w:t>
            </w:r>
            <w:r w:rsidRPr="00472474">
              <w:rPr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</w:tc>
      </w:tr>
      <w:tr w:rsidR="00DB2693" w:rsidTr="00B729AD">
        <w:tc>
          <w:tcPr>
            <w:tcW w:w="567" w:type="dxa"/>
          </w:tcPr>
          <w:p w:rsidR="00DB2693" w:rsidRPr="008E0EBF" w:rsidRDefault="00DB2693" w:rsidP="00B729AD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376" w:type="dxa"/>
          </w:tcPr>
          <w:p w:rsidR="00DB2693" w:rsidRPr="00036D96" w:rsidRDefault="00DB2693" w:rsidP="00B729AD">
            <w:pPr>
              <w:shd w:val="clear" w:color="auto" w:fill="FFFFFF"/>
              <w:spacing w:line="180" w:lineRule="atLeast"/>
              <w:rPr>
                <w:i/>
              </w:rPr>
            </w:pPr>
            <w:r w:rsidRPr="00036D96">
              <w:rPr>
                <w:rFonts w:eastAsia="Times New Roman"/>
                <w:b/>
                <w:i/>
                <w:iCs/>
              </w:rPr>
              <w:t>Соотношения между сторонами и углами треугольника</w:t>
            </w:r>
          </w:p>
        </w:tc>
        <w:tc>
          <w:tcPr>
            <w:tcW w:w="709" w:type="dxa"/>
          </w:tcPr>
          <w:p w:rsidR="00DB2693" w:rsidRPr="00380A86" w:rsidRDefault="00DB2693" w:rsidP="00B729AD">
            <w:pPr>
              <w:rPr>
                <w:b/>
              </w:rPr>
            </w:pPr>
            <w:r w:rsidRPr="00380A86">
              <w:rPr>
                <w:b/>
              </w:rPr>
              <w:t>20</w:t>
            </w:r>
          </w:p>
        </w:tc>
        <w:tc>
          <w:tcPr>
            <w:tcW w:w="3969" w:type="dxa"/>
          </w:tcPr>
          <w:p w:rsidR="00DB2693" w:rsidRPr="00211849" w:rsidRDefault="00DB2693" w:rsidP="00B729AD">
            <w:pPr>
              <w:pStyle w:val="a5"/>
            </w:pPr>
            <w:r w:rsidRPr="00211849">
      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Задачи на пост</w:t>
            </w:r>
            <w:r w:rsidRPr="00211849">
              <w:softHyphen/>
              <w:t>роение.</w:t>
            </w:r>
          </w:p>
          <w:p w:rsidR="00DB2693" w:rsidRPr="00211849" w:rsidRDefault="00DB2693" w:rsidP="00B729AD">
            <w:pPr>
              <w:pStyle w:val="a5"/>
            </w:pPr>
            <w:r w:rsidRPr="00211849">
              <w:rPr>
                <w:b/>
              </w:rPr>
              <w:t>Основная цель</w:t>
            </w:r>
            <w:r w:rsidRPr="00211849">
              <w:t xml:space="preserve"> — расширить знания учащихся о тре</w:t>
            </w:r>
            <w:r w:rsidRPr="00211849">
              <w:softHyphen/>
              <w:t>угольниках.</w:t>
            </w:r>
          </w:p>
          <w:p w:rsidR="00DB2693" w:rsidRPr="00211849" w:rsidRDefault="00DB2693" w:rsidP="00B729AD">
            <w:pPr>
              <w:pStyle w:val="a5"/>
            </w:pPr>
            <w:r w:rsidRPr="00211849">
              <w:t>В данной теме рассматривается одна из важнейших тео</w:t>
            </w:r>
            <w:r w:rsidRPr="00211849">
              <w:softHyphen/>
              <w:t>рем курса — теорема о сумме углов треугольника, в которой впервые формулируется неочевидный факт. Теорема позво</w:t>
            </w:r>
            <w:r w:rsidRPr="00211849">
              <w:softHyphen/>
              <w:t>ляет получить важные следствия — свойство внешнего угла треугольника, некоторые свойства и признаки прямоуголь</w:t>
            </w:r>
            <w:r w:rsidRPr="00211849">
              <w:softHyphen/>
              <w:t>ных треугольников.</w:t>
            </w:r>
          </w:p>
          <w:p w:rsidR="00DB2693" w:rsidRPr="00211849" w:rsidRDefault="00DB2693" w:rsidP="00B729AD">
            <w:pPr>
              <w:pStyle w:val="a5"/>
            </w:pPr>
            <w:r w:rsidRPr="00211849">
              <w:t>При введении понятия расстояния между параллельными прямыми у учащихся формируется представление о парал</w:t>
            </w:r>
            <w:r w:rsidRPr="00211849">
              <w:softHyphen/>
              <w:t xml:space="preserve">лельных прямых как равноотстоящих друг от друга (точка, движущаяся по одной </w:t>
            </w:r>
            <w:r w:rsidRPr="00211849">
              <w:lastRenderedPageBreak/>
              <w:t>из параллельных прямых, все время на</w:t>
            </w:r>
            <w:r w:rsidRPr="00211849">
              <w:softHyphen/>
              <w:t>ходится на одном и том же расстоянии от другой прямой), что будет использоваться в дальнейшем курсе геометрии и при изучении стереометрии.</w:t>
            </w:r>
          </w:p>
          <w:p w:rsidR="00DB2693" w:rsidRPr="00211849" w:rsidRDefault="00DB2693" w:rsidP="00B729AD">
            <w:pPr>
              <w:pStyle w:val="a5"/>
            </w:pPr>
            <w:r w:rsidRPr="00211849">
              <w:t>При решении задач на построение в VII классе рекомендует</w:t>
            </w:r>
            <w:r w:rsidRPr="00211849">
              <w:softHyphen/>
              <w:t>ся ограничиваться только выполнением построения искомой фигуры циркулем и линейкой. В отдельных случаях можно про</w:t>
            </w:r>
            <w:r w:rsidRPr="00211849">
              <w:softHyphen/>
              <w:t>водить устно анализ и доказательство, а элементы исследования могут присутствовать лишь тогда, когда это оговорено условием задачи.</w:t>
            </w:r>
          </w:p>
          <w:p w:rsidR="00DB2693" w:rsidRPr="00D646F2" w:rsidRDefault="00DB2693" w:rsidP="00B729AD"/>
        </w:tc>
        <w:tc>
          <w:tcPr>
            <w:tcW w:w="7229" w:type="dxa"/>
          </w:tcPr>
          <w:p w:rsidR="00DB2693" w:rsidRPr="00036D96" w:rsidRDefault="00DB2693" w:rsidP="00B729AD">
            <w:pPr>
              <w:ind w:hanging="69"/>
              <w:rPr>
                <w:color w:val="000000"/>
              </w:rPr>
            </w:pPr>
            <w:r w:rsidRPr="00D646F2">
              <w:rPr>
                <w:b/>
                <w:i/>
              </w:rPr>
              <w:lastRenderedPageBreak/>
              <w:t>Личностные</w:t>
            </w:r>
            <w:r w:rsidRPr="00D646F2">
              <w:t>:</w:t>
            </w:r>
            <w:r w:rsidRPr="00036D96">
              <w:rPr>
                <w:color w:val="000000"/>
              </w:rPr>
              <w:t xml:space="preserve"> независимость и критичность мышления; </w:t>
            </w:r>
          </w:p>
          <w:p w:rsidR="00DB2693" w:rsidRDefault="00DB2693" w:rsidP="00B729AD">
            <w:pPr>
              <w:ind w:hanging="69"/>
              <w:rPr>
                <w:color w:val="000000"/>
              </w:rPr>
            </w:pPr>
            <w:r w:rsidRPr="00036D96">
              <w:rPr>
                <w:b/>
                <w:color w:val="000000"/>
              </w:rPr>
              <w:t xml:space="preserve"> –</w:t>
            </w:r>
            <w:r w:rsidRPr="00036D96">
              <w:rPr>
                <w:color w:val="000000"/>
              </w:rPr>
              <w:t xml:space="preserve"> воля и настойчивость в достижении цели.</w:t>
            </w:r>
          </w:p>
          <w:p w:rsidR="00DB2693" w:rsidRPr="00036D96" w:rsidRDefault="00DB2693" w:rsidP="00B729AD">
            <w:pPr>
              <w:ind w:hanging="69"/>
              <w:rPr>
                <w:b/>
                <w:i/>
                <w:color w:val="000000"/>
              </w:rPr>
            </w:pPr>
            <w:r w:rsidRPr="00036D96">
              <w:rPr>
                <w:b/>
                <w:i/>
                <w:color w:val="000000"/>
              </w:rPr>
              <w:t>Предметные</w:t>
            </w:r>
            <w:r w:rsidR="00B729AD">
              <w:rPr>
                <w:b/>
                <w:i/>
                <w:color w:val="000000"/>
              </w:rPr>
              <w:t>: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036D96">
              <w:rPr>
                <w:rFonts w:ascii="Times New Roman" w:hAnsi="Times New Roman" w:cs="Times New Roman"/>
                <w:b/>
                <w:bCs/>
                <w:i/>
              </w:rPr>
              <w:t>Знание: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>– содержания ключевых понятий: внутренний угол треугольника, внешний угол треугольника, сумма углов треугольника</w:t>
            </w:r>
            <w:proofErr w:type="gramStart"/>
            <w:r w:rsidRPr="00036D96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B2693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>– теорем о сумме углов треугольника и свойстве внешнего угла треугольника, неравенство треугольников прямоугольный треугольник, катет, гипотенуза, свойств прямоугольного треугольник</w:t>
            </w:r>
            <w:proofErr w:type="gramStart"/>
            <w:r w:rsidRPr="00036D96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036D96">
              <w:rPr>
                <w:rFonts w:ascii="Times New Roman" w:hAnsi="Times New Roman" w:cs="Times New Roman"/>
              </w:rPr>
              <w:t xml:space="preserve">  признаков равенства прямоугольных треугольников способов их доказательства, алгоритмов решения задач на нахождение углов треугольника, записи решения с помощью принятых обозначений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 xml:space="preserve"> – основных понятий темы: перпендикуляр, расстояние от данной точки до прямой, расстояние между параллельными прямыми 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>– основных понятий темы: треугольник, равный данному, признаки равенства треугольников, задача на построение;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 xml:space="preserve"> – способов действия по нахождению (построению) расстояния от точки до прямой и между параллельными прямыми, записи решения с помощью принятых условных обозначений;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 xml:space="preserve">– построения с помощью циркуля и линейки треугольника по трем заданным элементам, называния их с помощью принятых условных обозначений, доказательства, что построен треугольник, равный заданному 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  <w:b/>
                <w:bCs/>
                <w:i/>
              </w:rPr>
              <w:t>Умение:</w:t>
            </w:r>
            <w:r w:rsidRPr="00036D96">
              <w:rPr>
                <w:rFonts w:ascii="Times New Roman" w:hAnsi="Times New Roman" w:cs="Times New Roman"/>
              </w:rPr>
              <w:t xml:space="preserve">проводить исследования несложных ситуаций </w:t>
            </w:r>
            <w:r w:rsidRPr="00036D96">
              <w:rPr>
                <w:rFonts w:ascii="Times New Roman" w:hAnsi="Times New Roman" w:cs="Times New Roman"/>
              </w:rPr>
              <w:br/>
              <w:t xml:space="preserve">(измерение углов треугольника и вычисление их суммы), 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 xml:space="preserve">формулировать гипотезу исследования, понимать необходимость ее проверки, </w:t>
            </w:r>
          </w:p>
          <w:p w:rsidR="00DB2693" w:rsidRPr="00036D96" w:rsidRDefault="00DB2693" w:rsidP="00B729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lastRenderedPageBreak/>
              <w:t>– составлять конспект математического текста, выделять главное, формулировать определения по описанию математических объектов; приводить примеры, подбирать аргументы</w:t>
            </w:r>
          </w:p>
          <w:p w:rsidR="00DB2693" w:rsidRPr="00036D96" w:rsidRDefault="00DB2693" w:rsidP="00B729AD">
            <w:pPr>
              <w:spacing w:line="18" w:lineRule="atLeast"/>
              <w:jc w:val="both"/>
              <w:rPr>
                <w:lang w:eastAsia="ru-RU"/>
              </w:rPr>
            </w:pPr>
            <w:r w:rsidRPr="00036D96">
              <w:rPr>
                <w:lang w:eastAsia="ru-RU"/>
              </w:rPr>
              <w:t>– осуществлять перевод понятий из печатного (текст) в графический образ</w:t>
            </w:r>
          </w:p>
          <w:p w:rsidR="00DB2693" w:rsidRPr="00036D96" w:rsidRDefault="00DB2693" w:rsidP="00B729A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>основных понятий темы: треугольника с углом в 30°</w:t>
            </w:r>
            <w:proofErr w:type="gramStart"/>
            <w:r w:rsidRPr="00036D96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B2693" w:rsidRPr="00036D96" w:rsidRDefault="00DB2693" w:rsidP="00B729AD">
            <w:pPr>
              <w:ind w:hanging="69"/>
              <w:jc w:val="both"/>
              <w:rPr>
                <w:lang w:eastAsia="ru-RU"/>
              </w:rPr>
            </w:pPr>
            <w:r w:rsidRPr="00036D96">
              <w:rPr>
                <w:lang w:eastAsia="ru-RU"/>
              </w:rPr>
              <w:t>– доказательств свойств прямоугольного треугольника, признаков равенства прямоугольных треугольников; применения их при решении поисковых задач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>грамотно выполнять алгоритмические предписания и инструкции (на примере построения треугольника по заданным элементам), развивать графическую культуру.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>– составлять конспект математического текста, выделять главное, формулировать определения по описанию математических объектов;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>– осуществлять перевод понятий из текстовой формы в графическую.</w:t>
            </w:r>
          </w:p>
          <w:p w:rsidR="00DB2693" w:rsidRPr="00036D96" w:rsidRDefault="00DB2693" w:rsidP="00B729AD">
            <w:pPr>
              <w:ind w:hanging="69"/>
              <w:rPr>
                <w:color w:val="000000"/>
              </w:rPr>
            </w:pPr>
          </w:p>
          <w:p w:rsidR="00DB2693" w:rsidRPr="00036D96" w:rsidRDefault="00DB2693" w:rsidP="00B729AD">
            <w:pPr>
              <w:spacing w:line="18" w:lineRule="atLeast"/>
              <w:ind w:hanging="108"/>
            </w:pPr>
            <w:r w:rsidRPr="00686245">
              <w:rPr>
                <w:rStyle w:val="c0"/>
                <w:b/>
                <w:i/>
              </w:rPr>
              <w:t>Познавательные:</w:t>
            </w:r>
            <w:r w:rsidRPr="00036D96">
              <w:rPr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 xml:space="preserve"> -  строить речевое высказывание в устной и письменной форме. 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 xml:space="preserve"> - ориентироваться на разнообразие способов решения задач. 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 xml:space="preserve"> -  проводить сравнение и классификацию по заданным критериям</w:t>
            </w:r>
          </w:p>
          <w:p w:rsidR="00DB2693" w:rsidRPr="00036D96" w:rsidRDefault="00DB2693" w:rsidP="00B729AD">
            <w:pPr>
              <w:pStyle w:val="ParagraphStyle"/>
              <w:spacing w:line="18" w:lineRule="atLeast"/>
              <w:ind w:hanging="108"/>
              <w:rPr>
                <w:rFonts w:ascii="Times New Roman" w:hAnsi="Times New Roman" w:cs="Times New Roman"/>
              </w:rPr>
            </w:pPr>
            <w:r w:rsidRPr="00036D96">
              <w:rPr>
                <w:rFonts w:ascii="Times New Roman" w:hAnsi="Times New Roman" w:cs="Times New Roman"/>
              </w:rPr>
              <w:t xml:space="preserve"> - владеть общим приемом решения задач.</w:t>
            </w:r>
          </w:p>
          <w:p w:rsidR="00DB2693" w:rsidRPr="00036D96" w:rsidRDefault="00DB2693" w:rsidP="00B729AD">
            <w:pPr>
              <w:ind w:left="-69"/>
            </w:pPr>
            <w:r w:rsidRPr="00036D96">
              <w:rPr>
                <w:rStyle w:val="c0"/>
              </w:rPr>
              <w:t>- уметь планировать и осуществлять деятельность, направленную на решение задач исследовательского характера;</w:t>
            </w:r>
          </w:p>
          <w:p w:rsidR="00DB2693" w:rsidRPr="00036D96" w:rsidRDefault="00DB2693" w:rsidP="00B729AD">
            <w:pPr>
              <w:spacing w:line="18" w:lineRule="atLeast"/>
              <w:ind w:hanging="108"/>
            </w:pPr>
            <w:r w:rsidRPr="0080668F">
              <w:rPr>
                <w:rStyle w:val="c0"/>
                <w:b/>
                <w:i/>
              </w:rPr>
              <w:t>Регулятивные:</w:t>
            </w:r>
            <w:r w:rsidRPr="00036D96">
              <w:rPr>
                <w:lang w:eastAsia="ru-RU"/>
              </w:rPr>
              <w:t>учитывать правило в планировании и контроле способа решения.</w:t>
            </w:r>
          </w:p>
          <w:p w:rsidR="00DB2693" w:rsidRPr="00036D96" w:rsidRDefault="00DB2693" w:rsidP="00B729AD">
            <w:pPr>
              <w:spacing w:line="18" w:lineRule="atLeast"/>
              <w:ind w:hanging="108"/>
            </w:pPr>
            <w:r w:rsidRPr="00036D96">
              <w:t xml:space="preserve"> - </w:t>
            </w:r>
            <w:r w:rsidRPr="00036D96">
              <w:rPr>
                <w:lang w:eastAsia="ru-RU"/>
              </w:rPr>
              <w:t>различать способ и результат действия.</w:t>
            </w:r>
          </w:p>
          <w:p w:rsidR="00DB2693" w:rsidRPr="00036D96" w:rsidRDefault="00DB2693" w:rsidP="00B729AD">
            <w:pPr>
              <w:spacing w:line="18" w:lineRule="atLeast"/>
              <w:ind w:hanging="108"/>
              <w:rPr>
                <w:lang w:eastAsia="ru-RU"/>
              </w:rPr>
            </w:pPr>
            <w:r w:rsidRPr="00036D96">
              <w:t xml:space="preserve"> -  </w:t>
            </w:r>
            <w:r w:rsidRPr="00036D96">
              <w:rPr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DB2693" w:rsidRPr="00036D96" w:rsidRDefault="00DB2693" w:rsidP="00B729AD">
            <w:pPr>
              <w:ind w:left="-69"/>
              <w:rPr>
                <w:rStyle w:val="c0"/>
              </w:rPr>
            </w:pPr>
            <w:r w:rsidRPr="00036D96">
              <w:rPr>
                <w:lang w:eastAsia="ru-RU"/>
              </w:rPr>
              <w:t xml:space="preserve"> -  </w:t>
            </w:r>
            <w:r w:rsidRPr="00036D96">
              <w:rPr>
                <w:rStyle w:val="c0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036D96">
              <w:rPr>
                <w:rStyle w:val="c0"/>
              </w:rPr>
              <w:t>контрпримеры</w:t>
            </w:r>
            <w:proofErr w:type="spellEnd"/>
            <w:r w:rsidRPr="00036D96">
              <w:rPr>
                <w:rStyle w:val="c0"/>
              </w:rPr>
              <w:t>;</w:t>
            </w:r>
          </w:p>
          <w:p w:rsidR="00DB2693" w:rsidRPr="00472474" w:rsidRDefault="00DB2693" w:rsidP="00B729AD">
            <w:pPr>
              <w:spacing w:line="18" w:lineRule="atLeast"/>
            </w:pPr>
          </w:p>
          <w:p w:rsidR="00DB2693" w:rsidRPr="00036D96" w:rsidRDefault="00DB2693" w:rsidP="00B729AD">
            <w:pPr>
              <w:spacing w:line="18" w:lineRule="atLeast"/>
              <w:ind w:hanging="108"/>
            </w:pPr>
            <w:r w:rsidRPr="00D646F2">
              <w:rPr>
                <w:b/>
                <w:i/>
              </w:rPr>
              <w:t>Коммуникативные:</w:t>
            </w:r>
            <w:r w:rsidRPr="00036D96">
              <w:rPr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36D96">
              <w:t>;</w:t>
            </w:r>
          </w:p>
          <w:p w:rsidR="00DB2693" w:rsidRPr="00036D96" w:rsidRDefault="00DB2693" w:rsidP="00B729AD">
            <w:pPr>
              <w:ind w:left="-69"/>
            </w:pPr>
            <w:r w:rsidRPr="00036D96">
              <w:t xml:space="preserve"> -  </w:t>
            </w:r>
            <w:r w:rsidRPr="00036D96">
              <w:rPr>
                <w:lang w:eastAsia="ru-RU"/>
              </w:rPr>
              <w:t>контролировать действия партнера</w:t>
            </w:r>
          </w:p>
          <w:p w:rsidR="00DB2693" w:rsidRPr="00036D96" w:rsidRDefault="00DB2693" w:rsidP="00B729AD">
            <w:pPr>
              <w:ind w:left="-69"/>
            </w:pPr>
            <w:r w:rsidRPr="00036D96">
              <w:rPr>
                <w:rStyle w:val="c0"/>
              </w:rPr>
              <w:t>- слушать партнера; формулировать, аргументировать и отстаивать свое мнение</w:t>
            </w:r>
          </w:p>
          <w:p w:rsidR="00DB2693" w:rsidRDefault="00DB2693" w:rsidP="000A2347">
            <w:pPr>
              <w:spacing w:line="18" w:lineRule="atLeast"/>
              <w:ind w:hanging="108"/>
            </w:pPr>
            <w:r w:rsidRPr="00036D96">
              <w:t xml:space="preserve"> - </w:t>
            </w:r>
            <w:r w:rsidRPr="00036D96">
              <w:rPr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</w:tc>
      </w:tr>
      <w:tr w:rsidR="00DB2693" w:rsidRPr="00EA7E2F" w:rsidTr="00B729AD">
        <w:tc>
          <w:tcPr>
            <w:tcW w:w="567" w:type="dxa"/>
          </w:tcPr>
          <w:p w:rsidR="00DB2693" w:rsidRPr="008E0EBF" w:rsidRDefault="00DB2693" w:rsidP="00B729AD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376" w:type="dxa"/>
          </w:tcPr>
          <w:p w:rsidR="00DB2693" w:rsidRPr="005A18F6" w:rsidRDefault="00DB2693" w:rsidP="00B729AD">
            <w:pPr>
              <w:shd w:val="clear" w:color="auto" w:fill="FFFFFF"/>
              <w:spacing w:line="180" w:lineRule="atLeast"/>
              <w:ind w:firstLine="357"/>
              <w:jc w:val="both"/>
              <w:rPr>
                <w:b/>
                <w:i/>
              </w:rPr>
            </w:pPr>
            <w:r w:rsidRPr="005A18F6">
              <w:rPr>
                <w:b/>
                <w:i/>
              </w:rPr>
              <w:t>Повторение</w:t>
            </w:r>
          </w:p>
        </w:tc>
        <w:tc>
          <w:tcPr>
            <w:tcW w:w="709" w:type="dxa"/>
          </w:tcPr>
          <w:p w:rsidR="00DB2693" w:rsidRDefault="00DB2693" w:rsidP="00B729AD">
            <w:pPr>
              <w:rPr>
                <w:b/>
                <w:i/>
              </w:rPr>
            </w:pPr>
            <w:r w:rsidRPr="005A18F6">
              <w:rPr>
                <w:b/>
                <w:i/>
              </w:rPr>
              <w:t>6</w:t>
            </w:r>
          </w:p>
          <w:p w:rsidR="00DB2693" w:rsidRPr="00380A86" w:rsidRDefault="00DB2693" w:rsidP="00B729AD">
            <w:pPr>
              <w:rPr>
                <w:b/>
                <w:i/>
                <w:color w:val="C00000"/>
              </w:rPr>
            </w:pPr>
          </w:p>
        </w:tc>
        <w:tc>
          <w:tcPr>
            <w:tcW w:w="3969" w:type="dxa"/>
          </w:tcPr>
          <w:p w:rsidR="00DB2693" w:rsidRPr="00211849" w:rsidRDefault="00DB2693" w:rsidP="00B729AD">
            <w:pPr>
              <w:pStyle w:val="a5"/>
            </w:pPr>
            <w:r w:rsidRPr="00211849">
              <w:t>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задач.</w:t>
            </w:r>
          </w:p>
          <w:p w:rsidR="00DB2693" w:rsidRPr="005A18F6" w:rsidRDefault="00DB2693" w:rsidP="00B729AD">
            <w:pPr>
              <w:jc w:val="both"/>
              <w:rPr>
                <w:b/>
                <w:i/>
              </w:rPr>
            </w:pPr>
          </w:p>
        </w:tc>
        <w:tc>
          <w:tcPr>
            <w:tcW w:w="7229" w:type="dxa"/>
          </w:tcPr>
          <w:p w:rsidR="00DB2693" w:rsidRDefault="00DB2693" w:rsidP="00B729AD">
            <w:pPr>
              <w:jc w:val="both"/>
            </w:pPr>
            <w:r w:rsidRPr="008E0EBF">
              <w:rPr>
                <w:b/>
                <w:i/>
              </w:rPr>
              <w:t>Личностные</w:t>
            </w:r>
            <w:r w:rsidRPr="008E0EBF">
              <w:t>: умение объяснять самому себе отдельные ближайшие цели самообразования; умение давать адекватную самооценку учебной деятельности; умение объяснять самому себе свои наиболее заметные достижения; понимать причины успеха/ неуспеха в учебной деятельности; давать позитивную оценку и самооценку учебной деятельности; адекватно воспринимать оценку учителя и сверстников; оценивать свою учебную деятельность, применяя правила делового сотрудничества.</w:t>
            </w:r>
          </w:p>
          <w:p w:rsidR="00DB2693" w:rsidRDefault="00DB2693" w:rsidP="00B729AD">
            <w:pPr>
              <w:jc w:val="both"/>
              <w:rPr>
                <w:b/>
                <w:i/>
              </w:rPr>
            </w:pPr>
            <w:r w:rsidRPr="005A18F6">
              <w:rPr>
                <w:b/>
                <w:i/>
              </w:rPr>
              <w:t>Предметные</w:t>
            </w:r>
            <w:r w:rsidR="00B729AD">
              <w:rPr>
                <w:b/>
                <w:i/>
              </w:rPr>
              <w:t>:</w:t>
            </w:r>
          </w:p>
          <w:p w:rsidR="00DB2693" w:rsidRPr="005A18F6" w:rsidRDefault="00DB2693" w:rsidP="00B729AD">
            <w:pPr>
              <w:jc w:val="both"/>
            </w:pPr>
            <w:r w:rsidRPr="005A18F6">
              <w:t>Умение применять изученные понятия, методы для решения задач практического содержания</w:t>
            </w:r>
          </w:p>
          <w:p w:rsidR="00DB2693" w:rsidRPr="008E0EBF" w:rsidRDefault="00DB2693" w:rsidP="00B729AD">
            <w:pPr>
              <w:jc w:val="both"/>
            </w:pPr>
            <w:r w:rsidRPr="008E0EBF">
              <w:rPr>
                <w:b/>
                <w:i/>
              </w:rPr>
              <w:t xml:space="preserve">Регулятивные: </w:t>
            </w:r>
            <w:r w:rsidRPr="008E0EBF">
              <w:t xml:space="preserve">умение работать по составленному плану; использовать наряду с основными и дополнительные средства; в диалоге с учителем совершенствовать критерии оценки и умение пользоваться ими в ходе оценки и самооценки; умение решать проблемы творческого и поискового характера; умение понять причины своего неуспеха и находить способы выхода из этой ситуации; умение определять цель учебной деятельности с помощью учителя и самостоятельно, осуществлять поиск и средства её достижения. </w:t>
            </w:r>
          </w:p>
          <w:p w:rsidR="00DB2693" w:rsidRPr="008E0EBF" w:rsidRDefault="00DB2693" w:rsidP="00B729AD">
            <w:pPr>
              <w:ind w:right="34"/>
              <w:contextualSpacing/>
              <w:jc w:val="both"/>
            </w:pPr>
            <w:r w:rsidRPr="008E0EBF">
              <w:rPr>
                <w:b/>
                <w:i/>
              </w:rPr>
              <w:t xml:space="preserve">Познавательные: </w:t>
            </w:r>
            <w:r w:rsidRPr="008E0EBF">
              <w:t>умение передавать содержание в сжатом и развернутом виде; самостоятельно предполагают, какая информация  нужна для решения учебной задачи; сопоставлять и отбирать информацию, полученную из разных источников.</w:t>
            </w:r>
          </w:p>
          <w:p w:rsidR="00DB2693" w:rsidRPr="00EA7E2F" w:rsidRDefault="00DB2693" w:rsidP="00B729AD">
            <w:pPr>
              <w:jc w:val="both"/>
            </w:pPr>
            <w:r w:rsidRPr="008E0EBF">
              <w:rPr>
                <w:b/>
                <w:i/>
              </w:rPr>
              <w:t>Коммуникативные:</w:t>
            </w:r>
            <w:r w:rsidRPr="008E0EBF">
              <w:t xml:space="preserve">умение слушать, вести диалог, при необходимости отстаивать свою точку зрения; организовывать учебное взаимодействие в группе; выполнять различные роли в </w:t>
            </w:r>
            <w:r w:rsidRPr="008E0EBF">
              <w:lastRenderedPageBreak/>
              <w:t>группе, сотрудничать в совместном решении задачи; критично относиться к своему мнению.</w:t>
            </w:r>
          </w:p>
        </w:tc>
      </w:tr>
      <w:tr w:rsidR="00DB2693" w:rsidRPr="00EA7E2F" w:rsidTr="00B729AD">
        <w:tc>
          <w:tcPr>
            <w:tcW w:w="567" w:type="dxa"/>
          </w:tcPr>
          <w:p w:rsidR="00DB2693" w:rsidRPr="008E0EBF" w:rsidRDefault="00DB2693" w:rsidP="00B729AD">
            <w:pPr>
              <w:rPr>
                <w:b/>
              </w:rPr>
            </w:pPr>
          </w:p>
        </w:tc>
        <w:tc>
          <w:tcPr>
            <w:tcW w:w="2376" w:type="dxa"/>
          </w:tcPr>
          <w:p w:rsidR="00DB2693" w:rsidRPr="00EA7E2F" w:rsidRDefault="00DB2693" w:rsidP="00B729AD">
            <w:pPr>
              <w:shd w:val="clear" w:color="auto" w:fill="FFFFFF"/>
              <w:spacing w:line="180" w:lineRule="atLeast"/>
              <w:ind w:firstLine="346"/>
              <w:jc w:val="both"/>
            </w:pPr>
            <w:r w:rsidRPr="008E0EBF">
              <w:t>Итого:</w:t>
            </w:r>
          </w:p>
        </w:tc>
        <w:tc>
          <w:tcPr>
            <w:tcW w:w="709" w:type="dxa"/>
          </w:tcPr>
          <w:p w:rsidR="00DB2693" w:rsidRPr="00EA7E2F" w:rsidRDefault="00DB2693" w:rsidP="00B729AD">
            <w:r>
              <w:t>68</w:t>
            </w:r>
          </w:p>
        </w:tc>
        <w:tc>
          <w:tcPr>
            <w:tcW w:w="3969" w:type="dxa"/>
          </w:tcPr>
          <w:p w:rsidR="00DB2693" w:rsidRPr="00EA7E2F" w:rsidRDefault="00DB2693" w:rsidP="00B729AD">
            <w:pPr>
              <w:pStyle w:val="a5"/>
              <w:jc w:val="both"/>
            </w:pPr>
          </w:p>
        </w:tc>
        <w:tc>
          <w:tcPr>
            <w:tcW w:w="7229" w:type="dxa"/>
          </w:tcPr>
          <w:p w:rsidR="00DB2693" w:rsidRPr="00EA7E2F" w:rsidRDefault="00DB2693" w:rsidP="00B729AD">
            <w:pPr>
              <w:jc w:val="both"/>
            </w:pPr>
          </w:p>
        </w:tc>
      </w:tr>
    </w:tbl>
    <w:p w:rsidR="00DB2693" w:rsidRDefault="00DB2693" w:rsidP="00DB2693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DB2693" w:rsidRDefault="00DB2693" w:rsidP="00DB2693"/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091015">
      <w:pPr>
        <w:tabs>
          <w:tab w:val="left" w:pos="993"/>
        </w:tabs>
        <w:jc w:val="center"/>
        <w:rPr>
          <w:color w:val="C00000"/>
          <w:kern w:val="2"/>
          <w:sz w:val="28"/>
          <w:szCs w:val="28"/>
        </w:rPr>
      </w:pPr>
    </w:p>
    <w:p w:rsidR="00DB2693" w:rsidRDefault="00DB2693" w:rsidP="00DB2693">
      <w:pPr>
        <w:tabs>
          <w:tab w:val="left" w:pos="993"/>
        </w:tabs>
        <w:rPr>
          <w:color w:val="C00000"/>
          <w:kern w:val="2"/>
          <w:sz w:val="28"/>
          <w:szCs w:val="28"/>
        </w:rPr>
        <w:sectPr w:rsidR="00DB2693" w:rsidSect="00DB2693">
          <w:pgSz w:w="16838" w:h="11906" w:orient="landscape"/>
          <w:pgMar w:top="1134" w:right="567" w:bottom="992" w:left="709" w:header="709" w:footer="709" w:gutter="0"/>
          <w:cols w:space="708"/>
          <w:docGrid w:linePitch="360"/>
        </w:sectPr>
      </w:pPr>
    </w:p>
    <w:p w:rsidR="00091015" w:rsidRPr="00091015" w:rsidRDefault="00091015" w:rsidP="000A2347">
      <w:pPr>
        <w:tabs>
          <w:tab w:val="left" w:pos="993"/>
        </w:tabs>
        <w:rPr>
          <w:color w:val="C00000"/>
          <w:kern w:val="2"/>
          <w:sz w:val="28"/>
          <w:szCs w:val="28"/>
        </w:rPr>
      </w:pPr>
    </w:p>
    <w:p w:rsidR="006458CF" w:rsidRPr="00360F53" w:rsidRDefault="006458CF" w:rsidP="004E67BB">
      <w:pPr>
        <w:rPr>
          <w:b/>
          <w:sz w:val="28"/>
          <w:szCs w:val="28"/>
        </w:rPr>
      </w:pPr>
      <w:r w:rsidRPr="00360F53">
        <w:rPr>
          <w:b/>
          <w:sz w:val="28"/>
          <w:szCs w:val="28"/>
        </w:rPr>
        <w:t>Тематическое планирование</w:t>
      </w:r>
    </w:p>
    <w:p w:rsidR="006458CF" w:rsidRDefault="006458CF" w:rsidP="006458CF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0"/>
        <w:gridCol w:w="5360"/>
        <w:gridCol w:w="1701"/>
        <w:gridCol w:w="1843"/>
      </w:tblGrid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>№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>Разделы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 xml:space="preserve">Кол-во часов 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  <w:kern w:val="2"/>
              </w:rPr>
              <w:t>В том числе контрольные работы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  <w:r w:rsidRPr="004E67BB">
              <w:t>1.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both"/>
            </w:pPr>
            <w:r w:rsidRPr="004E67BB">
              <w:t>Начальные геометрические сведения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11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</w:pPr>
            <w:r w:rsidRPr="004E67BB">
              <w:t>1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  <w:r w:rsidRPr="004E67BB">
              <w:t>2.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both"/>
            </w:pPr>
            <w:r w:rsidRPr="004E67BB">
              <w:t>Треугольники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18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</w:pPr>
            <w:r w:rsidRPr="004E67BB">
              <w:t>1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  <w:r w:rsidRPr="004E67BB">
              <w:t>3.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both"/>
            </w:pPr>
            <w:r w:rsidRPr="004E67BB">
              <w:t>Параллельные прямые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13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</w:pPr>
            <w:r w:rsidRPr="004E67BB">
              <w:t>1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  <w:r w:rsidRPr="004E67BB">
              <w:t>4.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both"/>
            </w:pPr>
            <w:r w:rsidRPr="004E67BB">
              <w:t>Соотношения между сторонами и углами треугольника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20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</w:pPr>
            <w:r w:rsidRPr="004E67BB">
              <w:t>2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  <w:r w:rsidRPr="004E67BB">
              <w:t>5.</w:t>
            </w:r>
          </w:p>
        </w:tc>
        <w:tc>
          <w:tcPr>
            <w:tcW w:w="5360" w:type="dxa"/>
          </w:tcPr>
          <w:p w:rsidR="006458CF" w:rsidRPr="004E67BB" w:rsidRDefault="006458CF" w:rsidP="006458CF">
            <w:pPr>
              <w:jc w:val="both"/>
            </w:pPr>
            <w:r w:rsidRPr="004E67BB">
              <w:t>Повторение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6</w:t>
            </w:r>
          </w:p>
        </w:tc>
        <w:tc>
          <w:tcPr>
            <w:tcW w:w="1843" w:type="dxa"/>
          </w:tcPr>
          <w:p w:rsidR="006458CF" w:rsidRPr="004E67BB" w:rsidRDefault="00FA2374" w:rsidP="00FA2374">
            <w:r w:rsidRPr="004E67BB">
              <w:t>Итоговый тест</w:t>
            </w:r>
          </w:p>
        </w:tc>
      </w:tr>
      <w:tr w:rsidR="006458CF" w:rsidRPr="004169B4" w:rsidTr="006458CF">
        <w:tc>
          <w:tcPr>
            <w:tcW w:w="560" w:type="dxa"/>
          </w:tcPr>
          <w:p w:rsidR="006458CF" w:rsidRPr="004E67BB" w:rsidRDefault="006458CF" w:rsidP="006458CF">
            <w:pPr>
              <w:jc w:val="both"/>
            </w:pPr>
          </w:p>
        </w:tc>
        <w:tc>
          <w:tcPr>
            <w:tcW w:w="5360" w:type="dxa"/>
          </w:tcPr>
          <w:p w:rsidR="006458CF" w:rsidRPr="004E67BB" w:rsidRDefault="006458CF" w:rsidP="006458CF">
            <w:r w:rsidRPr="004E67BB">
              <w:t>Итого</w:t>
            </w:r>
          </w:p>
        </w:tc>
        <w:tc>
          <w:tcPr>
            <w:tcW w:w="1701" w:type="dxa"/>
          </w:tcPr>
          <w:p w:rsidR="006458CF" w:rsidRPr="004E67BB" w:rsidRDefault="006458CF" w:rsidP="006458CF">
            <w:pPr>
              <w:jc w:val="center"/>
            </w:pPr>
            <w:r w:rsidRPr="004E67BB">
              <w:t>68</w:t>
            </w:r>
          </w:p>
        </w:tc>
        <w:tc>
          <w:tcPr>
            <w:tcW w:w="1843" w:type="dxa"/>
          </w:tcPr>
          <w:p w:rsidR="006458CF" w:rsidRPr="004E67BB" w:rsidRDefault="006458CF" w:rsidP="006458CF">
            <w:pPr>
              <w:jc w:val="center"/>
            </w:pPr>
          </w:p>
        </w:tc>
      </w:tr>
    </w:tbl>
    <w:p w:rsidR="006458CF" w:rsidRDefault="006458CF" w:rsidP="006458CF">
      <w:pPr>
        <w:rPr>
          <w:b/>
        </w:rPr>
      </w:pPr>
    </w:p>
    <w:p w:rsidR="006458CF" w:rsidRDefault="006458CF" w:rsidP="006458CF">
      <w:pPr>
        <w:rPr>
          <w:b/>
        </w:rPr>
      </w:pPr>
    </w:p>
    <w:p w:rsidR="006458CF" w:rsidRPr="004169B4" w:rsidRDefault="006458CF" w:rsidP="003D3D6D">
      <w:pPr>
        <w:rPr>
          <w:b/>
          <w:sz w:val="28"/>
          <w:szCs w:val="28"/>
        </w:rPr>
      </w:pPr>
      <w:r w:rsidRPr="004169B4">
        <w:rPr>
          <w:b/>
          <w:sz w:val="28"/>
          <w:szCs w:val="28"/>
        </w:rPr>
        <w:t>Календарно – тематическое планирование</w:t>
      </w:r>
    </w:p>
    <w:p w:rsidR="006458CF" w:rsidRPr="004169B4" w:rsidRDefault="006458CF" w:rsidP="006458CF">
      <w:pPr>
        <w:pStyle w:val="a3"/>
        <w:ind w:left="360"/>
        <w:rPr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680"/>
        <w:gridCol w:w="851"/>
        <w:gridCol w:w="5103"/>
        <w:gridCol w:w="1417"/>
        <w:gridCol w:w="1418"/>
      </w:tblGrid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b/>
              </w:rPr>
            </w:pPr>
            <w:r w:rsidRPr="004E67BB">
              <w:rPr>
                <w:b/>
              </w:rPr>
              <w:t>№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rPr>
                <w:b/>
              </w:rPr>
            </w:pPr>
            <w:r w:rsidRPr="004E67BB">
              <w:rPr>
                <w:b/>
              </w:rPr>
              <w:t xml:space="preserve">№ </w:t>
            </w:r>
          </w:p>
          <w:p w:rsidR="006458CF" w:rsidRPr="004E67BB" w:rsidRDefault="006458CF" w:rsidP="006458CF">
            <w:pPr>
              <w:rPr>
                <w:b/>
              </w:rPr>
            </w:pPr>
            <w:r w:rsidRPr="004E67BB">
              <w:rPr>
                <w:b/>
              </w:rPr>
              <w:t>темы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>Дата</w:t>
            </w:r>
          </w:p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>Дата</w:t>
            </w:r>
          </w:p>
          <w:p w:rsidR="006458CF" w:rsidRPr="004E67BB" w:rsidRDefault="006458CF" w:rsidP="006458CF">
            <w:pPr>
              <w:jc w:val="center"/>
              <w:rPr>
                <w:b/>
              </w:rPr>
            </w:pPr>
            <w:r w:rsidRPr="004E67BB">
              <w:rPr>
                <w:b/>
              </w:rPr>
              <w:t>факт</w:t>
            </w:r>
          </w:p>
        </w:tc>
      </w:tr>
      <w:tr w:rsidR="006458CF" w:rsidRPr="004E67BB" w:rsidTr="006458CF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B729AD" w:rsidRDefault="006458CF" w:rsidP="00B729AD">
            <w:pPr>
              <w:rPr>
                <w:b/>
                <w:color w:val="000000"/>
              </w:rPr>
            </w:pPr>
            <w:r w:rsidRPr="004E67BB">
              <w:rPr>
                <w:b/>
                <w:color w:val="000000"/>
              </w:rPr>
              <w:t xml:space="preserve">Глава </w:t>
            </w:r>
            <w:r w:rsidRPr="004E67BB">
              <w:rPr>
                <w:b/>
                <w:color w:val="000000"/>
                <w:lang w:val="en-US"/>
              </w:rPr>
              <w:t>I</w:t>
            </w:r>
            <w:r w:rsidRPr="004E67BB">
              <w:rPr>
                <w:b/>
                <w:color w:val="000000"/>
              </w:rPr>
              <w:t>. Начальные геометрическиесведения  -11 часов</w:t>
            </w:r>
          </w:p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 xml:space="preserve">Точки, прямые, отрезки. </w:t>
            </w:r>
            <w:r w:rsidRPr="004E67BB">
              <w:t xml:space="preserve"> Провешивание прямой на местности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r w:rsidRPr="004E67BB">
              <w:rPr>
                <w:color w:val="000000"/>
              </w:rPr>
              <w:t>Луч, угол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Сравнение  отрезков и углов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Длина отрезка. Единицы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Градусная мера угла. Измерение углов на местности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Смежные и вертикальные углы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Перпендикулярные прямые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 xml:space="preserve">Решение задач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b/>
                <w:i/>
                <w:color w:val="000000"/>
              </w:rPr>
            </w:pPr>
            <w:r w:rsidRPr="004E67BB">
              <w:rPr>
                <w:b/>
                <w:i/>
                <w:color w:val="000000"/>
              </w:rPr>
              <w:t>Контрольная работа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r w:rsidRPr="004E67BB">
              <w:t>Работа над ошибками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B729AD">
            <w:r w:rsidRPr="004E67BB">
              <w:rPr>
                <w:b/>
                <w:color w:val="000000"/>
              </w:rPr>
              <w:t xml:space="preserve">Глава </w:t>
            </w:r>
            <w:r w:rsidRPr="004E67BB">
              <w:rPr>
                <w:b/>
                <w:color w:val="000000"/>
                <w:lang w:val="en-US"/>
              </w:rPr>
              <w:t>II</w:t>
            </w:r>
            <w:r w:rsidRPr="004E67BB">
              <w:rPr>
                <w:b/>
                <w:color w:val="000000"/>
              </w:rPr>
              <w:t>. Треугольники -1</w:t>
            </w:r>
            <w:r w:rsidRPr="004E67BB">
              <w:rPr>
                <w:b/>
              </w:rPr>
              <w:t>8</w:t>
            </w:r>
            <w:r w:rsidRPr="004E67BB">
              <w:rPr>
                <w:b/>
                <w:color w:val="000000"/>
              </w:rPr>
              <w:t>часов</w:t>
            </w:r>
          </w:p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Треугольники. Первый признак равенства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t>Решение задач на применение первого признака равенства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r w:rsidRPr="004E67BB">
              <w:t>Решение задач на применение первого признака равенства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r w:rsidRPr="004E67BB">
              <w:t>Перпендикуляр к прямой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Медианы, биссектрисы и высоты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Свойства равнобедренного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«Равнобедренный треугольник»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Второй признак равенства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на применения второго признака равенства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Третий признак равенства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 xml:space="preserve">Решение задач на применение  признаков равенства треугольников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Окружность. Построение циркулем и линейкой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Примеры задач на построение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Примеры задач на построение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26,</w:t>
            </w:r>
          </w:p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15,16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t>Уроки  обобщения, систематизации и коррекции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b/>
                <w:i/>
              </w:rPr>
            </w:pPr>
            <w:r w:rsidRPr="004E67BB">
              <w:rPr>
                <w:b/>
                <w:i/>
              </w:rPr>
              <w:t>Контрольная работа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r w:rsidRPr="004E67BB">
              <w:rPr>
                <w:b/>
              </w:rPr>
              <w:t xml:space="preserve">Работа </w:t>
            </w:r>
            <w:r w:rsidRPr="004E67BB">
              <w:t>над ошибками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8CF" w:rsidRPr="004E67BB" w:rsidRDefault="006458CF" w:rsidP="00B729AD">
            <w:r w:rsidRPr="004E67BB">
              <w:rPr>
                <w:b/>
                <w:color w:val="000000"/>
              </w:rPr>
              <w:t>Глава Ш. Параллельные прямые – 13часов</w:t>
            </w:r>
          </w:p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t>Определение параллельных прямых.</w:t>
            </w:r>
            <w:r w:rsidRPr="004E67BB">
              <w:rPr>
                <w:color w:val="000000"/>
              </w:rPr>
              <w:t xml:space="preserve"> Признаки параллельности прямых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«Признаки параллельности прямых»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«Признаки параллельности прямых»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«Признаки параллельности прямых»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Практические способы построения параллельных прямых. Решение задач по теме «Признаки параллельности прямых»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Аксиома параллельных прямых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Свойства параллельных прямых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«Свойства параллельных прямых»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«Параллельные прямые»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«Параллельные прямые»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«Параллельные прямые». 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</w:pPr>
            <w:r w:rsidRPr="004E67BB"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Урок коррекции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</w:pPr>
            <w:r w:rsidRPr="004E67BB"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</w:pPr>
            <w:r w:rsidRPr="004E67BB"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b/>
                <w:i/>
                <w:color w:val="000000"/>
              </w:rPr>
            </w:pPr>
            <w:r w:rsidRPr="004E67BB">
              <w:rPr>
                <w:b/>
                <w:i/>
                <w:color w:val="000000"/>
              </w:rPr>
              <w:t>Контрольная  работа №3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8CF" w:rsidRPr="004E67BB" w:rsidRDefault="006458CF" w:rsidP="00B729AD">
            <w:pPr>
              <w:rPr>
                <w:b/>
                <w:color w:val="000000"/>
              </w:rPr>
            </w:pPr>
            <w:r w:rsidRPr="004E67BB">
              <w:rPr>
                <w:b/>
                <w:color w:val="000000"/>
              </w:rPr>
              <w:t xml:space="preserve">Глава </w:t>
            </w:r>
            <w:r w:rsidRPr="004E67BB">
              <w:rPr>
                <w:b/>
                <w:color w:val="000000"/>
                <w:lang w:val="en-US"/>
              </w:rPr>
              <w:t>IV</w:t>
            </w:r>
            <w:r w:rsidRPr="004E67BB">
              <w:rPr>
                <w:b/>
                <w:color w:val="000000"/>
              </w:rPr>
              <w:t>. Соотношения между сторонами иуглами треугольника -20 часов</w:t>
            </w:r>
          </w:p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Сумма углов треугольника</w:t>
            </w:r>
          </w:p>
          <w:p w:rsidR="006458CF" w:rsidRPr="004E67BB" w:rsidRDefault="006458CF" w:rsidP="006458CF">
            <w:r w:rsidRPr="004E67BB"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rPr>
          <w:trHeight w:val="42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 xml:space="preserve">  Сумма углов треугольника. Решение задач</w:t>
            </w:r>
          </w:p>
          <w:p w:rsidR="006458CF" w:rsidRPr="004E67BB" w:rsidRDefault="006458CF" w:rsidP="006458CF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rPr>
          <w:trHeight w:val="4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Виды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rPr>
          <w:trHeight w:val="6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Соотношения между сторонами и углами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Неравенство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 xml:space="preserve">Решение задач.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rPr>
          <w:trHeight w:val="6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50,</w:t>
            </w:r>
          </w:p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51</w:t>
            </w:r>
          </w:p>
          <w:p w:rsidR="006458CF" w:rsidRPr="004E67BB" w:rsidRDefault="006458CF" w:rsidP="006458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8,9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t>Уроки  обобщения, систематизации и коррекции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r w:rsidRPr="00B42A76">
              <w:rPr>
                <w:b/>
                <w:i/>
              </w:rPr>
              <w:t xml:space="preserve">Контрольная работа №4 </w:t>
            </w:r>
            <w:r w:rsidRPr="00B42A76">
              <w:t>по теме «Сумма углов треугольника. Соотношения между сторонами и углами треугольника 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r w:rsidRPr="00B42A76">
              <w:t>Прямоугольные треугольники и некоторые их свойства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54-56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12-14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r w:rsidRPr="00B42A76">
              <w:t>Решение задач на применение свойств прямоугольного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r w:rsidRPr="00B42A76">
              <w:t>Признаки равенства прямоугольных треугольников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lastRenderedPageBreak/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r w:rsidRPr="00B42A76">
              <w:t>Решение задач по теме «Прямоугольный треугольник»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r w:rsidRPr="00B42A76">
              <w:t>Расстояние от точки  до прямой. Расстояние между параллельными прямыми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r w:rsidRPr="00B42A76">
              <w:t>Построение треугольника по трем элементам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r w:rsidRPr="00B42A76">
              <w:t>Построение треугольника по трем элементам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B42A76" w:rsidRDefault="006458CF" w:rsidP="006458CF">
            <w:pPr>
              <w:rPr>
                <w:b/>
                <w:i/>
              </w:rPr>
            </w:pPr>
            <w:r w:rsidRPr="00B42A76">
              <w:rPr>
                <w:b/>
                <w:i/>
              </w:rPr>
              <w:t xml:space="preserve">Контрольная работа №5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B729AD">
            <w:r w:rsidRPr="004E67BB">
              <w:rPr>
                <w:b/>
              </w:rPr>
              <w:t>Повторение – 6 часов</w:t>
            </w:r>
          </w:p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Повторение темы «Начальные геометрические сведения»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Повторение темы «Признаки равенства треугольников. Равнобедренный треугольник»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Повторение темы «Параллельные прямые»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Повторение темы «Соотношения между сторонами и углами  треугольника»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FA2374" w:rsidP="006458CF">
            <w:pPr>
              <w:rPr>
                <w:color w:val="000000"/>
              </w:rPr>
            </w:pPr>
            <w:r w:rsidRPr="004E67BB">
              <w:rPr>
                <w:color w:val="000000"/>
              </w:rPr>
              <w:t>Итоговый 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  <w:tr w:rsidR="006458CF" w:rsidRPr="004E67BB" w:rsidTr="006458C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>
            <w:pPr>
              <w:jc w:val="center"/>
              <w:rPr>
                <w:color w:val="000000"/>
              </w:rPr>
            </w:pPr>
            <w:r w:rsidRPr="004E67BB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CF" w:rsidRPr="004E67BB" w:rsidRDefault="006458CF" w:rsidP="00FA2374">
            <w:pPr>
              <w:rPr>
                <w:color w:val="000000"/>
              </w:rPr>
            </w:pPr>
            <w:r w:rsidRPr="004E67BB">
              <w:rPr>
                <w:color w:val="000000"/>
              </w:rPr>
              <w:t xml:space="preserve">Анализ </w:t>
            </w:r>
            <w:r w:rsidR="00FA2374" w:rsidRPr="004E67BB">
              <w:rPr>
                <w:color w:val="000000"/>
              </w:rPr>
              <w:t>итогового теста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CF" w:rsidRPr="004E67BB" w:rsidRDefault="006458CF" w:rsidP="006458CF"/>
        </w:tc>
      </w:tr>
    </w:tbl>
    <w:p w:rsidR="006458CF" w:rsidRPr="004E67BB" w:rsidRDefault="006458CF" w:rsidP="006458CF"/>
    <w:p w:rsidR="006458CF" w:rsidRPr="004E67BB" w:rsidRDefault="006458CF" w:rsidP="006458CF">
      <w:pPr>
        <w:rPr>
          <w:b/>
        </w:rPr>
      </w:pPr>
    </w:p>
    <w:p w:rsidR="009D070E" w:rsidRPr="00DB2693" w:rsidRDefault="009D070E" w:rsidP="00DB2693">
      <w:pPr>
        <w:tabs>
          <w:tab w:val="left" w:pos="851"/>
        </w:tabs>
        <w:suppressAutoHyphens w:val="0"/>
        <w:rPr>
          <w:b/>
          <w:sz w:val="28"/>
          <w:szCs w:val="28"/>
          <w:lang w:eastAsia="ru-RU"/>
        </w:rPr>
      </w:pPr>
      <w:r w:rsidRPr="00DB2693">
        <w:rPr>
          <w:b/>
          <w:kern w:val="2"/>
          <w:sz w:val="28"/>
          <w:szCs w:val="28"/>
          <w:lang w:eastAsia="ru-RU"/>
        </w:rPr>
        <w:t xml:space="preserve">Планируемые </w:t>
      </w:r>
      <w:r w:rsidRPr="00DB2693">
        <w:rPr>
          <w:b/>
          <w:sz w:val="28"/>
          <w:szCs w:val="28"/>
          <w:lang w:eastAsia="ru-RU"/>
        </w:rPr>
        <w:t>результаты освоения учебного</w:t>
      </w:r>
      <w:r w:rsidRPr="00DB2693">
        <w:rPr>
          <w:b/>
          <w:kern w:val="2"/>
          <w:sz w:val="28"/>
          <w:szCs w:val="28"/>
          <w:lang w:eastAsia="ru-RU"/>
        </w:rPr>
        <w:t xml:space="preserve"> предмета </w:t>
      </w:r>
      <w:r w:rsidRPr="00DB2693">
        <w:rPr>
          <w:b/>
          <w:sz w:val="28"/>
          <w:szCs w:val="28"/>
          <w:lang w:eastAsia="ru-RU"/>
        </w:rPr>
        <w:t>и система их оценки</w:t>
      </w:r>
    </w:p>
    <w:p w:rsidR="0017126B" w:rsidRPr="004E67BB" w:rsidRDefault="0017126B" w:rsidP="009D070E">
      <w:pPr>
        <w:tabs>
          <w:tab w:val="left" w:pos="851"/>
        </w:tabs>
        <w:suppressAutoHyphens w:val="0"/>
        <w:jc w:val="center"/>
        <w:rPr>
          <w:kern w:val="2"/>
          <w:lang w:eastAsia="ru-RU"/>
        </w:rPr>
      </w:pPr>
    </w:p>
    <w:p w:rsidR="0017126B" w:rsidRPr="00B42A76" w:rsidRDefault="0017126B" w:rsidP="0017126B">
      <w:pPr>
        <w:jc w:val="both"/>
      </w:pPr>
      <w:r w:rsidRPr="00B42A76">
        <w:t>В результате изучения курса геометрии 7 класса ученик научится:</w:t>
      </w:r>
    </w:p>
    <w:p w:rsidR="0017126B" w:rsidRPr="00B42A76" w:rsidRDefault="0017126B" w:rsidP="000A2347">
      <w:pPr>
        <w:pStyle w:val="a3"/>
        <w:numPr>
          <w:ilvl w:val="0"/>
          <w:numId w:val="5"/>
        </w:numPr>
        <w:suppressAutoHyphens w:val="0"/>
        <w:spacing w:after="160" w:line="256" w:lineRule="auto"/>
        <w:jc w:val="both"/>
      </w:pPr>
      <w:r w:rsidRPr="00B42A76">
        <w:t>использовать язык геометрии для описания предметов окружающего мира;</w:t>
      </w:r>
    </w:p>
    <w:p w:rsidR="0017126B" w:rsidRPr="00B42A76" w:rsidRDefault="0017126B" w:rsidP="000A2347">
      <w:pPr>
        <w:pStyle w:val="a3"/>
        <w:numPr>
          <w:ilvl w:val="0"/>
          <w:numId w:val="5"/>
        </w:numPr>
        <w:suppressAutoHyphens w:val="0"/>
        <w:spacing w:after="160" w:line="256" w:lineRule="auto"/>
        <w:jc w:val="both"/>
      </w:pPr>
      <w:r w:rsidRPr="00B42A76">
        <w:t>распознавать и изображать на чертежах и рисунках геометрические фигуры и их отношения;</w:t>
      </w:r>
    </w:p>
    <w:p w:rsidR="0017126B" w:rsidRPr="00B42A76" w:rsidRDefault="0017126B" w:rsidP="000A2347">
      <w:pPr>
        <w:pStyle w:val="a3"/>
        <w:numPr>
          <w:ilvl w:val="0"/>
          <w:numId w:val="5"/>
        </w:numPr>
        <w:suppressAutoHyphens w:val="0"/>
        <w:spacing w:after="160" w:line="256" w:lineRule="auto"/>
        <w:jc w:val="both"/>
      </w:pPr>
      <w:r w:rsidRPr="00B42A76">
        <w:t>использовать свойства измерения длин и углов при решении задач на нахождение длины отрезка и градусной меры угла;</w:t>
      </w:r>
    </w:p>
    <w:p w:rsidR="0017126B" w:rsidRPr="00B42A76" w:rsidRDefault="0017126B" w:rsidP="000A2347">
      <w:pPr>
        <w:pStyle w:val="a3"/>
        <w:numPr>
          <w:ilvl w:val="0"/>
          <w:numId w:val="5"/>
        </w:numPr>
        <w:suppressAutoHyphens w:val="0"/>
        <w:spacing w:after="160" w:line="256" w:lineRule="auto"/>
        <w:jc w:val="both"/>
      </w:pPr>
      <w:r w:rsidRPr="00B42A76"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B42A76">
        <w:rPr>
          <w:rFonts w:eastAsiaTheme="minorEastAsia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180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 w:rsidRPr="00B42A76">
        <w:rPr>
          <w:rFonts w:eastAsiaTheme="minorEastAsia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17126B" w:rsidRPr="00B42A76" w:rsidRDefault="0017126B" w:rsidP="000A2347">
      <w:pPr>
        <w:pStyle w:val="a3"/>
        <w:numPr>
          <w:ilvl w:val="0"/>
          <w:numId w:val="5"/>
        </w:numPr>
        <w:suppressAutoHyphens w:val="0"/>
        <w:spacing w:after="160" w:line="256" w:lineRule="auto"/>
        <w:ind w:left="709" w:hanging="283"/>
        <w:jc w:val="both"/>
      </w:pPr>
      <w:r w:rsidRPr="00B42A76">
        <w:rPr>
          <w:rFonts w:eastAsiaTheme="minorEastAsia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17126B" w:rsidRPr="00B42A76" w:rsidRDefault="0017126B" w:rsidP="000A2347">
      <w:pPr>
        <w:pStyle w:val="a3"/>
        <w:numPr>
          <w:ilvl w:val="0"/>
          <w:numId w:val="5"/>
        </w:numPr>
        <w:suppressAutoHyphens w:val="0"/>
        <w:spacing w:after="160" w:line="256" w:lineRule="auto"/>
        <w:jc w:val="both"/>
      </w:pPr>
      <w:r w:rsidRPr="00B42A76">
        <w:rPr>
          <w:rFonts w:eastAsiaTheme="minorEastAsia"/>
        </w:rPr>
        <w:t>решать несложные задачи на построение циркуля и линейки;</w:t>
      </w:r>
    </w:p>
    <w:p w:rsidR="0017126B" w:rsidRPr="00B42A76" w:rsidRDefault="0017126B" w:rsidP="000A2347">
      <w:pPr>
        <w:pStyle w:val="a3"/>
        <w:numPr>
          <w:ilvl w:val="0"/>
          <w:numId w:val="5"/>
        </w:numPr>
        <w:suppressAutoHyphens w:val="0"/>
        <w:spacing w:after="160" w:line="256" w:lineRule="auto"/>
        <w:jc w:val="both"/>
      </w:pPr>
      <w:r w:rsidRPr="00B42A76">
        <w:rPr>
          <w:rFonts w:eastAsiaTheme="minorEastAsia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17126B" w:rsidRPr="00B42A76" w:rsidRDefault="0017126B" w:rsidP="0017126B">
      <w:pPr>
        <w:ind w:left="360"/>
        <w:jc w:val="both"/>
        <w:rPr>
          <w:i/>
        </w:rPr>
      </w:pPr>
      <w:r w:rsidRPr="00B42A76">
        <w:rPr>
          <w:i/>
        </w:rPr>
        <w:t>Ученик получит возможность:</w:t>
      </w:r>
    </w:p>
    <w:p w:rsidR="0017126B" w:rsidRPr="00B42A76" w:rsidRDefault="0017126B" w:rsidP="000A2347">
      <w:pPr>
        <w:pStyle w:val="a3"/>
        <w:numPr>
          <w:ilvl w:val="0"/>
          <w:numId w:val="6"/>
        </w:numPr>
        <w:suppressAutoHyphens w:val="0"/>
        <w:spacing w:after="160" w:line="256" w:lineRule="auto"/>
        <w:jc w:val="both"/>
        <w:rPr>
          <w:i/>
        </w:rPr>
      </w:pPr>
      <w:r w:rsidRPr="00B42A76">
        <w:rPr>
          <w:i/>
        </w:rPr>
        <w:t>овладеть методами решения задач на вычисления и доказательства: методом от противного;</w:t>
      </w:r>
    </w:p>
    <w:p w:rsidR="00DD7174" w:rsidRPr="00B729AD" w:rsidRDefault="0017126B" w:rsidP="000A2347">
      <w:pPr>
        <w:pStyle w:val="a3"/>
        <w:numPr>
          <w:ilvl w:val="0"/>
          <w:numId w:val="6"/>
        </w:numPr>
        <w:suppressAutoHyphens w:val="0"/>
        <w:spacing w:after="160" w:line="256" w:lineRule="auto"/>
        <w:jc w:val="both"/>
        <w:rPr>
          <w:i/>
        </w:rPr>
      </w:pPr>
      <w:r w:rsidRPr="00B42A76">
        <w:rPr>
          <w:i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9D070E" w:rsidRPr="004E67BB" w:rsidRDefault="009D070E" w:rsidP="004E67BB">
      <w:pPr>
        <w:ind w:firstLine="454"/>
        <w:outlineLvl w:val="0"/>
        <w:rPr>
          <w:b/>
          <w:i/>
        </w:rPr>
      </w:pPr>
      <w:r w:rsidRPr="004E67BB">
        <w:rPr>
          <w:b/>
          <w:i/>
        </w:rPr>
        <w:t>Оценка предметных результатов</w:t>
      </w:r>
    </w:p>
    <w:p w:rsidR="009D070E" w:rsidRPr="004E67BB" w:rsidRDefault="009D070E" w:rsidP="009D070E">
      <w:pPr>
        <w:ind w:firstLine="454"/>
        <w:jc w:val="both"/>
      </w:pPr>
      <w:r w:rsidRPr="004E67BB">
        <w:t xml:space="preserve">Оценка предметных результатов </w:t>
      </w:r>
      <w:r w:rsidRPr="004E67BB">
        <w:rPr>
          <w:bCs/>
        </w:rPr>
        <w:t>представляет собой оценку достижения обучаю</w:t>
      </w:r>
      <w:r w:rsidRPr="004E67BB">
        <w:rPr>
          <w:bCs/>
        </w:rPr>
        <w:softHyphen/>
        <w:t xml:space="preserve">щимся </w:t>
      </w:r>
      <w:r w:rsidRPr="004E67BB">
        <w:t>планируемых результатов по учебному предмету:</w:t>
      </w:r>
    </w:p>
    <w:p w:rsidR="009D070E" w:rsidRPr="004E67BB" w:rsidRDefault="009D070E" w:rsidP="000A2347">
      <w:pPr>
        <w:pStyle w:val="2"/>
        <w:numPr>
          <w:ilvl w:val="0"/>
          <w:numId w:val="4"/>
        </w:numPr>
        <w:ind w:left="426"/>
        <w:jc w:val="both"/>
      </w:pPr>
      <w:r w:rsidRPr="004E67BB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9D070E" w:rsidRPr="004E67BB" w:rsidRDefault="009D070E" w:rsidP="000A2347">
      <w:pPr>
        <w:pStyle w:val="2"/>
        <w:numPr>
          <w:ilvl w:val="0"/>
          <w:numId w:val="4"/>
        </w:numPr>
        <w:ind w:left="426"/>
        <w:jc w:val="both"/>
      </w:pPr>
      <w:r w:rsidRPr="004E67BB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9D070E" w:rsidRPr="004E67BB" w:rsidRDefault="009D070E" w:rsidP="009D070E">
      <w:pPr>
        <w:ind w:firstLine="454"/>
        <w:jc w:val="both"/>
      </w:pPr>
      <w:r w:rsidRPr="004E67BB">
        <w:t>Базовый уровень достижений — уровень, который демонстрирует освоение учеб</w:t>
      </w:r>
      <w:r w:rsidRPr="004E67BB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4E67BB">
        <w:softHyphen/>
        <w:t xml:space="preserve">щей </w:t>
      </w:r>
      <w:r w:rsidRPr="004E67BB">
        <w:lastRenderedPageBreak/>
        <w:t>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9D070E" w:rsidRPr="004E67BB" w:rsidRDefault="009D070E" w:rsidP="009D070E">
      <w:pPr>
        <w:ind w:firstLine="454"/>
        <w:jc w:val="both"/>
      </w:pPr>
      <w:r w:rsidRPr="004E67BB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4E67BB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9D070E" w:rsidRPr="004E67BB" w:rsidRDefault="009D070E" w:rsidP="009D070E">
      <w:pPr>
        <w:pStyle w:val="a8"/>
        <w:spacing w:line="240" w:lineRule="auto"/>
        <w:rPr>
          <w:sz w:val="24"/>
          <w:szCs w:val="24"/>
        </w:rPr>
      </w:pPr>
      <w:r w:rsidRPr="004E67BB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4E67BB">
        <w:rPr>
          <w:sz w:val="24"/>
          <w:szCs w:val="24"/>
        </w:rPr>
        <w:softHyphen/>
        <w:t>метка «4»);</w:t>
      </w:r>
    </w:p>
    <w:p w:rsidR="009D070E" w:rsidRPr="004E67BB" w:rsidRDefault="009D070E" w:rsidP="009D070E">
      <w:pPr>
        <w:pStyle w:val="a8"/>
        <w:spacing w:line="240" w:lineRule="auto"/>
        <w:rPr>
          <w:sz w:val="24"/>
          <w:szCs w:val="24"/>
        </w:rPr>
      </w:pPr>
      <w:r w:rsidRPr="004E67BB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4E67BB">
        <w:rPr>
          <w:sz w:val="24"/>
          <w:szCs w:val="24"/>
        </w:rPr>
        <w:softHyphen/>
        <w:t>метка «5»).</w:t>
      </w:r>
    </w:p>
    <w:p w:rsidR="009D070E" w:rsidRPr="004E67BB" w:rsidRDefault="009D070E" w:rsidP="009D070E">
      <w:pPr>
        <w:ind w:firstLine="454"/>
        <w:jc w:val="both"/>
      </w:pPr>
      <w:r w:rsidRPr="004E67BB">
        <w:t>Повышенный и высокий уровни достижения отличаются по полноте освоения планируе</w:t>
      </w:r>
      <w:r w:rsidRPr="004E67BB">
        <w:softHyphen/>
        <w:t xml:space="preserve">мых результатов, уровню овладения учебными действиями и </w:t>
      </w:r>
      <w:proofErr w:type="spellStart"/>
      <w:r w:rsidRPr="004E67BB">
        <w:t>сформированно</w:t>
      </w:r>
      <w:r w:rsidRPr="004E67BB">
        <w:softHyphen/>
        <w:t>стью</w:t>
      </w:r>
      <w:proofErr w:type="spellEnd"/>
      <w:r w:rsidRPr="004E67BB">
        <w:t xml:space="preserve"> интересов к данной предметной области.</w:t>
      </w:r>
    </w:p>
    <w:p w:rsidR="009D070E" w:rsidRPr="004E67BB" w:rsidRDefault="009D070E" w:rsidP="009D070E">
      <w:pPr>
        <w:ind w:firstLine="454"/>
        <w:jc w:val="both"/>
      </w:pPr>
      <w:r w:rsidRPr="004E67BB">
        <w:t>Для описания подготовки обучающихся, уровень достижений которых ниже базового, целесо</w:t>
      </w:r>
      <w:r w:rsidRPr="004E67BB">
        <w:softHyphen/>
        <w:t>образно выделить также два уровня:</w:t>
      </w:r>
    </w:p>
    <w:p w:rsidR="009D070E" w:rsidRPr="004E67BB" w:rsidRDefault="009D070E" w:rsidP="009D070E">
      <w:pPr>
        <w:pStyle w:val="a8"/>
        <w:spacing w:line="240" w:lineRule="auto"/>
        <w:rPr>
          <w:sz w:val="24"/>
          <w:szCs w:val="24"/>
        </w:rPr>
      </w:pPr>
      <w:r w:rsidRPr="004E67BB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9D070E" w:rsidRPr="004E67BB" w:rsidRDefault="009D070E" w:rsidP="009D070E">
      <w:pPr>
        <w:pStyle w:val="a8"/>
        <w:spacing w:line="240" w:lineRule="auto"/>
        <w:rPr>
          <w:sz w:val="24"/>
          <w:szCs w:val="24"/>
        </w:rPr>
      </w:pPr>
      <w:r w:rsidRPr="004E67BB">
        <w:rPr>
          <w:sz w:val="24"/>
          <w:szCs w:val="24"/>
        </w:rPr>
        <w:t>низкий уровень достижений, оценка «плохо» (отметка «1»).</w:t>
      </w:r>
    </w:p>
    <w:p w:rsidR="009D070E" w:rsidRPr="00896FD7" w:rsidRDefault="009D070E" w:rsidP="00896FD7">
      <w:pPr>
        <w:ind w:firstLine="454"/>
        <w:jc w:val="both"/>
      </w:pPr>
      <w:proofErr w:type="spellStart"/>
      <w:r w:rsidRPr="004E67BB">
        <w:t>Недостижение</w:t>
      </w:r>
      <w:proofErr w:type="spellEnd"/>
      <w:r w:rsidRPr="004E67BB">
        <w:t xml:space="preserve"> базового уровня (пониженный и низкий уровни достижений) фиксиру</w:t>
      </w:r>
      <w:r w:rsidRPr="004E67BB">
        <w:softHyphen/>
        <w:t>ется в зависимости от объёма и уровня освоенного и не</w:t>
      </w:r>
      <w:r w:rsidR="00896FD7">
        <w:t>освоенного содержания предмета.</w:t>
      </w: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t xml:space="preserve">Критерии и нормы оценки  знаний, умений и </w:t>
      </w:r>
      <w:proofErr w:type="gramStart"/>
      <w:r w:rsidRPr="004E67BB">
        <w:t>навыков</w:t>
      </w:r>
      <w:proofErr w:type="gramEnd"/>
      <w:r w:rsidRPr="004E67BB">
        <w:t xml:space="preserve"> обучающихся по математике</w:t>
      </w:r>
    </w:p>
    <w:p w:rsidR="00FA2374" w:rsidRDefault="00FA2374" w:rsidP="00FA2374">
      <w:pPr>
        <w:pStyle w:val="a5"/>
        <w:jc w:val="both"/>
      </w:pPr>
      <w:r w:rsidRPr="004E67BB">
        <w:t>Для оценки достижений учащихся применяется пятибалльная система оценивания.</w:t>
      </w:r>
    </w:p>
    <w:p w:rsidR="00896FD7" w:rsidRPr="004E67BB" w:rsidRDefault="00896FD7" w:rsidP="00FA2374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FA2374">
      <w:pPr>
        <w:pStyle w:val="a5"/>
        <w:jc w:val="both"/>
        <w:rPr>
          <w:rFonts w:ascii="Arial" w:hAnsi="Arial" w:cs="Arial"/>
        </w:rPr>
      </w:pPr>
      <w:r w:rsidRPr="004E67BB">
        <w:rPr>
          <w:b/>
          <w:i/>
        </w:rPr>
        <w:t>1. Оценка письменных контрольных работ обучающихся по математике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  <w:b/>
          <w:i/>
        </w:rPr>
      </w:pPr>
      <w:r w:rsidRPr="004E67BB">
        <w:rPr>
          <w:b/>
          <w:i/>
        </w:rPr>
        <w:t>Ответ оценивается отметкой «5», если: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1) работа выполнена полностью;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2) в логических рассуждениях и обосновании решения нет пробелов и ошибок;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  <w:b/>
          <w:i/>
        </w:rPr>
      </w:pPr>
      <w:r w:rsidRPr="004E67BB">
        <w:rPr>
          <w:b/>
          <w:i/>
        </w:rPr>
        <w:t>Отметка «4» ставится, если: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  <w:b/>
          <w:i/>
        </w:rPr>
      </w:pPr>
      <w:r w:rsidRPr="004E67BB">
        <w:rPr>
          <w:b/>
          <w:i/>
        </w:rPr>
        <w:t>Отметка «3» ставится, если: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  <w:b/>
          <w:i/>
        </w:rPr>
      </w:pPr>
      <w:r w:rsidRPr="004E67BB">
        <w:rPr>
          <w:b/>
          <w:i/>
        </w:rPr>
        <w:t>Отметка «2» ставится, если: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1) допущены существенные ошибки, показавшие, что обучающийся не обладает обязательными умениями по данной теме в полной мере.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  <w:b/>
          <w:i/>
        </w:rPr>
      </w:pPr>
      <w:r w:rsidRPr="004E67BB">
        <w:rPr>
          <w:b/>
          <w:i/>
        </w:rPr>
        <w:t>Отметка «1» ставится, если: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1) 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rPr>
          <w:rFonts w:ascii="Arial" w:hAnsi="Arial" w:cs="Arial"/>
        </w:rPr>
        <w:t> 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rPr>
          <w:rFonts w:ascii="Arial" w:hAnsi="Arial" w:cs="Arial"/>
        </w:rPr>
        <w:t> 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  <w:b/>
        </w:rPr>
      </w:pPr>
      <w:r w:rsidRPr="004E67BB">
        <w:rPr>
          <w:b/>
        </w:rPr>
        <w:t>2.Оценка устных ответов обучающихся по математике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Ответ оценивается отметкой «5», если ученик:</w:t>
      </w:r>
    </w:p>
    <w:p w:rsidR="00FA2374" w:rsidRPr="004E67BB" w:rsidRDefault="00FA2374" w:rsidP="000A2347">
      <w:pPr>
        <w:pStyle w:val="a5"/>
        <w:numPr>
          <w:ilvl w:val="0"/>
          <w:numId w:val="11"/>
        </w:numPr>
        <w:jc w:val="both"/>
        <w:rPr>
          <w:rFonts w:ascii="Arial" w:hAnsi="Arial" w:cs="Arial"/>
        </w:rPr>
      </w:pPr>
      <w:r w:rsidRPr="004E67BB">
        <w:lastRenderedPageBreak/>
        <w:t>полно раскрыл содержание материала в объеме, предусмотренном программой и учебником;</w:t>
      </w:r>
    </w:p>
    <w:p w:rsidR="00FA2374" w:rsidRPr="004E67BB" w:rsidRDefault="00FA2374" w:rsidP="000A2347">
      <w:pPr>
        <w:pStyle w:val="a5"/>
        <w:numPr>
          <w:ilvl w:val="0"/>
          <w:numId w:val="11"/>
        </w:numPr>
        <w:jc w:val="both"/>
        <w:rPr>
          <w:rFonts w:ascii="Arial" w:hAnsi="Arial" w:cs="Arial"/>
        </w:rPr>
      </w:pPr>
      <w:r w:rsidRPr="004E67BB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A2374" w:rsidRPr="004E67BB" w:rsidRDefault="00FA2374" w:rsidP="000A2347">
      <w:pPr>
        <w:pStyle w:val="a5"/>
        <w:numPr>
          <w:ilvl w:val="0"/>
          <w:numId w:val="11"/>
        </w:numPr>
        <w:jc w:val="both"/>
        <w:rPr>
          <w:rFonts w:ascii="Arial" w:hAnsi="Arial" w:cs="Arial"/>
        </w:rPr>
      </w:pPr>
      <w:r w:rsidRPr="004E67BB">
        <w:t>правильно выполнил рисунки, чертежи, графики, сопутствующие ответу;</w:t>
      </w:r>
    </w:p>
    <w:p w:rsidR="00FA2374" w:rsidRPr="004E67BB" w:rsidRDefault="00FA2374" w:rsidP="000A2347">
      <w:pPr>
        <w:pStyle w:val="a5"/>
        <w:numPr>
          <w:ilvl w:val="0"/>
          <w:numId w:val="11"/>
        </w:numPr>
        <w:jc w:val="both"/>
        <w:rPr>
          <w:rFonts w:ascii="Arial" w:hAnsi="Arial" w:cs="Arial"/>
        </w:rPr>
      </w:pPr>
      <w:r w:rsidRPr="004E67BB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A2374" w:rsidRPr="004E67BB" w:rsidRDefault="00FA2374" w:rsidP="000A2347">
      <w:pPr>
        <w:pStyle w:val="a5"/>
        <w:numPr>
          <w:ilvl w:val="0"/>
          <w:numId w:val="11"/>
        </w:numPr>
        <w:jc w:val="both"/>
        <w:rPr>
          <w:rFonts w:ascii="Arial" w:hAnsi="Arial" w:cs="Arial"/>
        </w:rPr>
      </w:pPr>
      <w:r w:rsidRPr="004E67BB">
        <w:t xml:space="preserve">продемонстрировал знание теории ранее изученных сопутствующих тем,  </w:t>
      </w:r>
      <w:proofErr w:type="spellStart"/>
      <w:r w:rsidRPr="004E67BB">
        <w:t>сформированность</w:t>
      </w:r>
      <w:proofErr w:type="spellEnd"/>
      <w:r w:rsidRPr="004E67BB">
        <w:t>  и устойчивость используемых при ответе умений и навыков;</w:t>
      </w:r>
    </w:p>
    <w:p w:rsidR="00FA2374" w:rsidRPr="004E67BB" w:rsidRDefault="00FA2374" w:rsidP="000A2347">
      <w:pPr>
        <w:pStyle w:val="a5"/>
        <w:numPr>
          <w:ilvl w:val="0"/>
          <w:numId w:val="11"/>
        </w:numPr>
        <w:jc w:val="both"/>
        <w:rPr>
          <w:rFonts w:ascii="Arial" w:hAnsi="Arial" w:cs="Arial"/>
        </w:rPr>
      </w:pPr>
      <w:r w:rsidRPr="004E67BB">
        <w:t>отвечал самостоятельно, без наводящих вопросов учителя;</w:t>
      </w:r>
    </w:p>
    <w:p w:rsidR="00FA2374" w:rsidRPr="004E67BB" w:rsidRDefault="00FA2374" w:rsidP="000A2347">
      <w:pPr>
        <w:pStyle w:val="a5"/>
        <w:numPr>
          <w:ilvl w:val="0"/>
          <w:numId w:val="11"/>
        </w:numPr>
        <w:jc w:val="both"/>
        <w:rPr>
          <w:rFonts w:ascii="Arial" w:hAnsi="Arial" w:cs="Arial"/>
        </w:rPr>
      </w:pPr>
      <w:r w:rsidRPr="004E67BB">
        <w:t xml:space="preserve">возможны одна – две  неточности </w:t>
      </w:r>
      <w:proofErr w:type="gramStart"/>
      <w:r w:rsidRPr="004E67BB">
        <w:t>при</w:t>
      </w:r>
      <w:proofErr w:type="gramEnd"/>
      <w:r w:rsidRPr="004E67BB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Ответ оценивается отметкой «4», если удовлетворяет в основном требованиям на оценку «5»,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но при этом имеет один из недостатков:</w:t>
      </w:r>
    </w:p>
    <w:p w:rsidR="00FA2374" w:rsidRPr="004E67BB" w:rsidRDefault="00FA2374" w:rsidP="000A2347">
      <w:pPr>
        <w:pStyle w:val="a5"/>
        <w:numPr>
          <w:ilvl w:val="0"/>
          <w:numId w:val="7"/>
        </w:numPr>
        <w:jc w:val="both"/>
        <w:rPr>
          <w:rFonts w:ascii="Arial" w:hAnsi="Arial" w:cs="Arial"/>
        </w:rPr>
      </w:pPr>
      <w:r w:rsidRPr="004E67BB">
        <w:t>в изложении допущены небольшие пробелы, не исказившее математическое содержание ответа;</w:t>
      </w:r>
    </w:p>
    <w:p w:rsidR="00FA2374" w:rsidRPr="004E67BB" w:rsidRDefault="00FA2374" w:rsidP="000A2347">
      <w:pPr>
        <w:pStyle w:val="a5"/>
        <w:numPr>
          <w:ilvl w:val="0"/>
          <w:numId w:val="7"/>
        </w:numPr>
        <w:jc w:val="both"/>
        <w:rPr>
          <w:rFonts w:ascii="Arial" w:hAnsi="Arial" w:cs="Arial"/>
        </w:rPr>
      </w:pPr>
      <w:r w:rsidRPr="004E67BB">
        <w:t>допущены один – два недочета при освещении основного содержания ответа, исправленные после замечания учителя;</w:t>
      </w:r>
    </w:p>
    <w:p w:rsidR="00FA2374" w:rsidRPr="004E67BB" w:rsidRDefault="00FA2374" w:rsidP="000A2347">
      <w:pPr>
        <w:pStyle w:val="a5"/>
        <w:numPr>
          <w:ilvl w:val="0"/>
          <w:numId w:val="7"/>
        </w:numPr>
        <w:jc w:val="both"/>
        <w:rPr>
          <w:rFonts w:ascii="Arial" w:hAnsi="Arial" w:cs="Arial"/>
        </w:rPr>
      </w:pPr>
      <w:r w:rsidRPr="004E67BB"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Отметка «3» ставится в следующих случаях:</w:t>
      </w:r>
    </w:p>
    <w:p w:rsidR="00FA2374" w:rsidRPr="004E67BB" w:rsidRDefault="00FA2374" w:rsidP="000A2347">
      <w:pPr>
        <w:pStyle w:val="a5"/>
        <w:numPr>
          <w:ilvl w:val="0"/>
          <w:numId w:val="8"/>
        </w:numPr>
        <w:jc w:val="both"/>
        <w:rPr>
          <w:rFonts w:ascii="Arial" w:hAnsi="Arial" w:cs="Arial"/>
        </w:rPr>
      </w:pPr>
      <w:r w:rsidRPr="004E67BB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FA2374" w:rsidRPr="004E67BB" w:rsidRDefault="00FA2374" w:rsidP="000A2347">
      <w:pPr>
        <w:pStyle w:val="a5"/>
        <w:numPr>
          <w:ilvl w:val="0"/>
          <w:numId w:val="8"/>
        </w:numPr>
        <w:jc w:val="both"/>
        <w:rPr>
          <w:rFonts w:ascii="Arial" w:hAnsi="Arial" w:cs="Arial"/>
        </w:rPr>
      </w:pPr>
      <w:r w:rsidRPr="004E67BB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A2374" w:rsidRPr="004E67BB" w:rsidRDefault="00FA2374" w:rsidP="000A2347">
      <w:pPr>
        <w:pStyle w:val="a5"/>
        <w:numPr>
          <w:ilvl w:val="0"/>
          <w:numId w:val="8"/>
        </w:numPr>
        <w:jc w:val="both"/>
        <w:rPr>
          <w:rFonts w:ascii="Arial" w:hAnsi="Arial" w:cs="Arial"/>
        </w:rPr>
      </w:pPr>
      <w:r w:rsidRPr="004E67BB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A2374" w:rsidRPr="004E67BB" w:rsidRDefault="00FA2374" w:rsidP="000A2347">
      <w:pPr>
        <w:pStyle w:val="a5"/>
        <w:numPr>
          <w:ilvl w:val="0"/>
          <w:numId w:val="8"/>
        </w:numPr>
        <w:jc w:val="both"/>
        <w:rPr>
          <w:rFonts w:ascii="Arial" w:hAnsi="Arial" w:cs="Arial"/>
        </w:rPr>
      </w:pPr>
      <w:r w:rsidRPr="004E67BB">
        <w:t xml:space="preserve">при достаточном знании теоретического материала выявлена недостаточная </w:t>
      </w:r>
      <w:proofErr w:type="spellStart"/>
      <w:r w:rsidRPr="004E67BB">
        <w:t>сформированность</w:t>
      </w:r>
      <w:proofErr w:type="spellEnd"/>
      <w:r w:rsidRPr="004E67BB">
        <w:t xml:space="preserve"> основных умений и навыков.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Отметка «2» ставится в следующих случаях:</w:t>
      </w:r>
    </w:p>
    <w:p w:rsidR="00FA2374" w:rsidRPr="004E67BB" w:rsidRDefault="00FA2374" w:rsidP="000A2347">
      <w:pPr>
        <w:pStyle w:val="a5"/>
        <w:numPr>
          <w:ilvl w:val="0"/>
          <w:numId w:val="9"/>
        </w:numPr>
        <w:jc w:val="both"/>
        <w:rPr>
          <w:rFonts w:ascii="Arial" w:hAnsi="Arial" w:cs="Arial"/>
        </w:rPr>
      </w:pPr>
      <w:r w:rsidRPr="004E67BB">
        <w:t>не раскрыто основное содержание учебного материала;</w:t>
      </w:r>
    </w:p>
    <w:p w:rsidR="00FA2374" w:rsidRPr="004E67BB" w:rsidRDefault="00FA2374" w:rsidP="000A2347">
      <w:pPr>
        <w:pStyle w:val="a5"/>
        <w:numPr>
          <w:ilvl w:val="0"/>
          <w:numId w:val="9"/>
        </w:numPr>
        <w:jc w:val="both"/>
        <w:rPr>
          <w:rFonts w:ascii="Arial" w:hAnsi="Arial" w:cs="Arial"/>
        </w:rPr>
      </w:pPr>
      <w:r w:rsidRPr="004E67BB">
        <w:t>обнаружено незнание учеником большей или наиболее важной части учебного материала;</w:t>
      </w:r>
    </w:p>
    <w:p w:rsidR="00FA2374" w:rsidRPr="004E67BB" w:rsidRDefault="00FA2374" w:rsidP="000A2347">
      <w:pPr>
        <w:pStyle w:val="a5"/>
        <w:numPr>
          <w:ilvl w:val="0"/>
          <w:numId w:val="9"/>
        </w:numPr>
        <w:jc w:val="both"/>
        <w:rPr>
          <w:rFonts w:ascii="Arial" w:hAnsi="Arial" w:cs="Arial"/>
        </w:rPr>
      </w:pPr>
      <w:r w:rsidRPr="004E67BB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</w:p>
    <w:p w:rsidR="00FA2374" w:rsidRPr="004E67BB" w:rsidRDefault="00FA2374" w:rsidP="00B729AD">
      <w:pPr>
        <w:pStyle w:val="a5"/>
        <w:jc w:val="both"/>
        <w:rPr>
          <w:rFonts w:ascii="Arial" w:hAnsi="Arial" w:cs="Arial"/>
        </w:rPr>
      </w:pPr>
      <w:r w:rsidRPr="004E67BB">
        <w:t>Отметка «1» ставится, если:</w:t>
      </w:r>
    </w:p>
    <w:p w:rsidR="00FA2374" w:rsidRPr="004E67BB" w:rsidRDefault="00FA2374" w:rsidP="000A2347">
      <w:pPr>
        <w:pStyle w:val="a5"/>
        <w:numPr>
          <w:ilvl w:val="0"/>
          <w:numId w:val="10"/>
        </w:numPr>
        <w:jc w:val="both"/>
        <w:rPr>
          <w:rFonts w:ascii="Arial" w:hAnsi="Arial" w:cs="Arial"/>
        </w:rPr>
      </w:pPr>
      <w:r w:rsidRPr="004E67BB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tbl>
      <w:tblPr>
        <w:tblpPr w:leftFromText="180" w:rightFromText="180" w:bottomFromText="200" w:vertAnchor="text" w:horzAnchor="margin" w:tblpY="442"/>
        <w:tblW w:w="10377" w:type="dxa"/>
        <w:tblLook w:val="00A0"/>
      </w:tblPr>
      <w:tblGrid>
        <w:gridCol w:w="5015"/>
        <w:gridCol w:w="5362"/>
      </w:tblGrid>
      <w:tr w:rsidR="000A2347" w:rsidRPr="004E67BB" w:rsidTr="00604D35">
        <w:trPr>
          <w:trHeight w:val="1977"/>
        </w:trPr>
        <w:tc>
          <w:tcPr>
            <w:tcW w:w="5015" w:type="dxa"/>
          </w:tcPr>
          <w:p w:rsidR="000A2347" w:rsidRPr="00B729AD" w:rsidRDefault="000A2347" w:rsidP="00604D35">
            <w:pPr>
              <w:spacing w:line="276" w:lineRule="auto"/>
              <w:rPr>
                <w:szCs w:val="28"/>
              </w:rPr>
            </w:pPr>
            <w:r w:rsidRPr="00B729AD">
              <w:rPr>
                <w:szCs w:val="28"/>
              </w:rPr>
              <w:t>СОГЛАСОВАНО                                                      Заместитель директора по УР</w:t>
            </w:r>
          </w:p>
          <w:p w:rsidR="000A2347" w:rsidRPr="00B729AD" w:rsidRDefault="000A2347" w:rsidP="00604D35">
            <w:pPr>
              <w:spacing w:line="276" w:lineRule="auto"/>
              <w:rPr>
                <w:szCs w:val="28"/>
              </w:rPr>
            </w:pPr>
            <w:r w:rsidRPr="00B729AD">
              <w:rPr>
                <w:szCs w:val="28"/>
              </w:rPr>
              <w:t xml:space="preserve">        Резвых Т.П. /________/</w:t>
            </w:r>
          </w:p>
          <w:p w:rsidR="000A2347" w:rsidRPr="00B729AD" w:rsidRDefault="000A2347" w:rsidP="00604D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« </w:t>
            </w:r>
            <w:r w:rsidRPr="00B729AD">
              <w:rPr>
                <w:szCs w:val="28"/>
                <w:u w:val="single"/>
              </w:rPr>
              <w:t>29</w:t>
            </w:r>
            <w:r w:rsidRPr="00B729AD">
              <w:rPr>
                <w:szCs w:val="28"/>
              </w:rPr>
              <w:t>» августа 2017 года</w:t>
            </w:r>
          </w:p>
        </w:tc>
        <w:tc>
          <w:tcPr>
            <w:tcW w:w="5362" w:type="dxa"/>
          </w:tcPr>
          <w:p w:rsidR="000A2347" w:rsidRPr="00B729AD" w:rsidRDefault="000A2347" w:rsidP="00604D35">
            <w:pPr>
              <w:spacing w:line="276" w:lineRule="auto"/>
              <w:rPr>
                <w:szCs w:val="28"/>
              </w:rPr>
            </w:pPr>
            <w:r w:rsidRPr="00B729AD">
              <w:rPr>
                <w:szCs w:val="28"/>
              </w:rPr>
              <w:t>ПРИНЯТО</w:t>
            </w:r>
          </w:p>
          <w:p w:rsidR="000A2347" w:rsidRPr="00B729AD" w:rsidRDefault="000A2347" w:rsidP="00604D35">
            <w:pPr>
              <w:spacing w:line="276" w:lineRule="auto"/>
              <w:rPr>
                <w:szCs w:val="28"/>
              </w:rPr>
            </w:pPr>
            <w:r w:rsidRPr="00B729AD">
              <w:rPr>
                <w:szCs w:val="28"/>
              </w:rPr>
              <w:t>Решением педагогического совета</w:t>
            </w:r>
          </w:p>
          <w:p w:rsidR="000A2347" w:rsidRPr="00B729AD" w:rsidRDefault="000A2347" w:rsidP="00604D35">
            <w:pPr>
              <w:spacing w:line="276" w:lineRule="auto"/>
              <w:rPr>
                <w:szCs w:val="28"/>
              </w:rPr>
            </w:pPr>
            <w:r w:rsidRPr="00B729AD">
              <w:rPr>
                <w:szCs w:val="28"/>
              </w:rPr>
              <w:t>МБОУ «</w:t>
            </w:r>
            <w:proofErr w:type="spellStart"/>
            <w:r w:rsidRPr="00B729AD">
              <w:rPr>
                <w:szCs w:val="28"/>
              </w:rPr>
              <w:t>Степановская</w:t>
            </w:r>
            <w:proofErr w:type="spellEnd"/>
            <w:r w:rsidRPr="00B729AD">
              <w:rPr>
                <w:szCs w:val="28"/>
              </w:rPr>
              <w:t xml:space="preserve"> СОШ»</w:t>
            </w:r>
          </w:p>
          <w:p w:rsidR="000A2347" w:rsidRPr="00B729AD" w:rsidRDefault="000A2347" w:rsidP="00604D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Pr="00B729AD">
              <w:rPr>
                <w:szCs w:val="28"/>
                <w:u w:val="single"/>
              </w:rPr>
              <w:t xml:space="preserve"> 29</w:t>
            </w:r>
            <w:r w:rsidRPr="00B729AD">
              <w:rPr>
                <w:szCs w:val="28"/>
              </w:rPr>
              <w:t>»     августа    2017 г.</w:t>
            </w:r>
            <w:r>
              <w:rPr>
                <w:szCs w:val="28"/>
              </w:rPr>
              <w:t xml:space="preserve"> Протокол </w:t>
            </w:r>
            <w:r w:rsidRPr="00B729AD">
              <w:rPr>
                <w:szCs w:val="28"/>
              </w:rPr>
              <w:t xml:space="preserve"> №1 </w:t>
            </w:r>
            <w:bookmarkStart w:id="0" w:name="_GoBack"/>
            <w:bookmarkEnd w:id="0"/>
          </w:p>
          <w:p w:rsidR="000A2347" w:rsidRPr="00B729AD" w:rsidRDefault="000A2347" w:rsidP="00604D35">
            <w:pPr>
              <w:spacing w:line="276" w:lineRule="auto"/>
              <w:rPr>
                <w:szCs w:val="28"/>
              </w:rPr>
            </w:pPr>
          </w:p>
        </w:tc>
      </w:tr>
    </w:tbl>
    <w:p w:rsidR="00384A4A" w:rsidRDefault="00384A4A" w:rsidP="000A2347">
      <w:pPr>
        <w:tabs>
          <w:tab w:val="left" w:pos="993"/>
        </w:tabs>
        <w:suppressAutoHyphens w:val="0"/>
      </w:pPr>
    </w:p>
    <w:sectPr w:rsidR="00384A4A" w:rsidSect="00DB2693">
      <w:pgSz w:w="11906" w:h="16838"/>
      <w:pgMar w:top="567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8C2761D"/>
    <w:multiLevelType w:val="hybridMultilevel"/>
    <w:tmpl w:val="F688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41758"/>
    <w:multiLevelType w:val="multilevel"/>
    <w:tmpl w:val="CF4E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15081"/>
    <w:multiLevelType w:val="hybridMultilevel"/>
    <w:tmpl w:val="38E4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15446"/>
    <w:multiLevelType w:val="hybridMultilevel"/>
    <w:tmpl w:val="C9A8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2344D"/>
    <w:multiLevelType w:val="hybridMultilevel"/>
    <w:tmpl w:val="44C2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244BF"/>
    <w:multiLevelType w:val="hybridMultilevel"/>
    <w:tmpl w:val="1822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05A9A"/>
    <w:multiLevelType w:val="hybridMultilevel"/>
    <w:tmpl w:val="FEF22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458CF"/>
    <w:rsid w:val="00021775"/>
    <w:rsid w:val="00032DD7"/>
    <w:rsid w:val="00091015"/>
    <w:rsid w:val="000A2347"/>
    <w:rsid w:val="000E3FF4"/>
    <w:rsid w:val="0014382E"/>
    <w:rsid w:val="0017126B"/>
    <w:rsid w:val="001D1678"/>
    <w:rsid w:val="00217B47"/>
    <w:rsid w:val="002B08DD"/>
    <w:rsid w:val="002B342E"/>
    <w:rsid w:val="003374E6"/>
    <w:rsid w:val="00384A4A"/>
    <w:rsid w:val="003D3D6D"/>
    <w:rsid w:val="003F0117"/>
    <w:rsid w:val="003F0DF8"/>
    <w:rsid w:val="004B1ED0"/>
    <w:rsid w:val="004E67BB"/>
    <w:rsid w:val="0055693A"/>
    <w:rsid w:val="006458CF"/>
    <w:rsid w:val="006655C6"/>
    <w:rsid w:val="006658EB"/>
    <w:rsid w:val="0067081C"/>
    <w:rsid w:val="00682ECD"/>
    <w:rsid w:val="007F4B8C"/>
    <w:rsid w:val="00896FD7"/>
    <w:rsid w:val="009306DA"/>
    <w:rsid w:val="009C3BA9"/>
    <w:rsid w:val="009C5AED"/>
    <w:rsid w:val="009D070E"/>
    <w:rsid w:val="00B42A76"/>
    <w:rsid w:val="00B729AD"/>
    <w:rsid w:val="00BF7509"/>
    <w:rsid w:val="00C44FBF"/>
    <w:rsid w:val="00CF13DF"/>
    <w:rsid w:val="00D62DB9"/>
    <w:rsid w:val="00DB2693"/>
    <w:rsid w:val="00DD7174"/>
    <w:rsid w:val="00F75B97"/>
    <w:rsid w:val="00FA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C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58CF"/>
    <w:pPr>
      <w:ind w:left="720"/>
      <w:contextualSpacing/>
    </w:pPr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styleId="a4">
    <w:name w:val="Table Grid"/>
    <w:basedOn w:val="a1"/>
    <w:uiPriority w:val="59"/>
    <w:rsid w:val="0064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6458C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8">
    <w:name w:val="c18"/>
    <w:basedOn w:val="a0"/>
    <w:rsid w:val="006458CF"/>
  </w:style>
  <w:style w:type="paragraph" w:styleId="a5">
    <w:name w:val="No Spacing"/>
    <w:link w:val="a6"/>
    <w:qFormat/>
    <w:rsid w:val="0064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645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8CF"/>
  </w:style>
  <w:style w:type="paragraph" w:styleId="a7">
    <w:name w:val="Normal (Web)"/>
    <w:basedOn w:val="a"/>
    <w:uiPriority w:val="99"/>
    <w:unhideWhenUsed/>
    <w:rsid w:val="006458C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9D070E"/>
    <w:pPr>
      <w:ind w:left="720"/>
      <w:contextualSpacing/>
    </w:pPr>
  </w:style>
  <w:style w:type="paragraph" w:customStyle="1" w:styleId="a8">
    <w:name w:val="А_основной"/>
    <w:basedOn w:val="a"/>
    <w:link w:val="a9"/>
    <w:rsid w:val="009D070E"/>
    <w:pPr>
      <w:suppressAutoHyphens w:val="0"/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locked/>
    <w:rsid w:val="009D070E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712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26B"/>
    <w:rPr>
      <w:rFonts w:ascii="Tahoma" w:eastAsia="Calibri" w:hAnsi="Tahoma" w:cs="Tahoma"/>
      <w:sz w:val="16"/>
      <w:szCs w:val="16"/>
      <w:lang w:eastAsia="ar-SA"/>
    </w:rPr>
  </w:style>
  <w:style w:type="paragraph" w:customStyle="1" w:styleId="ParagraphStyle">
    <w:name w:val="Paragraph Style"/>
    <w:rsid w:val="00DB2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0">
    <w:name w:val="c0"/>
    <w:basedOn w:val="a0"/>
    <w:rsid w:val="00DB2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5230</Words>
  <Characters>29812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30</cp:revision>
  <dcterms:created xsi:type="dcterms:W3CDTF">2017-08-17T13:43:00Z</dcterms:created>
  <dcterms:modified xsi:type="dcterms:W3CDTF">2017-10-03T01:56:00Z</dcterms:modified>
</cp:coreProperties>
</file>